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449" w:rsidRPr="00331449" w:rsidRDefault="00331449" w:rsidP="00331449">
      <w:pPr>
        <w:rPr>
          <w:rFonts w:ascii="Times" w:eastAsia="Times New Roman" w:hAnsi="Times" w:cs="Times New Roman"/>
          <w:sz w:val="20"/>
          <w:szCs w:val="20"/>
          <w:lang w:val="es-PE"/>
        </w:rPr>
      </w:pPr>
      <w:r w:rsidRPr="00331449">
        <w:rPr>
          <w:rFonts w:ascii="Arial" w:eastAsia="Times New Roman" w:hAnsi="Arial" w:cs="Times New Roman"/>
          <w:b/>
          <w:bCs/>
          <w:color w:val="000000"/>
          <w:sz w:val="17"/>
          <w:szCs w:val="17"/>
          <w:lang w:val="es-PE"/>
        </w:rPr>
        <w:br/>
        <w:t>Lorem Ipsum</w:t>
      </w:r>
      <w:r w:rsidRPr="00331449">
        <w:rPr>
          <w:rFonts w:ascii="Arial" w:eastAsia="Times New Roman" w:hAnsi="Arial" w:cs="Times New Roman"/>
          <w:color w:val="000000"/>
          <w:sz w:val="17"/>
          <w:szCs w:val="17"/>
          <w:lang w:val="es-PE"/>
        </w:rPr>
        <w:t>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rsidR="009B38E9" w:rsidRDefault="009B38E9">
      <w:bookmarkStart w:id="0" w:name="_GoBack"/>
      <w:bookmarkEnd w:id="0"/>
    </w:p>
    <w:sectPr w:rsidR="009B38E9" w:rsidSect="00CC2FE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49"/>
    <w:rsid w:val="00331449"/>
    <w:rsid w:val="009B38E9"/>
    <w:rsid w:val="00CC2FE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16D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31449"/>
    <w:rPr>
      <w:b/>
      <w:bCs/>
    </w:rPr>
  </w:style>
  <w:style w:type="character" w:customStyle="1" w:styleId="apple-converted-space">
    <w:name w:val="apple-converted-space"/>
    <w:basedOn w:val="Fuentedeprrafopredeter"/>
    <w:rsid w:val="003314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31449"/>
    <w:rPr>
      <w:b/>
      <w:bCs/>
    </w:rPr>
  </w:style>
  <w:style w:type="character" w:customStyle="1" w:styleId="apple-converted-space">
    <w:name w:val="apple-converted-space"/>
    <w:basedOn w:val="Fuentedeprrafopredeter"/>
    <w:rsid w:val="00331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996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113</Words>
  <Characters>623</Characters>
  <Application>Microsoft Macintosh Word</Application>
  <DocSecurity>0</DocSecurity>
  <Lines>5</Lines>
  <Paragraphs>1</Paragraphs>
  <ScaleCrop>false</ScaleCrop>
  <Company>Ninguna</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Jesús De la Torre Ganoza</dc:creator>
  <cp:keywords/>
  <dc:description/>
  <cp:lastModifiedBy>Ricardo Jesús De la Torre Ganoza</cp:lastModifiedBy>
  <cp:revision>1</cp:revision>
  <dcterms:created xsi:type="dcterms:W3CDTF">2015-10-09T01:46:00Z</dcterms:created>
  <dcterms:modified xsi:type="dcterms:W3CDTF">2015-10-09T01:52:00Z</dcterms:modified>
</cp:coreProperties>
</file>