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1"/>
        <w:tblW w:w="11037" w:type="dxa"/>
        <w:jc w:val="center"/>
        <w:tblLook w:val="04A0" w:firstRow="1" w:lastRow="0" w:firstColumn="1" w:lastColumn="0" w:noHBand="0" w:noVBand="1"/>
      </w:tblPr>
      <w:tblGrid>
        <w:gridCol w:w="2119"/>
        <w:gridCol w:w="1228"/>
        <w:gridCol w:w="2274"/>
        <w:gridCol w:w="1216"/>
        <w:gridCol w:w="608"/>
        <w:gridCol w:w="712"/>
        <w:gridCol w:w="2880"/>
      </w:tblGrid>
      <w:tr w:rsidR="00744C76" w:rsidRPr="004F0656" w14:paraId="5B2B08D1" w14:textId="77777777" w:rsidTr="00756138">
        <w:trPr>
          <w:trHeight w:val="413"/>
          <w:jc w:val="center"/>
        </w:trPr>
        <w:tc>
          <w:tcPr>
            <w:tcW w:w="11037" w:type="dxa"/>
            <w:gridSpan w:val="7"/>
            <w:tcBorders>
              <w:bottom w:val="single" w:sz="12" w:space="0" w:color="auto"/>
            </w:tcBorders>
            <w:shd w:val="clear" w:color="auto" w:fill="F2F2F2" w:themeFill="background1" w:themeFillShade="F2"/>
            <w:vAlign w:val="center"/>
          </w:tcPr>
          <w:p w14:paraId="26DF2F6C" w14:textId="14589FA8" w:rsidR="00744C76" w:rsidRPr="004F0656" w:rsidRDefault="00744C76" w:rsidP="00551BE8">
            <w:pPr>
              <w:jc w:val="center"/>
              <w:rPr>
                <w:b/>
              </w:rPr>
            </w:pPr>
            <w:r>
              <w:rPr>
                <w:rFonts w:cs="Arial"/>
                <w:b/>
              </w:rPr>
              <w:t>PURPOSE</w:t>
            </w:r>
          </w:p>
        </w:tc>
      </w:tr>
      <w:tr w:rsidR="00744C76" w:rsidRPr="0043405D" w14:paraId="2623BBA4" w14:textId="77777777" w:rsidTr="00756138">
        <w:trPr>
          <w:trHeight w:val="1005"/>
          <w:jc w:val="center"/>
        </w:trPr>
        <w:tc>
          <w:tcPr>
            <w:tcW w:w="11037" w:type="dxa"/>
            <w:gridSpan w:val="7"/>
            <w:tcBorders>
              <w:top w:val="single" w:sz="4" w:space="0" w:color="auto"/>
              <w:bottom w:val="single" w:sz="4" w:space="0" w:color="auto"/>
            </w:tcBorders>
            <w:shd w:val="clear" w:color="auto" w:fill="FFFFFF" w:themeFill="background1"/>
          </w:tcPr>
          <w:p w14:paraId="10677179" w14:textId="77777777" w:rsidR="00744C76" w:rsidRDefault="00744C76" w:rsidP="00744C76">
            <w:pPr>
              <w:jc w:val="both"/>
              <w:rPr>
                <w:rFonts w:cs="Arial"/>
                <w:i/>
                <w:color w:val="0070C0"/>
                <w:sz w:val="22"/>
                <w:szCs w:val="22"/>
              </w:rPr>
            </w:pPr>
            <w:r w:rsidRPr="00756138">
              <w:rPr>
                <w:rFonts w:cs="Arial"/>
                <w:i/>
                <w:color w:val="0070C0"/>
                <w:sz w:val="22"/>
                <w:szCs w:val="22"/>
              </w:rPr>
              <w:t>&lt;Directions for use: This is a template to guide design and regulatory change assessments. Replace highlighted text with relevant document names or numbers. Remove these directions and other blue example text prior to use of the template.&gt;</w:t>
            </w:r>
          </w:p>
          <w:p w14:paraId="75D3F672" w14:textId="77777777" w:rsidR="00744C76" w:rsidRDefault="00744C76" w:rsidP="00744C76">
            <w:pPr>
              <w:jc w:val="both"/>
              <w:rPr>
                <w:rFonts w:cs="Arial"/>
                <w:i/>
                <w:color w:val="0070C0"/>
                <w:sz w:val="22"/>
                <w:szCs w:val="22"/>
              </w:rPr>
            </w:pPr>
          </w:p>
          <w:p w14:paraId="1339A961" w14:textId="77777777" w:rsidR="00744C76" w:rsidRPr="0043405D" w:rsidRDefault="00744C76" w:rsidP="00A75D9E">
            <w:pPr>
              <w:jc w:val="both"/>
              <w:rPr>
                <w:rFonts w:eastAsia="PMingLiU" w:cs="Arial"/>
                <w:i/>
                <w:sz w:val="14"/>
                <w:lang w:eastAsia="zh-TW"/>
              </w:rPr>
            </w:pPr>
          </w:p>
        </w:tc>
      </w:tr>
      <w:tr w:rsidR="00744C76" w:rsidRPr="004F0656" w14:paraId="5BE6BEBA" w14:textId="77777777" w:rsidTr="00756138">
        <w:trPr>
          <w:trHeight w:val="413"/>
          <w:jc w:val="center"/>
        </w:trPr>
        <w:tc>
          <w:tcPr>
            <w:tcW w:w="11037" w:type="dxa"/>
            <w:gridSpan w:val="7"/>
            <w:tcBorders>
              <w:bottom w:val="single" w:sz="12" w:space="0" w:color="auto"/>
            </w:tcBorders>
            <w:shd w:val="clear" w:color="auto" w:fill="F2F2F2" w:themeFill="background1" w:themeFillShade="F2"/>
            <w:vAlign w:val="center"/>
          </w:tcPr>
          <w:p w14:paraId="43E24E68" w14:textId="11603A74" w:rsidR="00744C76" w:rsidRPr="004F0656" w:rsidRDefault="00744C76" w:rsidP="00756138">
            <w:pPr>
              <w:jc w:val="center"/>
              <w:rPr>
                <w:b/>
              </w:rPr>
            </w:pPr>
            <w:r w:rsidRPr="00A17632">
              <w:rPr>
                <w:rFonts w:cs="Arial"/>
                <w:b/>
                <w:sz w:val="22"/>
                <w:szCs w:val="20"/>
              </w:rPr>
              <w:t>Applicable Regulatory Documentation</w:t>
            </w:r>
          </w:p>
        </w:tc>
      </w:tr>
      <w:tr w:rsidR="00744C76" w:rsidRPr="0043405D" w14:paraId="493F0BC6" w14:textId="77777777" w:rsidTr="00756138">
        <w:trPr>
          <w:trHeight w:val="699"/>
          <w:jc w:val="center"/>
        </w:trPr>
        <w:tc>
          <w:tcPr>
            <w:tcW w:w="11037" w:type="dxa"/>
            <w:gridSpan w:val="7"/>
            <w:tcBorders>
              <w:top w:val="single" w:sz="4" w:space="0" w:color="auto"/>
              <w:bottom w:val="single" w:sz="4" w:space="0" w:color="auto"/>
            </w:tcBorders>
            <w:shd w:val="clear" w:color="auto" w:fill="FFFFFF" w:themeFill="background1"/>
          </w:tcPr>
          <w:p w14:paraId="3E2FC255" w14:textId="52C0D21F" w:rsidR="00744C76" w:rsidRPr="0043405D" w:rsidRDefault="00744C76" w:rsidP="00551BE8">
            <w:pPr>
              <w:rPr>
                <w:rFonts w:eastAsia="PMingLiU" w:cs="Arial"/>
                <w:i/>
                <w:sz w:val="14"/>
                <w:lang w:eastAsia="zh-TW"/>
              </w:rPr>
            </w:pPr>
            <w:r>
              <w:rPr>
                <w:rFonts w:cs="Arial"/>
                <w:i/>
                <w:color w:val="0070C0"/>
                <w:szCs w:val="20"/>
              </w:rPr>
              <w:t>&lt;</w:t>
            </w:r>
            <w:r w:rsidRPr="00C46B30">
              <w:rPr>
                <w:rFonts w:cs="Arial"/>
                <w:i/>
                <w:color w:val="0070C0"/>
                <w:sz w:val="22"/>
                <w:szCs w:val="20"/>
              </w:rPr>
              <w:t xml:space="preserve"> 510(k) (</w:t>
            </w:r>
            <w:r w:rsidRPr="00C46B30">
              <w:rPr>
                <w:rFonts w:cs="Arial"/>
                <w:i/>
                <w:color w:val="0070C0"/>
                <w:sz w:val="22"/>
                <w:szCs w:val="20"/>
                <w:highlight w:val="yellow"/>
              </w:rPr>
              <w:t>KXXXXXX</w:t>
            </w:r>
            <w:r w:rsidRPr="00C46B30">
              <w:rPr>
                <w:rFonts w:cs="Arial"/>
                <w:i/>
                <w:color w:val="0070C0"/>
                <w:sz w:val="22"/>
                <w:szCs w:val="20"/>
              </w:rPr>
              <w:t xml:space="preserve">) for medical device number </w:t>
            </w:r>
            <w:r w:rsidRPr="00C46B30">
              <w:rPr>
                <w:rFonts w:cs="Arial"/>
                <w:i/>
                <w:color w:val="0070C0"/>
                <w:sz w:val="22"/>
                <w:szCs w:val="20"/>
                <w:highlight w:val="yellow"/>
              </w:rPr>
              <w:t>XXX</w:t>
            </w:r>
            <w:r w:rsidRPr="00C46B30">
              <w:rPr>
                <w:rFonts w:cs="Arial"/>
                <w:i/>
                <w:color w:val="0070C0"/>
                <w:sz w:val="22"/>
                <w:szCs w:val="20"/>
              </w:rPr>
              <w:t>.</w:t>
            </w:r>
            <w:r>
              <w:rPr>
                <w:rFonts w:cs="Arial"/>
                <w:i/>
                <w:color w:val="0070C0"/>
                <w:szCs w:val="20"/>
              </w:rPr>
              <w:t>&gt;</w:t>
            </w:r>
          </w:p>
        </w:tc>
      </w:tr>
      <w:tr w:rsidR="00744C76" w:rsidRPr="004F0656" w14:paraId="3824666A" w14:textId="77777777" w:rsidTr="00756138">
        <w:trPr>
          <w:trHeight w:val="413"/>
          <w:jc w:val="center"/>
        </w:trPr>
        <w:tc>
          <w:tcPr>
            <w:tcW w:w="11037" w:type="dxa"/>
            <w:gridSpan w:val="7"/>
            <w:tcBorders>
              <w:bottom w:val="single" w:sz="12" w:space="0" w:color="auto"/>
            </w:tcBorders>
            <w:shd w:val="clear" w:color="auto" w:fill="F2F2F2" w:themeFill="background1" w:themeFillShade="F2"/>
            <w:vAlign w:val="center"/>
          </w:tcPr>
          <w:p w14:paraId="0EED13FC" w14:textId="093698C8" w:rsidR="00744C76" w:rsidRPr="004F0656" w:rsidRDefault="00744C76" w:rsidP="00551BE8">
            <w:pPr>
              <w:jc w:val="center"/>
              <w:rPr>
                <w:b/>
              </w:rPr>
            </w:pPr>
            <w:r>
              <w:rPr>
                <w:rFonts w:cs="Arial"/>
                <w:b/>
              </w:rPr>
              <w:t>SCOPE</w:t>
            </w:r>
          </w:p>
        </w:tc>
      </w:tr>
      <w:tr w:rsidR="00744C76" w:rsidRPr="0043405D" w14:paraId="26E4AE15" w14:textId="77777777" w:rsidTr="00756138">
        <w:trPr>
          <w:trHeight w:val="1005"/>
          <w:jc w:val="center"/>
        </w:trPr>
        <w:tc>
          <w:tcPr>
            <w:tcW w:w="11037" w:type="dxa"/>
            <w:gridSpan w:val="7"/>
            <w:tcBorders>
              <w:top w:val="single" w:sz="4" w:space="0" w:color="auto"/>
              <w:bottom w:val="single" w:sz="4" w:space="0" w:color="auto"/>
            </w:tcBorders>
            <w:shd w:val="clear" w:color="auto" w:fill="FFFFFF" w:themeFill="background1"/>
          </w:tcPr>
          <w:p w14:paraId="51F7B4EC" w14:textId="4A49C847" w:rsidR="00744C76" w:rsidRPr="0043405D" w:rsidRDefault="00744C76" w:rsidP="00756138">
            <w:pPr>
              <w:jc w:val="both"/>
              <w:rPr>
                <w:rFonts w:eastAsia="PMingLiU" w:cs="Arial"/>
                <w:i/>
                <w:sz w:val="14"/>
                <w:lang w:eastAsia="zh-TW"/>
              </w:rPr>
            </w:pPr>
            <w:r>
              <w:rPr>
                <w:rFonts w:cs="Arial"/>
                <w:i/>
                <w:color w:val="0070C0"/>
                <w:szCs w:val="20"/>
              </w:rPr>
              <w:t>&lt;</w:t>
            </w:r>
            <w:r w:rsidRPr="00C46B30">
              <w:rPr>
                <w:i/>
                <w:color w:val="0070C0"/>
                <w:sz w:val="22"/>
                <w:szCs w:val="20"/>
              </w:rPr>
              <w:t xml:space="preserve">The detailed scopes, purpose and impacts of the changes are individually itemized in the table below and are also referenced in the </w:t>
            </w:r>
            <w:r w:rsidRPr="00C46B30">
              <w:rPr>
                <w:i/>
                <w:color w:val="0070C0"/>
                <w:sz w:val="22"/>
                <w:szCs w:val="20"/>
                <w:highlight w:val="yellow"/>
              </w:rPr>
              <w:t xml:space="preserve">Design and Development Plan </w:t>
            </w:r>
            <w:r>
              <w:rPr>
                <w:i/>
                <w:color w:val="0070C0"/>
                <w:sz w:val="22"/>
                <w:szCs w:val="20"/>
                <w:highlight w:val="yellow"/>
              </w:rPr>
              <w:t>DDP</w:t>
            </w:r>
            <w:r w:rsidRPr="00C46B30">
              <w:rPr>
                <w:i/>
                <w:color w:val="0070C0"/>
                <w:sz w:val="22"/>
                <w:szCs w:val="20"/>
                <w:highlight w:val="yellow"/>
              </w:rPr>
              <w:t>#</w:t>
            </w:r>
            <w:r>
              <w:rPr>
                <w:i/>
                <w:color w:val="0070C0"/>
                <w:sz w:val="22"/>
                <w:szCs w:val="20"/>
                <w:highlight w:val="yellow"/>
              </w:rPr>
              <w:t xml:space="preserve"> </w:t>
            </w:r>
            <w:r w:rsidRPr="00C46B30">
              <w:rPr>
                <w:i/>
                <w:color w:val="0070C0"/>
                <w:sz w:val="22"/>
                <w:szCs w:val="20"/>
                <w:highlight w:val="yellow"/>
              </w:rPr>
              <w:t>XXX</w:t>
            </w:r>
            <w:r w:rsidRPr="00C46B30">
              <w:rPr>
                <w:i/>
                <w:color w:val="0070C0"/>
                <w:sz w:val="22"/>
                <w:szCs w:val="20"/>
              </w:rPr>
              <w:t xml:space="preserve">. </w:t>
            </w:r>
            <w:r w:rsidRPr="00C46B30">
              <w:rPr>
                <w:bCs/>
                <w:i/>
                <w:color w:val="0070C0"/>
                <w:sz w:val="22"/>
                <w:szCs w:val="20"/>
              </w:rPr>
              <w:t xml:space="preserve">This evaluation will delineate elements of the devices that are potentially affected by the changes and in context are appropriate to address basic considerations for the significant change requirements. Consideration is given to the impact of the changes individually as well as the cumulative effect of the </w:t>
            </w:r>
            <w:proofErr w:type="gramStart"/>
            <w:r w:rsidRPr="00C46B30">
              <w:rPr>
                <w:bCs/>
                <w:i/>
                <w:color w:val="0070C0"/>
                <w:sz w:val="22"/>
                <w:szCs w:val="20"/>
              </w:rPr>
              <w:t>changes as a whole</w:t>
            </w:r>
            <w:proofErr w:type="gramEnd"/>
            <w:r w:rsidRPr="00C46B30">
              <w:rPr>
                <w:bCs/>
                <w:i/>
                <w:color w:val="0070C0"/>
                <w:sz w:val="22"/>
                <w:szCs w:val="20"/>
              </w:rPr>
              <w:t>.</w:t>
            </w:r>
            <w:r>
              <w:rPr>
                <w:rFonts w:cs="Arial"/>
                <w:i/>
                <w:color w:val="0070C0"/>
                <w:szCs w:val="20"/>
              </w:rPr>
              <w:t>&gt;</w:t>
            </w:r>
          </w:p>
        </w:tc>
      </w:tr>
      <w:tr w:rsidR="00744C76" w:rsidRPr="004F0656" w14:paraId="7DCB6548" w14:textId="77777777" w:rsidTr="00756138">
        <w:trPr>
          <w:trHeight w:val="413"/>
          <w:jc w:val="center"/>
        </w:trPr>
        <w:tc>
          <w:tcPr>
            <w:tcW w:w="11037" w:type="dxa"/>
            <w:gridSpan w:val="7"/>
            <w:tcBorders>
              <w:bottom w:val="single" w:sz="12" w:space="0" w:color="auto"/>
            </w:tcBorders>
            <w:shd w:val="clear" w:color="auto" w:fill="F2F2F2" w:themeFill="background1" w:themeFillShade="F2"/>
            <w:vAlign w:val="center"/>
          </w:tcPr>
          <w:p w14:paraId="2DF72822" w14:textId="0B951D8B" w:rsidR="00744C76" w:rsidRPr="004F0656" w:rsidRDefault="00056751" w:rsidP="00551BE8">
            <w:pPr>
              <w:jc w:val="center"/>
              <w:rPr>
                <w:b/>
              </w:rPr>
            </w:pPr>
            <w:r>
              <w:rPr>
                <w:b/>
              </w:rPr>
              <w:t xml:space="preserve">TABLE 1. </w:t>
            </w:r>
            <w:r w:rsidR="00744C76">
              <w:rPr>
                <w:b/>
              </w:rPr>
              <w:t xml:space="preserve">LIST </w:t>
            </w:r>
            <w:r>
              <w:rPr>
                <w:b/>
              </w:rPr>
              <w:t>O</w:t>
            </w:r>
            <w:r w:rsidR="00744C76">
              <w:rPr>
                <w:b/>
              </w:rPr>
              <w:t>F CHANGES</w:t>
            </w:r>
          </w:p>
        </w:tc>
      </w:tr>
      <w:tr w:rsidR="00056751" w:rsidRPr="0043405D" w14:paraId="449F42ED" w14:textId="77777777" w:rsidTr="00756138">
        <w:trPr>
          <w:trHeight w:val="38"/>
          <w:jc w:val="center"/>
        </w:trPr>
        <w:tc>
          <w:tcPr>
            <w:tcW w:w="2119" w:type="dxa"/>
            <w:tcBorders>
              <w:top w:val="single" w:sz="4" w:space="0" w:color="auto"/>
              <w:bottom w:val="single" w:sz="4" w:space="0" w:color="auto"/>
            </w:tcBorders>
            <w:shd w:val="clear" w:color="auto" w:fill="F2F2F2" w:themeFill="background1" w:themeFillShade="F2"/>
            <w:vAlign w:val="center"/>
          </w:tcPr>
          <w:p w14:paraId="77156503" w14:textId="7599386E" w:rsidR="00056751" w:rsidRPr="0043405D" w:rsidRDefault="00056751" w:rsidP="00756138">
            <w:pPr>
              <w:jc w:val="center"/>
              <w:rPr>
                <w:rFonts w:eastAsia="PMingLiU" w:cs="Arial"/>
                <w:i/>
                <w:sz w:val="14"/>
                <w:lang w:eastAsia="zh-TW"/>
              </w:rPr>
            </w:pPr>
            <w:r w:rsidRPr="00936F12">
              <w:rPr>
                <w:rFonts w:cs="Arial"/>
                <w:b/>
                <w:szCs w:val="20"/>
              </w:rPr>
              <w:t>Change</w:t>
            </w:r>
          </w:p>
        </w:tc>
        <w:tc>
          <w:tcPr>
            <w:tcW w:w="1228" w:type="dxa"/>
            <w:tcBorders>
              <w:top w:val="single" w:sz="4" w:space="0" w:color="auto"/>
              <w:bottom w:val="single" w:sz="4" w:space="0" w:color="auto"/>
            </w:tcBorders>
            <w:shd w:val="clear" w:color="auto" w:fill="F2F2F2" w:themeFill="background1" w:themeFillShade="F2"/>
            <w:vAlign w:val="center"/>
          </w:tcPr>
          <w:p w14:paraId="0AD12BA4" w14:textId="1216C482" w:rsidR="00056751" w:rsidRPr="0043405D" w:rsidRDefault="00056751" w:rsidP="00756138">
            <w:pPr>
              <w:jc w:val="center"/>
              <w:rPr>
                <w:rFonts w:eastAsia="PMingLiU" w:cs="Arial"/>
                <w:i/>
                <w:sz w:val="14"/>
                <w:lang w:eastAsia="zh-TW"/>
              </w:rPr>
            </w:pPr>
            <w:r w:rsidRPr="00936F12">
              <w:rPr>
                <w:rFonts w:cs="Arial"/>
                <w:b/>
                <w:szCs w:val="20"/>
              </w:rPr>
              <w:t>Applicable to P/N:</w:t>
            </w:r>
          </w:p>
        </w:tc>
        <w:tc>
          <w:tcPr>
            <w:tcW w:w="2274" w:type="dxa"/>
            <w:tcBorders>
              <w:top w:val="single" w:sz="4" w:space="0" w:color="auto"/>
              <w:bottom w:val="single" w:sz="4" w:space="0" w:color="auto"/>
            </w:tcBorders>
            <w:shd w:val="clear" w:color="auto" w:fill="F2F2F2" w:themeFill="background1" w:themeFillShade="F2"/>
            <w:vAlign w:val="center"/>
          </w:tcPr>
          <w:p w14:paraId="1583D652" w14:textId="0E7D5C1D" w:rsidR="00056751" w:rsidRPr="0043405D" w:rsidRDefault="00056751" w:rsidP="00756138">
            <w:pPr>
              <w:jc w:val="center"/>
              <w:rPr>
                <w:rFonts w:eastAsia="PMingLiU" w:cs="Arial"/>
                <w:i/>
                <w:sz w:val="14"/>
                <w:lang w:eastAsia="zh-TW"/>
              </w:rPr>
            </w:pPr>
            <w:r w:rsidRPr="00936F12">
              <w:rPr>
                <w:rFonts w:cs="Arial"/>
                <w:b/>
                <w:szCs w:val="20"/>
              </w:rPr>
              <w:t>Change Description</w:t>
            </w:r>
          </w:p>
        </w:tc>
        <w:tc>
          <w:tcPr>
            <w:tcW w:w="2536" w:type="dxa"/>
            <w:gridSpan w:val="3"/>
            <w:tcBorders>
              <w:top w:val="single" w:sz="4" w:space="0" w:color="auto"/>
              <w:bottom w:val="single" w:sz="4" w:space="0" w:color="auto"/>
            </w:tcBorders>
            <w:shd w:val="clear" w:color="auto" w:fill="F2F2F2" w:themeFill="background1" w:themeFillShade="F2"/>
            <w:vAlign w:val="center"/>
          </w:tcPr>
          <w:p w14:paraId="7DC1D3EA" w14:textId="7A437071" w:rsidR="00056751" w:rsidRPr="0043405D" w:rsidRDefault="00056751" w:rsidP="00756138">
            <w:pPr>
              <w:jc w:val="center"/>
              <w:rPr>
                <w:rFonts w:eastAsia="PMingLiU" w:cs="Arial"/>
                <w:i/>
                <w:sz w:val="14"/>
                <w:lang w:eastAsia="zh-TW"/>
              </w:rPr>
            </w:pPr>
            <w:r w:rsidRPr="00936F12">
              <w:rPr>
                <w:rFonts w:cs="Arial"/>
                <w:b/>
                <w:szCs w:val="20"/>
              </w:rPr>
              <w:t>Purpose of Change</w:t>
            </w:r>
          </w:p>
        </w:tc>
        <w:tc>
          <w:tcPr>
            <w:tcW w:w="2880" w:type="dxa"/>
            <w:tcBorders>
              <w:top w:val="single" w:sz="4" w:space="0" w:color="auto"/>
              <w:bottom w:val="single" w:sz="4" w:space="0" w:color="auto"/>
            </w:tcBorders>
            <w:shd w:val="clear" w:color="auto" w:fill="F2F2F2" w:themeFill="background1" w:themeFillShade="F2"/>
            <w:vAlign w:val="center"/>
          </w:tcPr>
          <w:p w14:paraId="7EF97F8D" w14:textId="083D89D4" w:rsidR="00056751" w:rsidRPr="0043405D" w:rsidRDefault="00056751" w:rsidP="00756138">
            <w:pPr>
              <w:jc w:val="center"/>
              <w:rPr>
                <w:rFonts w:eastAsia="PMingLiU" w:cs="Arial"/>
                <w:i/>
                <w:sz w:val="14"/>
                <w:lang w:eastAsia="zh-TW"/>
              </w:rPr>
            </w:pPr>
            <w:r w:rsidRPr="00936F12">
              <w:rPr>
                <w:rFonts w:cs="Arial"/>
                <w:b/>
                <w:szCs w:val="20"/>
              </w:rPr>
              <w:t>Change Impact/Assessment</w:t>
            </w:r>
          </w:p>
        </w:tc>
      </w:tr>
      <w:tr w:rsidR="00056751" w:rsidRPr="0043405D" w14:paraId="13AA3DBA" w14:textId="77777777" w:rsidTr="00756138">
        <w:trPr>
          <w:trHeight w:val="38"/>
          <w:jc w:val="center"/>
        </w:trPr>
        <w:tc>
          <w:tcPr>
            <w:tcW w:w="2119" w:type="dxa"/>
            <w:tcBorders>
              <w:top w:val="single" w:sz="4" w:space="0" w:color="auto"/>
              <w:bottom w:val="single" w:sz="4" w:space="0" w:color="auto"/>
            </w:tcBorders>
            <w:shd w:val="clear" w:color="auto" w:fill="FFFFFF" w:themeFill="background1"/>
            <w:vAlign w:val="center"/>
          </w:tcPr>
          <w:p w14:paraId="4F808D16" w14:textId="77777777" w:rsidR="00056751" w:rsidRPr="00936F12" w:rsidRDefault="00056751" w:rsidP="00056751">
            <w:pPr>
              <w:jc w:val="center"/>
              <w:rPr>
                <w:rFonts w:cs="Arial"/>
                <w:b/>
                <w:szCs w:val="20"/>
              </w:rPr>
            </w:pPr>
          </w:p>
        </w:tc>
        <w:tc>
          <w:tcPr>
            <w:tcW w:w="1228" w:type="dxa"/>
            <w:tcBorders>
              <w:top w:val="single" w:sz="4" w:space="0" w:color="auto"/>
              <w:bottom w:val="single" w:sz="4" w:space="0" w:color="auto"/>
            </w:tcBorders>
            <w:shd w:val="clear" w:color="auto" w:fill="FFFFFF" w:themeFill="background1"/>
            <w:vAlign w:val="center"/>
          </w:tcPr>
          <w:p w14:paraId="11B16FEB" w14:textId="77777777" w:rsidR="00056751" w:rsidRPr="00936F12" w:rsidRDefault="00056751" w:rsidP="00056751">
            <w:pPr>
              <w:jc w:val="center"/>
              <w:rPr>
                <w:rFonts w:cs="Arial"/>
                <w:b/>
                <w:szCs w:val="20"/>
              </w:rPr>
            </w:pPr>
          </w:p>
        </w:tc>
        <w:tc>
          <w:tcPr>
            <w:tcW w:w="2274" w:type="dxa"/>
            <w:tcBorders>
              <w:top w:val="single" w:sz="4" w:space="0" w:color="auto"/>
              <w:bottom w:val="single" w:sz="4" w:space="0" w:color="auto"/>
            </w:tcBorders>
            <w:shd w:val="clear" w:color="auto" w:fill="FFFFFF" w:themeFill="background1"/>
            <w:vAlign w:val="center"/>
          </w:tcPr>
          <w:p w14:paraId="5F1F4590" w14:textId="77777777" w:rsidR="00056751" w:rsidRPr="00936F12" w:rsidRDefault="00056751" w:rsidP="00056751">
            <w:pPr>
              <w:jc w:val="center"/>
              <w:rPr>
                <w:rFonts w:cs="Arial"/>
                <w:b/>
                <w:szCs w:val="20"/>
              </w:rPr>
            </w:pPr>
          </w:p>
        </w:tc>
        <w:tc>
          <w:tcPr>
            <w:tcW w:w="2536" w:type="dxa"/>
            <w:gridSpan w:val="3"/>
            <w:tcBorders>
              <w:top w:val="single" w:sz="4" w:space="0" w:color="auto"/>
              <w:bottom w:val="single" w:sz="4" w:space="0" w:color="auto"/>
            </w:tcBorders>
            <w:shd w:val="clear" w:color="auto" w:fill="FFFFFF" w:themeFill="background1"/>
            <w:vAlign w:val="center"/>
          </w:tcPr>
          <w:p w14:paraId="4DBC922F" w14:textId="77777777" w:rsidR="00056751" w:rsidRPr="00936F12" w:rsidRDefault="00056751" w:rsidP="00056751">
            <w:pPr>
              <w:jc w:val="center"/>
              <w:rPr>
                <w:rFonts w:cs="Arial"/>
                <w:b/>
                <w:szCs w:val="20"/>
              </w:rPr>
            </w:pPr>
          </w:p>
        </w:tc>
        <w:tc>
          <w:tcPr>
            <w:tcW w:w="2880" w:type="dxa"/>
            <w:tcBorders>
              <w:top w:val="single" w:sz="4" w:space="0" w:color="auto"/>
              <w:bottom w:val="single" w:sz="4" w:space="0" w:color="auto"/>
            </w:tcBorders>
            <w:shd w:val="clear" w:color="auto" w:fill="FFFFFF" w:themeFill="background1"/>
            <w:vAlign w:val="center"/>
          </w:tcPr>
          <w:p w14:paraId="5640EBFD" w14:textId="7073C6F4" w:rsidR="00056751" w:rsidRPr="00936F12" w:rsidRDefault="00056751" w:rsidP="00056751">
            <w:pPr>
              <w:jc w:val="center"/>
              <w:rPr>
                <w:rFonts w:cs="Arial"/>
                <w:b/>
                <w:szCs w:val="20"/>
              </w:rPr>
            </w:pPr>
            <w:r>
              <w:rPr>
                <w:rFonts w:cs="Arial"/>
                <w:i/>
                <w:color w:val="0070C0"/>
                <w:szCs w:val="20"/>
              </w:rPr>
              <w:t>&lt;</w:t>
            </w:r>
            <w:r w:rsidRPr="00C46B30">
              <w:rPr>
                <w:rFonts w:cs="Arial"/>
                <w:i/>
                <w:color w:val="0070C0"/>
                <w:szCs w:val="20"/>
              </w:rPr>
              <w:t>Use Table 2 below, as appropriate and report results/conclusions here.</w:t>
            </w:r>
            <w:r>
              <w:rPr>
                <w:rFonts w:cs="Arial"/>
                <w:i/>
                <w:color w:val="0070C0"/>
                <w:szCs w:val="20"/>
              </w:rPr>
              <w:t>&gt;</w:t>
            </w:r>
          </w:p>
        </w:tc>
      </w:tr>
      <w:tr w:rsidR="00056751" w:rsidRPr="0043405D" w14:paraId="72062302" w14:textId="77777777" w:rsidTr="00756138">
        <w:trPr>
          <w:trHeight w:val="38"/>
          <w:jc w:val="center"/>
        </w:trPr>
        <w:tc>
          <w:tcPr>
            <w:tcW w:w="2119" w:type="dxa"/>
            <w:tcBorders>
              <w:top w:val="single" w:sz="4" w:space="0" w:color="auto"/>
              <w:bottom w:val="single" w:sz="4" w:space="0" w:color="auto"/>
            </w:tcBorders>
            <w:shd w:val="clear" w:color="auto" w:fill="FFFFFF" w:themeFill="background1"/>
            <w:vAlign w:val="center"/>
          </w:tcPr>
          <w:p w14:paraId="17E0140C" w14:textId="77777777" w:rsidR="00056751" w:rsidRPr="00936F12" w:rsidRDefault="00056751" w:rsidP="00056751">
            <w:pPr>
              <w:jc w:val="center"/>
              <w:rPr>
                <w:rFonts w:cs="Arial"/>
                <w:b/>
                <w:szCs w:val="20"/>
              </w:rPr>
            </w:pPr>
          </w:p>
        </w:tc>
        <w:tc>
          <w:tcPr>
            <w:tcW w:w="1228" w:type="dxa"/>
            <w:tcBorders>
              <w:top w:val="single" w:sz="4" w:space="0" w:color="auto"/>
              <w:bottom w:val="single" w:sz="4" w:space="0" w:color="auto"/>
            </w:tcBorders>
            <w:shd w:val="clear" w:color="auto" w:fill="FFFFFF" w:themeFill="background1"/>
            <w:vAlign w:val="center"/>
          </w:tcPr>
          <w:p w14:paraId="0A6DDB84" w14:textId="77777777" w:rsidR="00056751" w:rsidRPr="00936F12" w:rsidRDefault="00056751" w:rsidP="00056751">
            <w:pPr>
              <w:jc w:val="center"/>
              <w:rPr>
                <w:rFonts w:cs="Arial"/>
                <w:b/>
                <w:szCs w:val="20"/>
              </w:rPr>
            </w:pPr>
          </w:p>
        </w:tc>
        <w:tc>
          <w:tcPr>
            <w:tcW w:w="2274" w:type="dxa"/>
            <w:tcBorders>
              <w:top w:val="single" w:sz="4" w:space="0" w:color="auto"/>
              <w:bottom w:val="single" w:sz="4" w:space="0" w:color="auto"/>
            </w:tcBorders>
            <w:shd w:val="clear" w:color="auto" w:fill="FFFFFF" w:themeFill="background1"/>
            <w:vAlign w:val="center"/>
          </w:tcPr>
          <w:p w14:paraId="338B118C" w14:textId="77777777" w:rsidR="00056751" w:rsidRPr="00936F12" w:rsidRDefault="00056751" w:rsidP="00056751">
            <w:pPr>
              <w:jc w:val="center"/>
              <w:rPr>
                <w:rFonts w:cs="Arial"/>
                <w:b/>
                <w:szCs w:val="20"/>
              </w:rPr>
            </w:pPr>
          </w:p>
        </w:tc>
        <w:tc>
          <w:tcPr>
            <w:tcW w:w="2536" w:type="dxa"/>
            <w:gridSpan w:val="3"/>
            <w:tcBorders>
              <w:top w:val="single" w:sz="4" w:space="0" w:color="auto"/>
              <w:bottom w:val="single" w:sz="4" w:space="0" w:color="auto"/>
            </w:tcBorders>
            <w:shd w:val="clear" w:color="auto" w:fill="FFFFFF" w:themeFill="background1"/>
            <w:vAlign w:val="center"/>
          </w:tcPr>
          <w:p w14:paraId="792D0358" w14:textId="77777777" w:rsidR="00056751" w:rsidRPr="00936F12" w:rsidRDefault="00056751" w:rsidP="00056751">
            <w:pPr>
              <w:jc w:val="center"/>
              <w:rPr>
                <w:rFonts w:cs="Arial"/>
                <w:b/>
                <w:szCs w:val="20"/>
              </w:rPr>
            </w:pPr>
          </w:p>
        </w:tc>
        <w:tc>
          <w:tcPr>
            <w:tcW w:w="2880" w:type="dxa"/>
            <w:tcBorders>
              <w:top w:val="single" w:sz="4" w:space="0" w:color="auto"/>
              <w:bottom w:val="single" w:sz="4" w:space="0" w:color="auto"/>
            </w:tcBorders>
            <w:shd w:val="clear" w:color="auto" w:fill="FFFFFF" w:themeFill="background1"/>
            <w:vAlign w:val="center"/>
          </w:tcPr>
          <w:p w14:paraId="4EE63EDA" w14:textId="77777777" w:rsidR="00056751" w:rsidRPr="00936F12" w:rsidRDefault="00056751" w:rsidP="00056751">
            <w:pPr>
              <w:jc w:val="center"/>
              <w:rPr>
                <w:rFonts w:cs="Arial"/>
                <w:b/>
                <w:szCs w:val="20"/>
              </w:rPr>
            </w:pPr>
          </w:p>
        </w:tc>
      </w:tr>
      <w:tr w:rsidR="00056751" w:rsidRPr="0043405D" w14:paraId="0780EAA0" w14:textId="77777777" w:rsidTr="00756138">
        <w:trPr>
          <w:trHeight w:val="38"/>
          <w:jc w:val="center"/>
        </w:trPr>
        <w:tc>
          <w:tcPr>
            <w:tcW w:w="2119" w:type="dxa"/>
            <w:tcBorders>
              <w:top w:val="single" w:sz="4" w:space="0" w:color="auto"/>
              <w:bottom w:val="single" w:sz="4" w:space="0" w:color="auto"/>
            </w:tcBorders>
            <w:shd w:val="clear" w:color="auto" w:fill="FFFFFF" w:themeFill="background1"/>
            <w:vAlign w:val="center"/>
          </w:tcPr>
          <w:p w14:paraId="3DA1E6C6" w14:textId="77777777" w:rsidR="00056751" w:rsidRPr="00936F12" w:rsidRDefault="00056751" w:rsidP="00056751">
            <w:pPr>
              <w:jc w:val="center"/>
              <w:rPr>
                <w:rFonts w:cs="Arial"/>
                <w:b/>
                <w:szCs w:val="20"/>
              </w:rPr>
            </w:pPr>
          </w:p>
        </w:tc>
        <w:tc>
          <w:tcPr>
            <w:tcW w:w="1228" w:type="dxa"/>
            <w:tcBorders>
              <w:top w:val="single" w:sz="4" w:space="0" w:color="auto"/>
              <w:bottom w:val="single" w:sz="4" w:space="0" w:color="auto"/>
            </w:tcBorders>
            <w:shd w:val="clear" w:color="auto" w:fill="FFFFFF" w:themeFill="background1"/>
            <w:vAlign w:val="center"/>
          </w:tcPr>
          <w:p w14:paraId="071F18DE" w14:textId="77777777" w:rsidR="00056751" w:rsidRPr="00936F12" w:rsidRDefault="00056751" w:rsidP="00056751">
            <w:pPr>
              <w:jc w:val="center"/>
              <w:rPr>
                <w:rFonts w:cs="Arial"/>
                <w:b/>
                <w:szCs w:val="20"/>
              </w:rPr>
            </w:pPr>
          </w:p>
        </w:tc>
        <w:tc>
          <w:tcPr>
            <w:tcW w:w="2274" w:type="dxa"/>
            <w:tcBorders>
              <w:top w:val="single" w:sz="4" w:space="0" w:color="auto"/>
              <w:bottom w:val="single" w:sz="4" w:space="0" w:color="auto"/>
            </w:tcBorders>
            <w:shd w:val="clear" w:color="auto" w:fill="FFFFFF" w:themeFill="background1"/>
            <w:vAlign w:val="center"/>
          </w:tcPr>
          <w:p w14:paraId="4F09B572" w14:textId="77777777" w:rsidR="00056751" w:rsidRPr="00936F12" w:rsidRDefault="00056751" w:rsidP="00056751">
            <w:pPr>
              <w:jc w:val="center"/>
              <w:rPr>
                <w:rFonts w:cs="Arial"/>
                <w:b/>
                <w:szCs w:val="20"/>
              </w:rPr>
            </w:pPr>
          </w:p>
        </w:tc>
        <w:tc>
          <w:tcPr>
            <w:tcW w:w="2536" w:type="dxa"/>
            <w:gridSpan w:val="3"/>
            <w:tcBorders>
              <w:top w:val="single" w:sz="4" w:space="0" w:color="auto"/>
              <w:bottom w:val="single" w:sz="4" w:space="0" w:color="auto"/>
            </w:tcBorders>
            <w:shd w:val="clear" w:color="auto" w:fill="FFFFFF" w:themeFill="background1"/>
            <w:vAlign w:val="center"/>
          </w:tcPr>
          <w:p w14:paraId="4282A41D" w14:textId="77777777" w:rsidR="00056751" w:rsidRPr="00936F12" w:rsidRDefault="00056751" w:rsidP="00056751">
            <w:pPr>
              <w:jc w:val="center"/>
              <w:rPr>
                <w:rFonts w:cs="Arial"/>
                <w:b/>
                <w:szCs w:val="20"/>
              </w:rPr>
            </w:pPr>
          </w:p>
        </w:tc>
        <w:tc>
          <w:tcPr>
            <w:tcW w:w="2880" w:type="dxa"/>
            <w:tcBorders>
              <w:top w:val="single" w:sz="4" w:space="0" w:color="auto"/>
              <w:bottom w:val="single" w:sz="4" w:space="0" w:color="auto"/>
            </w:tcBorders>
            <w:shd w:val="clear" w:color="auto" w:fill="FFFFFF" w:themeFill="background1"/>
            <w:vAlign w:val="center"/>
          </w:tcPr>
          <w:p w14:paraId="28DED43D" w14:textId="77777777" w:rsidR="00056751" w:rsidRPr="00936F12" w:rsidRDefault="00056751" w:rsidP="00056751">
            <w:pPr>
              <w:jc w:val="center"/>
              <w:rPr>
                <w:rFonts w:cs="Arial"/>
                <w:b/>
                <w:szCs w:val="20"/>
              </w:rPr>
            </w:pPr>
          </w:p>
        </w:tc>
      </w:tr>
      <w:tr w:rsidR="00056751" w:rsidRPr="0043405D" w14:paraId="173F14CC" w14:textId="77777777" w:rsidTr="00756138">
        <w:trPr>
          <w:trHeight w:val="38"/>
          <w:jc w:val="center"/>
        </w:trPr>
        <w:tc>
          <w:tcPr>
            <w:tcW w:w="2119" w:type="dxa"/>
            <w:tcBorders>
              <w:top w:val="single" w:sz="4" w:space="0" w:color="auto"/>
              <w:bottom w:val="single" w:sz="4" w:space="0" w:color="auto"/>
            </w:tcBorders>
            <w:shd w:val="clear" w:color="auto" w:fill="FFFFFF" w:themeFill="background1"/>
            <w:vAlign w:val="center"/>
          </w:tcPr>
          <w:p w14:paraId="18F04435" w14:textId="77777777" w:rsidR="00056751" w:rsidRPr="00936F12" w:rsidRDefault="00056751" w:rsidP="00056751">
            <w:pPr>
              <w:jc w:val="center"/>
              <w:rPr>
                <w:rFonts w:cs="Arial"/>
                <w:b/>
                <w:szCs w:val="20"/>
              </w:rPr>
            </w:pPr>
          </w:p>
        </w:tc>
        <w:tc>
          <w:tcPr>
            <w:tcW w:w="1228" w:type="dxa"/>
            <w:tcBorders>
              <w:top w:val="single" w:sz="4" w:space="0" w:color="auto"/>
              <w:bottom w:val="single" w:sz="4" w:space="0" w:color="auto"/>
            </w:tcBorders>
            <w:shd w:val="clear" w:color="auto" w:fill="FFFFFF" w:themeFill="background1"/>
            <w:vAlign w:val="center"/>
          </w:tcPr>
          <w:p w14:paraId="547559A1" w14:textId="77777777" w:rsidR="00056751" w:rsidRPr="00936F12" w:rsidRDefault="00056751" w:rsidP="00056751">
            <w:pPr>
              <w:jc w:val="center"/>
              <w:rPr>
                <w:rFonts w:cs="Arial"/>
                <w:b/>
                <w:szCs w:val="20"/>
              </w:rPr>
            </w:pPr>
          </w:p>
        </w:tc>
        <w:tc>
          <w:tcPr>
            <w:tcW w:w="2274" w:type="dxa"/>
            <w:tcBorders>
              <w:top w:val="single" w:sz="4" w:space="0" w:color="auto"/>
              <w:bottom w:val="single" w:sz="4" w:space="0" w:color="auto"/>
            </w:tcBorders>
            <w:shd w:val="clear" w:color="auto" w:fill="FFFFFF" w:themeFill="background1"/>
            <w:vAlign w:val="center"/>
          </w:tcPr>
          <w:p w14:paraId="34FC4E0E" w14:textId="77777777" w:rsidR="00056751" w:rsidRPr="00936F12" w:rsidRDefault="00056751" w:rsidP="00056751">
            <w:pPr>
              <w:jc w:val="center"/>
              <w:rPr>
                <w:rFonts w:cs="Arial"/>
                <w:b/>
                <w:szCs w:val="20"/>
              </w:rPr>
            </w:pPr>
          </w:p>
        </w:tc>
        <w:tc>
          <w:tcPr>
            <w:tcW w:w="2536" w:type="dxa"/>
            <w:gridSpan w:val="3"/>
            <w:tcBorders>
              <w:top w:val="single" w:sz="4" w:space="0" w:color="auto"/>
              <w:bottom w:val="single" w:sz="4" w:space="0" w:color="auto"/>
            </w:tcBorders>
            <w:shd w:val="clear" w:color="auto" w:fill="FFFFFF" w:themeFill="background1"/>
            <w:vAlign w:val="center"/>
          </w:tcPr>
          <w:p w14:paraId="4E4B3D63" w14:textId="77777777" w:rsidR="00056751" w:rsidRPr="00936F12" w:rsidRDefault="00056751" w:rsidP="00056751">
            <w:pPr>
              <w:jc w:val="center"/>
              <w:rPr>
                <w:rFonts w:cs="Arial"/>
                <w:b/>
                <w:szCs w:val="20"/>
              </w:rPr>
            </w:pPr>
          </w:p>
        </w:tc>
        <w:tc>
          <w:tcPr>
            <w:tcW w:w="2880" w:type="dxa"/>
            <w:tcBorders>
              <w:top w:val="single" w:sz="4" w:space="0" w:color="auto"/>
              <w:bottom w:val="single" w:sz="4" w:space="0" w:color="auto"/>
            </w:tcBorders>
            <w:shd w:val="clear" w:color="auto" w:fill="FFFFFF" w:themeFill="background1"/>
            <w:vAlign w:val="center"/>
          </w:tcPr>
          <w:p w14:paraId="377ED1B0" w14:textId="77777777" w:rsidR="00056751" w:rsidRPr="00936F12" w:rsidRDefault="00056751" w:rsidP="00056751">
            <w:pPr>
              <w:jc w:val="center"/>
              <w:rPr>
                <w:rFonts w:cs="Arial"/>
                <w:b/>
                <w:szCs w:val="20"/>
              </w:rPr>
            </w:pPr>
          </w:p>
        </w:tc>
      </w:tr>
      <w:tr w:rsidR="00056751" w:rsidRPr="0043405D" w14:paraId="2CDE8944" w14:textId="77777777" w:rsidTr="00756138">
        <w:trPr>
          <w:trHeight w:val="38"/>
          <w:jc w:val="center"/>
        </w:trPr>
        <w:tc>
          <w:tcPr>
            <w:tcW w:w="2119" w:type="dxa"/>
            <w:tcBorders>
              <w:top w:val="single" w:sz="4" w:space="0" w:color="auto"/>
              <w:bottom w:val="single" w:sz="4" w:space="0" w:color="auto"/>
            </w:tcBorders>
            <w:shd w:val="clear" w:color="auto" w:fill="FFFFFF" w:themeFill="background1"/>
            <w:vAlign w:val="center"/>
          </w:tcPr>
          <w:p w14:paraId="49ACA9AB" w14:textId="77777777" w:rsidR="00056751" w:rsidRPr="00936F12" w:rsidRDefault="00056751" w:rsidP="00056751">
            <w:pPr>
              <w:jc w:val="center"/>
              <w:rPr>
                <w:rFonts w:cs="Arial"/>
                <w:b/>
                <w:szCs w:val="20"/>
              </w:rPr>
            </w:pPr>
          </w:p>
        </w:tc>
        <w:tc>
          <w:tcPr>
            <w:tcW w:w="1228" w:type="dxa"/>
            <w:tcBorders>
              <w:top w:val="single" w:sz="4" w:space="0" w:color="auto"/>
              <w:bottom w:val="single" w:sz="4" w:space="0" w:color="auto"/>
            </w:tcBorders>
            <w:shd w:val="clear" w:color="auto" w:fill="FFFFFF" w:themeFill="background1"/>
            <w:vAlign w:val="center"/>
          </w:tcPr>
          <w:p w14:paraId="7FF5E5DA" w14:textId="77777777" w:rsidR="00056751" w:rsidRPr="00936F12" w:rsidRDefault="00056751" w:rsidP="00056751">
            <w:pPr>
              <w:jc w:val="center"/>
              <w:rPr>
                <w:rFonts w:cs="Arial"/>
                <w:b/>
                <w:szCs w:val="20"/>
              </w:rPr>
            </w:pPr>
          </w:p>
        </w:tc>
        <w:tc>
          <w:tcPr>
            <w:tcW w:w="2274" w:type="dxa"/>
            <w:tcBorders>
              <w:top w:val="single" w:sz="4" w:space="0" w:color="auto"/>
              <w:bottom w:val="single" w:sz="4" w:space="0" w:color="auto"/>
            </w:tcBorders>
            <w:shd w:val="clear" w:color="auto" w:fill="FFFFFF" w:themeFill="background1"/>
            <w:vAlign w:val="center"/>
          </w:tcPr>
          <w:p w14:paraId="177FC925" w14:textId="77777777" w:rsidR="00056751" w:rsidRPr="00936F12" w:rsidRDefault="00056751" w:rsidP="00056751">
            <w:pPr>
              <w:jc w:val="center"/>
              <w:rPr>
                <w:rFonts w:cs="Arial"/>
                <w:b/>
                <w:szCs w:val="20"/>
              </w:rPr>
            </w:pPr>
          </w:p>
        </w:tc>
        <w:tc>
          <w:tcPr>
            <w:tcW w:w="2536" w:type="dxa"/>
            <w:gridSpan w:val="3"/>
            <w:tcBorders>
              <w:top w:val="single" w:sz="4" w:space="0" w:color="auto"/>
              <w:bottom w:val="single" w:sz="4" w:space="0" w:color="auto"/>
            </w:tcBorders>
            <w:shd w:val="clear" w:color="auto" w:fill="FFFFFF" w:themeFill="background1"/>
            <w:vAlign w:val="center"/>
          </w:tcPr>
          <w:p w14:paraId="1C54481E" w14:textId="77777777" w:rsidR="00056751" w:rsidRPr="00936F12" w:rsidRDefault="00056751" w:rsidP="00056751">
            <w:pPr>
              <w:jc w:val="center"/>
              <w:rPr>
                <w:rFonts w:cs="Arial"/>
                <w:b/>
                <w:szCs w:val="20"/>
              </w:rPr>
            </w:pPr>
          </w:p>
        </w:tc>
        <w:tc>
          <w:tcPr>
            <w:tcW w:w="2880" w:type="dxa"/>
            <w:tcBorders>
              <w:top w:val="single" w:sz="4" w:space="0" w:color="auto"/>
              <w:bottom w:val="single" w:sz="4" w:space="0" w:color="auto"/>
            </w:tcBorders>
            <w:shd w:val="clear" w:color="auto" w:fill="FFFFFF" w:themeFill="background1"/>
            <w:vAlign w:val="center"/>
          </w:tcPr>
          <w:p w14:paraId="685F58CC" w14:textId="77777777" w:rsidR="00056751" w:rsidRPr="00936F12" w:rsidRDefault="00056751" w:rsidP="00056751">
            <w:pPr>
              <w:jc w:val="center"/>
              <w:rPr>
                <w:rFonts w:cs="Arial"/>
                <w:b/>
                <w:szCs w:val="20"/>
              </w:rPr>
            </w:pPr>
          </w:p>
        </w:tc>
      </w:tr>
      <w:tr w:rsidR="00056751" w:rsidRPr="004F0656" w14:paraId="39656E7F" w14:textId="77777777" w:rsidTr="00551BE8">
        <w:trPr>
          <w:trHeight w:val="413"/>
          <w:jc w:val="center"/>
        </w:trPr>
        <w:tc>
          <w:tcPr>
            <w:tcW w:w="11037" w:type="dxa"/>
            <w:gridSpan w:val="7"/>
            <w:tcBorders>
              <w:bottom w:val="single" w:sz="12" w:space="0" w:color="auto"/>
            </w:tcBorders>
            <w:shd w:val="clear" w:color="auto" w:fill="F2F2F2" w:themeFill="background1" w:themeFillShade="F2"/>
            <w:vAlign w:val="center"/>
          </w:tcPr>
          <w:p w14:paraId="29E7B708" w14:textId="112B596A" w:rsidR="00056751" w:rsidRPr="004F0656" w:rsidRDefault="00056751" w:rsidP="00551BE8">
            <w:pPr>
              <w:jc w:val="center"/>
              <w:rPr>
                <w:b/>
              </w:rPr>
            </w:pPr>
            <w:r>
              <w:rPr>
                <w:b/>
              </w:rPr>
              <w:t xml:space="preserve">TABLE 2. </w:t>
            </w:r>
            <w:r w:rsidRPr="00056751">
              <w:rPr>
                <w:b/>
              </w:rPr>
              <w:t>CHECKLIST TO ASSESS CHANGE</w:t>
            </w:r>
          </w:p>
        </w:tc>
      </w:tr>
      <w:tr w:rsidR="00056751" w:rsidRPr="0043405D" w14:paraId="37638248" w14:textId="77777777" w:rsidTr="00756138">
        <w:trPr>
          <w:trHeight w:val="38"/>
          <w:jc w:val="center"/>
        </w:trPr>
        <w:tc>
          <w:tcPr>
            <w:tcW w:w="6837" w:type="dxa"/>
            <w:gridSpan w:val="4"/>
            <w:tcBorders>
              <w:top w:val="single" w:sz="4" w:space="0" w:color="auto"/>
              <w:bottom w:val="single" w:sz="4" w:space="0" w:color="auto"/>
            </w:tcBorders>
            <w:shd w:val="clear" w:color="auto" w:fill="F2F2F2" w:themeFill="background1" w:themeFillShade="F2"/>
            <w:vAlign w:val="center"/>
          </w:tcPr>
          <w:p w14:paraId="034CC7A5" w14:textId="4711FDF1" w:rsidR="00056751" w:rsidRPr="0043405D" w:rsidRDefault="00056751" w:rsidP="00056751">
            <w:pPr>
              <w:jc w:val="center"/>
              <w:rPr>
                <w:rFonts w:eastAsia="PMingLiU" w:cs="Arial"/>
                <w:i/>
                <w:sz w:val="14"/>
                <w:lang w:eastAsia="zh-TW"/>
              </w:rPr>
            </w:pPr>
            <w:r w:rsidRPr="00925047">
              <w:rPr>
                <w:rFonts w:cs="Arial"/>
                <w:b/>
              </w:rPr>
              <w:t>Change (Material, Component, Part, Device)</w:t>
            </w:r>
          </w:p>
        </w:tc>
        <w:tc>
          <w:tcPr>
            <w:tcW w:w="608" w:type="dxa"/>
            <w:tcBorders>
              <w:top w:val="single" w:sz="4" w:space="0" w:color="auto"/>
              <w:bottom w:val="single" w:sz="4" w:space="0" w:color="auto"/>
            </w:tcBorders>
            <w:shd w:val="clear" w:color="auto" w:fill="F2F2F2" w:themeFill="background1" w:themeFillShade="F2"/>
            <w:vAlign w:val="center"/>
          </w:tcPr>
          <w:p w14:paraId="3393BFB0" w14:textId="6853DE11" w:rsidR="00056751" w:rsidRPr="0043405D" w:rsidRDefault="00056751" w:rsidP="00056751">
            <w:pPr>
              <w:jc w:val="center"/>
              <w:rPr>
                <w:rFonts w:eastAsia="PMingLiU" w:cs="Arial"/>
                <w:i/>
                <w:sz w:val="14"/>
                <w:lang w:eastAsia="zh-TW"/>
              </w:rPr>
            </w:pPr>
            <w:r w:rsidRPr="00925047">
              <w:rPr>
                <w:b/>
                <w:sz w:val="22"/>
                <w:szCs w:val="22"/>
              </w:rPr>
              <w:t>Yes</w:t>
            </w:r>
          </w:p>
        </w:tc>
        <w:tc>
          <w:tcPr>
            <w:tcW w:w="712" w:type="dxa"/>
            <w:tcBorders>
              <w:top w:val="single" w:sz="4" w:space="0" w:color="auto"/>
              <w:bottom w:val="single" w:sz="4" w:space="0" w:color="auto"/>
            </w:tcBorders>
            <w:shd w:val="clear" w:color="auto" w:fill="F2F2F2" w:themeFill="background1" w:themeFillShade="F2"/>
            <w:vAlign w:val="center"/>
          </w:tcPr>
          <w:p w14:paraId="462D8600" w14:textId="747B19CC" w:rsidR="00056751" w:rsidRPr="0043405D" w:rsidRDefault="00056751" w:rsidP="00056751">
            <w:pPr>
              <w:jc w:val="center"/>
              <w:rPr>
                <w:rFonts w:eastAsia="PMingLiU" w:cs="Arial"/>
                <w:i/>
                <w:sz w:val="14"/>
                <w:lang w:eastAsia="zh-TW"/>
              </w:rPr>
            </w:pPr>
            <w:r w:rsidRPr="00925047">
              <w:rPr>
                <w:rFonts w:cs="Arial"/>
                <w:b/>
              </w:rPr>
              <w:t>No</w:t>
            </w:r>
          </w:p>
        </w:tc>
        <w:tc>
          <w:tcPr>
            <w:tcW w:w="2880" w:type="dxa"/>
            <w:tcBorders>
              <w:top w:val="single" w:sz="4" w:space="0" w:color="auto"/>
              <w:bottom w:val="single" w:sz="4" w:space="0" w:color="auto"/>
            </w:tcBorders>
            <w:shd w:val="clear" w:color="auto" w:fill="F2F2F2" w:themeFill="background1" w:themeFillShade="F2"/>
            <w:vAlign w:val="center"/>
          </w:tcPr>
          <w:p w14:paraId="07B149A9" w14:textId="66861405" w:rsidR="00056751" w:rsidRPr="0043405D" w:rsidRDefault="00056751" w:rsidP="00056751">
            <w:pPr>
              <w:jc w:val="center"/>
              <w:rPr>
                <w:rFonts w:eastAsia="PMingLiU" w:cs="Arial"/>
                <w:i/>
                <w:sz w:val="14"/>
                <w:lang w:eastAsia="zh-TW"/>
              </w:rPr>
            </w:pPr>
            <w:r w:rsidRPr="00925047">
              <w:rPr>
                <w:rFonts w:cs="Arial"/>
                <w:b/>
              </w:rPr>
              <w:t>Comments</w:t>
            </w:r>
          </w:p>
        </w:tc>
      </w:tr>
      <w:tr w:rsidR="00056751" w:rsidRPr="0043405D" w14:paraId="4DF81D74" w14:textId="77777777" w:rsidTr="00756138">
        <w:trPr>
          <w:trHeight w:val="38"/>
          <w:jc w:val="center"/>
        </w:trPr>
        <w:tc>
          <w:tcPr>
            <w:tcW w:w="6837" w:type="dxa"/>
            <w:gridSpan w:val="4"/>
            <w:tcBorders>
              <w:top w:val="single" w:sz="4" w:space="0" w:color="auto"/>
              <w:bottom w:val="single" w:sz="4" w:space="0" w:color="auto"/>
            </w:tcBorders>
            <w:shd w:val="clear" w:color="auto" w:fill="FFFFFF" w:themeFill="background1"/>
          </w:tcPr>
          <w:p w14:paraId="7F89CC3C" w14:textId="1847D681" w:rsidR="00056751" w:rsidRPr="00936F12" w:rsidRDefault="00056751" w:rsidP="00756138">
            <w:pPr>
              <w:rPr>
                <w:rFonts w:cs="Arial"/>
                <w:b/>
                <w:szCs w:val="20"/>
              </w:rPr>
            </w:pPr>
            <w:r w:rsidRPr="00CE3BB4">
              <w:rPr>
                <w:rFonts w:cs="Arial"/>
              </w:rPr>
              <w:t>Does change impact existing product drawings, schematics, diagrams, etc</w:t>
            </w:r>
            <w:r>
              <w:rPr>
                <w:rFonts w:cs="Arial"/>
              </w:rPr>
              <w:t>.</w:t>
            </w:r>
            <w:r w:rsidRPr="00CE3BB4">
              <w:rPr>
                <w:rFonts w:cs="Arial"/>
              </w:rPr>
              <w:t>?</w:t>
            </w:r>
          </w:p>
        </w:tc>
        <w:tc>
          <w:tcPr>
            <w:tcW w:w="608" w:type="dxa"/>
            <w:tcBorders>
              <w:top w:val="single" w:sz="4" w:space="0" w:color="auto"/>
              <w:bottom w:val="single" w:sz="4" w:space="0" w:color="auto"/>
            </w:tcBorders>
            <w:shd w:val="clear" w:color="auto" w:fill="FFFFFF" w:themeFill="background1"/>
          </w:tcPr>
          <w:p w14:paraId="646D0FF5" w14:textId="6776F60F" w:rsidR="00056751" w:rsidRPr="00936F12" w:rsidRDefault="00AC1BFD" w:rsidP="00056751">
            <w:pPr>
              <w:jc w:val="center"/>
              <w:rPr>
                <w:rFonts w:cs="Arial"/>
                <w:b/>
                <w:szCs w:val="20"/>
              </w:rPr>
            </w:pPr>
            <w:sdt>
              <w:sdtPr>
                <w:rPr>
                  <w:sz w:val="22"/>
                  <w:szCs w:val="22"/>
                </w:rPr>
                <w:id w:val="709606981"/>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712" w:type="dxa"/>
            <w:tcBorders>
              <w:top w:val="single" w:sz="4" w:space="0" w:color="auto"/>
              <w:bottom w:val="single" w:sz="4" w:space="0" w:color="auto"/>
            </w:tcBorders>
            <w:shd w:val="clear" w:color="auto" w:fill="FFFFFF" w:themeFill="background1"/>
          </w:tcPr>
          <w:p w14:paraId="470A1514" w14:textId="7C600177" w:rsidR="00056751" w:rsidRPr="00936F12" w:rsidRDefault="00AC1BFD" w:rsidP="00056751">
            <w:pPr>
              <w:jc w:val="center"/>
              <w:rPr>
                <w:rFonts w:cs="Arial"/>
                <w:b/>
                <w:szCs w:val="20"/>
              </w:rPr>
            </w:pPr>
            <w:sdt>
              <w:sdtPr>
                <w:rPr>
                  <w:sz w:val="22"/>
                  <w:szCs w:val="22"/>
                </w:rPr>
                <w:id w:val="1981649038"/>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2880" w:type="dxa"/>
            <w:tcBorders>
              <w:top w:val="single" w:sz="4" w:space="0" w:color="auto"/>
              <w:bottom w:val="single" w:sz="4" w:space="0" w:color="auto"/>
            </w:tcBorders>
            <w:shd w:val="clear" w:color="auto" w:fill="FFFFFF" w:themeFill="background1"/>
            <w:vAlign w:val="center"/>
          </w:tcPr>
          <w:p w14:paraId="2AF32C52" w14:textId="2E9DE8BF" w:rsidR="00056751" w:rsidRPr="00936F12" w:rsidRDefault="00056751" w:rsidP="00056751">
            <w:pPr>
              <w:jc w:val="center"/>
              <w:rPr>
                <w:rFonts w:cs="Arial"/>
                <w:b/>
                <w:szCs w:val="20"/>
              </w:rPr>
            </w:pPr>
          </w:p>
        </w:tc>
      </w:tr>
      <w:tr w:rsidR="00056751" w:rsidRPr="0043405D" w14:paraId="2FB60155" w14:textId="77777777" w:rsidTr="00756138">
        <w:trPr>
          <w:trHeight w:val="38"/>
          <w:jc w:val="center"/>
        </w:trPr>
        <w:tc>
          <w:tcPr>
            <w:tcW w:w="6837" w:type="dxa"/>
            <w:gridSpan w:val="4"/>
            <w:tcBorders>
              <w:top w:val="single" w:sz="4" w:space="0" w:color="auto"/>
              <w:bottom w:val="single" w:sz="4" w:space="0" w:color="auto"/>
            </w:tcBorders>
            <w:shd w:val="clear" w:color="auto" w:fill="FFFFFF" w:themeFill="background1"/>
          </w:tcPr>
          <w:p w14:paraId="3DBB518C" w14:textId="1001C311" w:rsidR="00056751" w:rsidRPr="00936F12" w:rsidRDefault="00056751" w:rsidP="00756138">
            <w:pPr>
              <w:rPr>
                <w:rFonts w:cs="Arial"/>
                <w:b/>
                <w:szCs w:val="20"/>
              </w:rPr>
            </w:pPr>
            <w:r w:rsidRPr="00CE3BB4">
              <w:rPr>
                <w:rFonts w:cs="Arial"/>
              </w:rPr>
              <w:t>Does change impact an existing Bill of Materials?</w:t>
            </w:r>
          </w:p>
        </w:tc>
        <w:tc>
          <w:tcPr>
            <w:tcW w:w="608" w:type="dxa"/>
            <w:tcBorders>
              <w:top w:val="single" w:sz="4" w:space="0" w:color="auto"/>
              <w:bottom w:val="single" w:sz="4" w:space="0" w:color="auto"/>
            </w:tcBorders>
            <w:shd w:val="clear" w:color="auto" w:fill="FFFFFF" w:themeFill="background1"/>
          </w:tcPr>
          <w:p w14:paraId="563437CF" w14:textId="43DB9EEF" w:rsidR="00056751" w:rsidRPr="00936F12" w:rsidRDefault="00AC1BFD" w:rsidP="00056751">
            <w:pPr>
              <w:jc w:val="center"/>
              <w:rPr>
                <w:rFonts w:cs="Arial"/>
                <w:b/>
                <w:szCs w:val="20"/>
              </w:rPr>
            </w:pPr>
            <w:sdt>
              <w:sdtPr>
                <w:rPr>
                  <w:sz w:val="22"/>
                  <w:szCs w:val="22"/>
                </w:rPr>
                <w:id w:val="-1282109214"/>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712" w:type="dxa"/>
            <w:tcBorders>
              <w:top w:val="single" w:sz="4" w:space="0" w:color="auto"/>
              <w:bottom w:val="single" w:sz="4" w:space="0" w:color="auto"/>
            </w:tcBorders>
            <w:shd w:val="clear" w:color="auto" w:fill="FFFFFF" w:themeFill="background1"/>
          </w:tcPr>
          <w:p w14:paraId="2C4DD2C6" w14:textId="30C17E4A" w:rsidR="00056751" w:rsidRPr="00936F12" w:rsidRDefault="00AC1BFD" w:rsidP="00056751">
            <w:pPr>
              <w:jc w:val="center"/>
              <w:rPr>
                <w:rFonts w:cs="Arial"/>
                <w:b/>
                <w:szCs w:val="20"/>
              </w:rPr>
            </w:pPr>
            <w:sdt>
              <w:sdtPr>
                <w:rPr>
                  <w:sz w:val="22"/>
                  <w:szCs w:val="22"/>
                </w:rPr>
                <w:id w:val="340434376"/>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2880" w:type="dxa"/>
            <w:tcBorders>
              <w:top w:val="single" w:sz="4" w:space="0" w:color="auto"/>
              <w:bottom w:val="single" w:sz="4" w:space="0" w:color="auto"/>
            </w:tcBorders>
            <w:shd w:val="clear" w:color="auto" w:fill="FFFFFF" w:themeFill="background1"/>
            <w:vAlign w:val="center"/>
          </w:tcPr>
          <w:p w14:paraId="409BAFD9" w14:textId="77777777" w:rsidR="00056751" w:rsidRPr="00936F12" w:rsidRDefault="00056751" w:rsidP="00056751">
            <w:pPr>
              <w:jc w:val="center"/>
              <w:rPr>
                <w:rFonts w:cs="Arial"/>
                <w:b/>
                <w:szCs w:val="20"/>
              </w:rPr>
            </w:pPr>
          </w:p>
        </w:tc>
      </w:tr>
      <w:tr w:rsidR="00056751" w:rsidRPr="0043405D" w14:paraId="1EF4D811" w14:textId="77777777" w:rsidTr="00756138">
        <w:trPr>
          <w:trHeight w:val="38"/>
          <w:jc w:val="center"/>
        </w:trPr>
        <w:tc>
          <w:tcPr>
            <w:tcW w:w="6837" w:type="dxa"/>
            <w:gridSpan w:val="4"/>
            <w:tcBorders>
              <w:top w:val="single" w:sz="4" w:space="0" w:color="auto"/>
              <w:bottom w:val="single" w:sz="4" w:space="0" w:color="auto"/>
            </w:tcBorders>
            <w:shd w:val="clear" w:color="auto" w:fill="FFFFFF" w:themeFill="background1"/>
          </w:tcPr>
          <w:p w14:paraId="041C7068" w14:textId="2EA50CFD" w:rsidR="00056751" w:rsidRPr="00936F12" w:rsidRDefault="00056751" w:rsidP="00756138">
            <w:pPr>
              <w:rPr>
                <w:rFonts w:cs="Arial"/>
                <w:b/>
                <w:szCs w:val="20"/>
              </w:rPr>
            </w:pPr>
            <w:r w:rsidRPr="00CE3BB4">
              <w:rPr>
                <w:rFonts w:cs="Arial"/>
              </w:rPr>
              <w:t>Does change impact existing assembly or testing procedures?</w:t>
            </w:r>
          </w:p>
        </w:tc>
        <w:tc>
          <w:tcPr>
            <w:tcW w:w="608" w:type="dxa"/>
            <w:tcBorders>
              <w:top w:val="single" w:sz="4" w:space="0" w:color="auto"/>
              <w:bottom w:val="single" w:sz="4" w:space="0" w:color="auto"/>
            </w:tcBorders>
            <w:shd w:val="clear" w:color="auto" w:fill="FFFFFF" w:themeFill="background1"/>
          </w:tcPr>
          <w:p w14:paraId="5210F895" w14:textId="1C0B2211" w:rsidR="00056751" w:rsidRPr="00936F12" w:rsidRDefault="00AC1BFD" w:rsidP="00056751">
            <w:pPr>
              <w:jc w:val="center"/>
              <w:rPr>
                <w:rFonts w:cs="Arial"/>
                <w:b/>
                <w:szCs w:val="20"/>
              </w:rPr>
            </w:pPr>
            <w:sdt>
              <w:sdtPr>
                <w:rPr>
                  <w:sz w:val="22"/>
                  <w:szCs w:val="22"/>
                </w:rPr>
                <w:id w:val="-1227292506"/>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712" w:type="dxa"/>
            <w:tcBorders>
              <w:top w:val="single" w:sz="4" w:space="0" w:color="auto"/>
              <w:bottom w:val="single" w:sz="4" w:space="0" w:color="auto"/>
            </w:tcBorders>
            <w:shd w:val="clear" w:color="auto" w:fill="FFFFFF" w:themeFill="background1"/>
          </w:tcPr>
          <w:p w14:paraId="701D4BCF" w14:textId="68223E67" w:rsidR="00056751" w:rsidRPr="00936F12" w:rsidRDefault="00AC1BFD" w:rsidP="00056751">
            <w:pPr>
              <w:jc w:val="center"/>
              <w:rPr>
                <w:rFonts w:cs="Arial"/>
                <w:b/>
                <w:szCs w:val="20"/>
              </w:rPr>
            </w:pPr>
            <w:sdt>
              <w:sdtPr>
                <w:rPr>
                  <w:sz w:val="22"/>
                  <w:szCs w:val="22"/>
                </w:rPr>
                <w:id w:val="338511180"/>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2880" w:type="dxa"/>
            <w:tcBorders>
              <w:top w:val="single" w:sz="4" w:space="0" w:color="auto"/>
              <w:bottom w:val="single" w:sz="4" w:space="0" w:color="auto"/>
            </w:tcBorders>
            <w:shd w:val="clear" w:color="auto" w:fill="FFFFFF" w:themeFill="background1"/>
            <w:vAlign w:val="center"/>
          </w:tcPr>
          <w:p w14:paraId="2EF242AE" w14:textId="77777777" w:rsidR="00056751" w:rsidRPr="00936F12" w:rsidRDefault="00056751" w:rsidP="00056751">
            <w:pPr>
              <w:jc w:val="center"/>
              <w:rPr>
                <w:rFonts w:cs="Arial"/>
                <w:b/>
                <w:szCs w:val="20"/>
              </w:rPr>
            </w:pPr>
          </w:p>
        </w:tc>
      </w:tr>
      <w:tr w:rsidR="00056751" w:rsidRPr="0043405D" w14:paraId="6580DC6F" w14:textId="77777777" w:rsidTr="00756138">
        <w:trPr>
          <w:trHeight w:val="38"/>
          <w:jc w:val="center"/>
        </w:trPr>
        <w:tc>
          <w:tcPr>
            <w:tcW w:w="6837" w:type="dxa"/>
            <w:gridSpan w:val="4"/>
            <w:tcBorders>
              <w:top w:val="single" w:sz="4" w:space="0" w:color="auto"/>
              <w:bottom w:val="single" w:sz="4" w:space="0" w:color="auto"/>
            </w:tcBorders>
            <w:shd w:val="clear" w:color="auto" w:fill="FFFFFF" w:themeFill="background1"/>
          </w:tcPr>
          <w:p w14:paraId="23889C1E" w14:textId="0CF00707" w:rsidR="00056751" w:rsidRPr="00936F12" w:rsidRDefault="00056751" w:rsidP="00756138">
            <w:pPr>
              <w:rPr>
                <w:rFonts w:cs="Arial"/>
                <w:b/>
                <w:szCs w:val="20"/>
              </w:rPr>
            </w:pPr>
            <w:r w:rsidRPr="00CE3BB4">
              <w:rPr>
                <w:rFonts w:cs="Arial"/>
              </w:rPr>
              <w:t>Does change impact existing product test results?</w:t>
            </w:r>
          </w:p>
        </w:tc>
        <w:tc>
          <w:tcPr>
            <w:tcW w:w="608" w:type="dxa"/>
            <w:tcBorders>
              <w:top w:val="single" w:sz="4" w:space="0" w:color="auto"/>
              <w:bottom w:val="single" w:sz="4" w:space="0" w:color="auto"/>
            </w:tcBorders>
            <w:shd w:val="clear" w:color="auto" w:fill="FFFFFF" w:themeFill="background1"/>
          </w:tcPr>
          <w:p w14:paraId="4AD9ED82" w14:textId="488ECACA" w:rsidR="00056751" w:rsidRPr="00936F12" w:rsidRDefault="00AC1BFD" w:rsidP="00056751">
            <w:pPr>
              <w:jc w:val="center"/>
              <w:rPr>
                <w:rFonts w:cs="Arial"/>
                <w:b/>
                <w:szCs w:val="20"/>
              </w:rPr>
            </w:pPr>
            <w:sdt>
              <w:sdtPr>
                <w:rPr>
                  <w:sz w:val="22"/>
                  <w:szCs w:val="22"/>
                </w:rPr>
                <w:id w:val="-464741099"/>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712" w:type="dxa"/>
            <w:tcBorders>
              <w:top w:val="single" w:sz="4" w:space="0" w:color="auto"/>
              <w:bottom w:val="single" w:sz="4" w:space="0" w:color="auto"/>
            </w:tcBorders>
            <w:shd w:val="clear" w:color="auto" w:fill="FFFFFF" w:themeFill="background1"/>
          </w:tcPr>
          <w:p w14:paraId="2579806D" w14:textId="5E33AF0E" w:rsidR="00056751" w:rsidRPr="00936F12" w:rsidRDefault="00AC1BFD" w:rsidP="00056751">
            <w:pPr>
              <w:jc w:val="center"/>
              <w:rPr>
                <w:rFonts w:cs="Arial"/>
                <w:b/>
                <w:szCs w:val="20"/>
              </w:rPr>
            </w:pPr>
            <w:sdt>
              <w:sdtPr>
                <w:rPr>
                  <w:sz w:val="22"/>
                  <w:szCs w:val="22"/>
                </w:rPr>
                <w:id w:val="159508861"/>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2880" w:type="dxa"/>
            <w:tcBorders>
              <w:top w:val="single" w:sz="4" w:space="0" w:color="auto"/>
              <w:bottom w:val="single" w:sz="4" w:space="0" w:color="auto"/>
            </w:tcBorders>
            <w:shd w:val="clear" w:color="auto" w:fill="FFFFFF" w:themeFill="background1"/>
            <w:vAlign w:val="center"/>
          </w:tcPr>
          <w:p w14:paraId="4140942A" w14:textId="77777777" w:rsidR="00056751" w:rsidRPr="00936F12" w:rsidRDefault="00056751" w:rsidP="00056751">
            <w:pPr>
              <w:jc w:val="center"/>
              <w:rPr>
                <w:rFonts w:cs="Arial"/>
                <w:b/>
                <w:szCs w:val="20"/>
              </w:rPr>
            </w:pPr>
          </w:p>
        </w:tc>
      </w:tr>
      <w:tr w:rsidR="00056751" w:rsidRPr="0043405D" w14:paraId="1FCA13D1" w14:textId="77777777" w:rsidTr="00756138">
        <w:trPr>
          <w:trHeight w:val="38"/>
          <w:jc w:val="center"/>
        </w:trPr>
        <w:tc>
          <w:tcPr>
            <w:tcW w:w="6837" w:type="dxa"/>
            <w:gridSpan w:val="4"/>
            <w:tcBorders>
              <w:top w:val="single" w:sz="4" w:space="0" w:color="auto"/>
              <w:bottom w:val="single" w:sz="4" w:space="0" w:color="auto"/>
            </w:tcBorders>
            <w:shd w:val="clear" w:color="auto" w:fill="FFFFFF" w:themeFill="background1"/>
          </w:tcPr>
          <w:p w14:paraId="2179C840" w14:textId="6F4A4519" w:rsidR="00056751" w:rsidRPr="00936F12" w:rsidRDefault="00056751" w:rsidP="00756138">
            <w:pPr>
              <w:rPr>
                <w:rFonts w:cs="Arial"/>
                <w:b/>
                <w:szCs w:val="20"/>
              </w:rPr>
            </w:pPr>
            <w:r w:rsidRPr="00CE3BB4">
              <w:rPr>
                <w:rFonts w:cs="Arial"/>
              </w:rPr>
              <w:t>Does change impact existing operations or maintenance instructions?</w:t>
            </w:r>
          </w:p>
        </w:tc>
        <w:tc>
          <w:tcPr>
            <w:tcW w:w="608" w:type="dxa"/>
            <w:tcBorders>
              <w:top w:val="single" w:sz="4" w:space="0" w:color="auto"/>
              <w:bottom w:val="single" w:sz="4" w:space="0" w:color="auto"/>
            </w:tcBorders>
            <w:shd w:val="clear" w:color="auto" w:fill="FFFFFF" w:themeFill="background1"/>
          </w:tcPr>
          <w:p w14:paraId="58040276" w14:textId="65F01B23" w:rsidR="00056751" w:rsidRPr="00936F12" w:rsidRDefault="00AC1BFD" w:rsidP="00056751">
            <w:pPr>
              <w:jc w:val="center"/>
              <w:rPr>
                <w:rFonts w:cs="Arial"/>
                <w:b/>
                <w:szCs w:val="20"/>
              </w:rPr>
            </w:pPr>
            <w:sdt>
              <w:sdtPr>
                <w:rPr>
                  <w:sz w:val="22"/>
                  <w:szCs w:val="22"/>
                </w:rPr>
                <w:id w:val="1376579899"/>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712" w:type="dxa"/>
            <w:tcBorders>
              <w:top w:val="single" w:sz="4" w:space="0" w:color="auto"/>
              <w:bottom w:val="single" w:sz="4" w:space="0" w:color="auto"/>
            </w:tcBorders>
            <w:shd w:val="clear" w:color="auto" w:fill="FFFFFF" w:themeFill="background1"/>
          </w:tcPr>
          <w:p w14:paraId="2CDF4016" w14:textId="547AF2DD" w:rsidR="00056751" w:rsidRPr="00936F12" w:rsidRDefault="00AC1BFD" w:rsidP="00056751">
            <w:pPr>
              <w:jc w:val="center"/>
              <w:rPr>
                <w:rFonts w:cs="Arial"/>
                <w:b/>
                <w:szCs w:val="20"/>
              </w:rPr>
            </w:pPr>
            <w:sdt>
              <w:sdtPr>
                <w:rPr>
                  <w:sz w:val="22"/>
                  <w:szCs w:val="22"/>
                </w:rPr>
                <w:id w:val="-6376442"/>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2880" w:type="dxa"/>
            <w:tcBorders>
              <w:top w:val="single" w:sz="4" w:space="0" w:color="auto"/>
              <w:bottom w:val="single" w:sz="4" w:space="0" w:color="auto"/>
            </w:tcBorders>
            <w:shd w:val="clear" w:color="auto" w:fill="FFFFFF" w:themeFill="background1"/>
            <w:vAlign w:val="center"/>
          </w:tcPr>
          <w:p w14:paraId="0BAA4FF5" w14:textId="77777777" w:rsidR="00056751" w:rsidRPr="00936F12" w:rsidRDefault="00056751" w:rsidP="00056751">
            <w:pPr>
              <w:jc w:val="center"/>
              <w:rPr>
                <w:rFonts w:cs="Arial"/>
                <w:b/>
                <w:szCs w:val="20"/>
              </w:rPr>
            </w:pPr>
          </w:p>
        </w:tc>
      </w:tr>
      <w:tr w:rsidR="00056751" w:rsidRPr="0043405D" w14:paraId="053EFF31" w14:textId="77777777" w:rsidTr="00756138">
        <w:trPr>
          <w:trHeight w:val="38"/>
          <w:jc w:val="center"/>
        </w:trPr>
        <w:tc>
          <w:tcPr>
            <w:tcW w:w="6837" w:type="dxa"/>
            <w:gridSpan w:val="4"/>
            <w:tcBorders>
              <w:top w:val="single" w:sz="4" w:space="0" w:color="auto"/>
              <w:bottom w:val="single" w:sz="4" w:space="0" w:color="auto"/>
            </w:tcBorders>
            <w:shd w:val="clear" w:color="auto" w:fill="FFFFFF" w:themeFill="background1"/>
          </w:tcPr>
          <w:p w14:paraId="713BF2A0" w14:textId="0F49BAB5" w:rsidR="00056751" w:rsidRPr="00936F12" w:rsidRDefault="00056751" w:rsidP="00756138">
            <w:pPr>
              <w:rPr>
                <w:rFonts w:cs="Arial"/>
                <w:b/>
                <w:szCs w:val="20"/>
              </w:rPr>
            </w:pPr>
            <w:r w:rsidRPr="00CE3BB4">
              <w:rPr>
                <w:rFonts w:cs="Arial"/>
              </w:rPr>
              <w:t>Does change impact existing manufacturing processes?</w:t>
            </w:r>
          </w:p>
        </w:tc>
        <w:tc>
          <w:tcPr>
            <w:tcW w:w="608" w:type="dxa"/>
            <w:tcBorders>
              <w:top w:val="single" w:sz="4" w:space="0" w:color="auto"/>
              <w:bottom w:val="single" w:sz="4" w:space="0" w:color="auto"/>
            </w:tcBorders>
            <w:shd w:val="clear" w:color="auto" w:fill="FFFFFF" w:themeFill="background1"/>
          </w:tcPr>
          <w:p w14:paraId="23D7E5D4" w14:textId="2ED189B2" w:rsidR="00056751" w:rsidRPr="00936F12" w:rsidRDefault="00AC1BFD" w:rsidP="00056751">
            <w:pPr>
              <w:jc w:val="center"/>
              <w:rPr>
                <w:rFonts w:cs="Arial"/>
                <w:b/>
                <w:szCs w:val="20"/>
              </w:rPr>
            </w:pPr>
            <w:sdt>
              <w:sdtPr>
                <w:rPr>
                  <w:sz w:val="22"/>
                  <w:szCs w:val="22"/>
                </w:rPr>
                <w:id w:val="-1902432452"/>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712" w:type="dxa"/>
            <w:tcBorders>
              <w:top w:val="single" w:sz="4" w:space="0" w:color="auto"/>
              <w:bottom w:val="single" w:sz="4" w:space="0" w:color="auto"/>
            </w:tcBorders>
            <w:shd w:val="clear" w:color="auto" w:fill="FFFFFF" w:themeFill="background1"/>
          </w:tcPr>
          <w:p w14:paraId="2C98B9AD" w14:textId="3162575E" w:rsidR="00056751" w:rsidRPr="00936F12" w:rsidRDefault="00AC1BFD" w:rsidP="00056751">
            <w:pPr>
              <w:jc w:val="center"/>
              <w:rPr>
                <w:rFonts w:cs="Arial"/>
                <w:b/>
                <w:szCs w:val="20"/>
              </w:rPr>
            </w:pPr>
            <w:sdt>
              <w:sdtPr>
                <w:rPr>
                  <w:sz w:val="22"/>
                  <w:szCs w:val="22"/>
                </w:rPr>
                <w:id w:val="394784306"/>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2880" w:type="dxa"/>
            <w:tcBorders>
              <w:top w:val="single" w:sz="4" w:space="0" w:color="auto"/>
              <w:bottom w:val="single" w:sz="4" w:space="0" w:color="auto"/>
            </w:tcBorders>
            <w:shd w:val="clear" w:color="auto" w:fill="FFFFFF" w:themeFill="background1"/>
            <w:vAlign w:val="center"/>
          </w:tcPr>
          <w:p w14:paraId="7A17FC82" w14:textId="77777777" w:rsidR="00056751" w:rsidRPr="00936F12" w:rsidRDefault="00056751" w:rsidP="00056751">
            <w:pPr>
              <w:jc w:val="center"/>
              <w:rPr>
                <w:rFonts w:cs="Arial"/>
                <w:b/>
                <w:szCs w:val="20"/>
              </w:rPr>
            </w:pPr>
          </w:p>
        </w:tc>
      </w:tr>
      <w:tr w:rsidR="00056751" w:rsidRPr="0043405D" w14:paraId="417CB50C" w14:textId="77777777" w:rsidTr="00756138">
        <w:trPr>
          <w:trHeight w:val="38"/>
          <w:jc w:val="center"/>
        </w:trPr>
        <w:tc>
          <w:tcPr>
            <w:tcW w:w="6837" w:type="dxa"/>
            <w:gridSpan w:val="4"/>
            <w:tcBorders>
              <w:top w:val="single" w:sz="4" w:space="0" w:color="auto"/>
              <w:bottom w:val="single" w:sz="4" w:space="0" w:color="auto"/>
            </w:tcBorders>
            <w:shd w:val="clear" w:color="auto" w:fill="FFFFFF" w:themeFill="background1"/>
          </w:tcPr>
          <w:p w14:paraId="6520A57F" w14:textId="6770C600" w:rsidR="00056751" w:rsidRPr="00936F12" w:rsidRDefault="00056751" w:rsidP="00756138">
            <w:pPr>
              <w:rPr>
                <w:rFonts w:cs="Arial"/>
                <w:b/>
                <w:szCs w:val="20"/>
              </w:rPr>
            </w:pPr>
            <w:r w:rsidRPr="00CE3BB4">
              <w:rPr>
                <w:rFonts w:cs="Arial"/>
              </w:rPr>
              <w:t>Does change impact existing product</w:t>
            </w:r>
            <w:r>
              <w:rPr>
                <w:rFonts w:cs="Arial"/>
              </w:rPr>
              <w:t xml:space="preserve"> labels, i.e. Caution, Warning, </w:t>
            </w:r>
            <w:r w:rsidR="00BE1D8A">
              <w:rPr>
                <w:rFonts w:cs="Arial"/>
              </w:rPr>
              <w:t>Certification</w:t>
            </w:r>
            <w:r w:rsidRPr="00CE3BB4">
              <w:rPr>
                <w:rFonts w:cs="Arial"/>
              </w:rPr>
              <w:t>, etc.?</w:t>
            </w:r>
          </w:p>
        </w:tc>
        <w:tc>
          <w:tcPr>
            <w:tcW w:w="608" w:type="dxa"/>
            <w:tcBorders>
              <w:top w:val="single" w:sz="4" w:space="0" w:color="auto"/>
              <w:bottom w:val="single" w:sz="4" w:space="0" w:color="auto"/>
            </w:tcBorders>
            <w:shd w:val="clear" w:color="auto" w:fill="FFFFFF" w:themeFill="background1"/>
          </w:tcPr>
          <w:p w14:paraId="3079DCCB" w14:textId="55358EAC" w:rsidR="00056751" w:rsidRPr="00936F12" w:rsidRDefault="00AC1BFD" w:rsidP="00056751">
            <w:pPr>
              <w:jc w:val="center"/>
              <w:rPr>
                <w:rFonts w:cs="Arial"/>
                <w:b/>
                <w:szCs w:val="20"/>
              </w:rPr>
            </w:pPr>
            <w:sdt>
              <w:sdtPr>
                <w:rPr>
                  <w:sz w:val="22"/>
                  <w:szCs w:val="22"/>
                </w:rPr>
                <w:id w:val="1865941902"/>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712" w:type="dxa"/>
            <w:tcBorders>
              <w:top w:val="single" w:sz="4" w:space="0" w:color="auto"/>
              <w:bottom w:val="single" w:sz="4" w:space="0" w:color="auto"/>
            </w:tcBorders>
            <w:shd w:val="clear" w:color="auto" w:fill="FFFFFF" w:themeFill="background1"/>
          </w:tcPr>
          <w:p w14:paraId="4E18218D" w14:textId="56FD943A" w:rsidR="00056751" w:rsidRPr="00936F12" w:rsidRDefault="00AC1BFD" w:rsidP="00056751">
            <w:pPr>
              <w:jc w:val="center"/>
              <w:rPr>
                <w:rFonts w:cs="Arial"/>
                <w:b/>
                <w:szCs w:val="20"/>
              </w:rPr>
            </w:pPr>
            <w:sdt>
              <w:sdtPr>
                <w:rPr>
                  <w:sz w:val="22"/>
                  <w:szCs w:val="22"/>
                </w:rPr>
                <w:id w:val="77492562"/>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2880" w:type="dxa"/>
            <w:tcBorders>
              <w:top w:val="single" w:sz="4" w:space="0" w:color="auto"/>
              <w:bottom w:val="single" w:sz="4" w:space="0" w:color="auto"/>
            </w:tcBorders>
            <w:shd w:val="clear" w:color="auto" w:fill="FFFFFF" w:themeFill="background1"/>
            <w:vAlign w:val="center"/>
          </w:tcPr>
          <w:p w14:paraId="0ECBF4D8" w14:textId="77777777" w:rsidR="00056751" w:rsidRPr="00936F12" w:rsidRDefault="00056751" w:rsidP="00056751">
            <w:pPr>
              <w:jc w:val="center"/>
              <w:rPr>
                <w:rFonts w:cs="Arial"/>
                <w:b/>
                <w:szCs w:val="20"/>
              </w:rPr>
            </w:pPr>
          </w:p>
        </w:tc>
      </w:tr>
      <w:tr w:rsidR="00056751" w:rsidRPr="0043405D" w14:paraId="7DA7A80D" w14:textId="77777777" w:rsidTr="00756138">
        <w:trPr>
          <w:trHeight w:val="38"/>
          <w:jc w:val="center"/>
        </w:trPr>
        <w:tc>
          <w:tcPr>
            <w:tcW w:w="6837" w:type="dxa"/>
            <w:gridSpan w:val="4"/>
            <w:tcBorders>
              <w:top w:val="single" w:sz="4" w:space="0" w:color="auto"/>
              <w:bottom w:val="single" w:sz="4" w:space="0" w:color="auto"/>
            </w:tcBorders>
            <w:shd w:val="clear" w:color="auto" w:fill="FFFFFF" w:themeFill="background1"/>
          </w:tcPr>
          <w:p w14:paraId="3A62C907" w14:textId="19D1BA8D" w:rsidR="00056751" w:rsidRPr="00936F12" w:rsidRDefault="00056751" w:rsidP="00756138">
            <w:pPr>
              <w:rPr>
                <w:rFonts w:cs="Arial"/>
                <w:b/>
                <w:szCs w:val="20"/>
              </w:rPr>
            </w:pPr>
            <w:r w:rsidRPr="00CE3BB4">
              <w:rPr>
                <w:rFonts w:cs="Arial"/>
              </w:rPr>
              <w:t>Does change impact existing components, parts, or materials in inventory?</w:t>
            </w:r>
          </w:p>
        </w:tc>
        <w:tc>
          <w:tcPr>
            <w:tcW w:w="608" w:type="dxa"/>
            <w:tcBorders>
              <w:top w:val="single" w:sz="4" w:space="0" w:color="auto"/>
              <w:bottom w:val="single" w:sz="4" w:space="0" w:color="auto"/>
            </w:tcBorders>
            <w:shd w:val="clear" w:color="auto" w:fill="FFFFFF" w:themeFill="background1"/>
          </w:tcPr>
          <w:p w14:paraId="7AC6F2A6" w14:textId="35710CE2" w:rsidR="00056751" w:rsidRPr="00936F12" w:rsidRDefault="00AC1BFD" w:rsidP="00056751">
            <w:pPr>
              <w:jc w:val="center"/>
              <w:rPr>
                <w:rFonts w:cs="Arial"/>
                <w:b/>
                <w:szCs w:val="20"/>
              </w:rPr>
            </w:pPr>
            <w:sdt>
              <w:sdtPr>
                <w:rPr>
                  <w:sz w:val="22"/>
                  <w:szCs w:val="22"/>
                </w:rPr>
                <w:id w:val="90059510"/>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712" w:type="dxa"/>
            <w:tcBorders>
              <w:top w:val="single" w:sz="4" w:space="0" w:color="auto"/>
              <w:bottom w:val="single" w:sz="4" w:space="0" w:color="auto"/>
            </w:tcBorders>
            <w:shd w:val="clear" w:color="auto" w:fill="FFFFFF" w:themeFill="background1"/>
          </w:tcPr>
          <w:p w14:paraId="3D57B3BB" w14:textId="786D4A42" w:rsidR="00056751" w:rsidRPr="00936F12" w:rsidRDefault="00AC1BFD" w:rsidP="00056751">
            <w:pPr>
              <w:jc w:val="center"/>
              <w:rPr>
                <w:rFonts w:cs="Arial"/>
                <w:b/>
                <w:szCs w:val="20"/>
              </w:rPr>
            </w:pPr>
            <w:sdt>
              <w:sdtPr>
                <w:rPr>
                  <w:sz w:val="22"/>
                  <w:szCs w:val="22"/>
                </w:rPr>
                <w:id w:val="-1302844432"/>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2880" w:type="dxa"/>
            <w:tcBorders>
              <w:top w:val="single" w:sz="4" w:space="0" w:color="auto"/>
              <w:bottom w:val="single" w:sz="4" w:space="0" w:color="auto"/>
            </w:tcBorders>
            <w:shd w:val="clear" w:color="auto" w:fill="FFFFFF" w:themeFill="background1"/>
            <w:vAlign w:val="center"/>
          </w:tcPr>
          <w:p w14:paraId="6896D649" w14:textId="77777777" w:rsidR="00056751" w:rsidRPr="00936F12" w:rsidRDefault="00056751" w:rsidP="00056751">
            <w:pPr>
              <w:jc w:val="center"/>
              <w:rPr>
                <w:rFonts w:cs="Arial"/>
                <w:b/>
                <w:szCs w:val="20"/>
              </w:rPr>
            </w:pPr>
          </w:p>
        </w:tc>
      </w:tr>
      <w:tr w:rsidR="00056751" w:rsidRPr="0043405D" w14:paraId="74685344" w14:textId="77777777" w:rsidTr="00756138">
        <w:trPr>
          <w:trHeight w:val="38"/>
          <w:jc w:val="center"/>
        </w:trPr>
        <w:tc>
          <w:tcPr>
            <w:tcW w:w="6837" w:type="dxa"/>
            <w:gridSpan w:val="4"/>
            <w:tcBorders>
              <w:top w:val="single" w:sz="4" w:space="0" w:color="auto"/>
              <w:bottom w:val="single" w:sz="4" w:space="0" w:color="auto"/>
            </w:tcBorders>
            <w:shd w:val="clear" w:color="auto" w:fill="FFFFFF" w:themeFill="background1"/>
          </w:tcPr>
          <w:p w14:paraId="162EB47D" w14:textId="1DEE8486" w:rsidR="00056751" w:rsidRPr="00936F12" w:rsidRDefault="00056751" w:rsidP="00756138">
            <w:pPr>
              <w:rPr>
                <w:rFonts w:cs="Arial"/>
                <w:b/>
                <w:szCs w:val="20"/>
              </w:rPr>
            </w:pPr>
            <w:r w:rsidRPr="00CE3BB4">
              <w:rPr>
                <w:rFonts w:cs="Arial"/>
              </w:rPr>
              <w:t>Does change impact an existing product qualification or certification?</w:t>
            </w:r>
          </w:p>
        </w:tc>
        <w:tc>
          <w:tcPr>
            <w:tcW w:w="608" w:type="dxa"/>
            <w:tcBorders>
              <w:top w:val="single" w:sz="4" w:space="0" w:color="auto"/>
              <w:bottom w:val="single" w:sz="4" w:space="0" w:color="auto"/>
            </w:tcBorders>
            <w:shd w:val="clear" w:color="auto" w:fill="FFFFFF" w:themeFill="background1"/>
          </w:tcPr>
          <w:p w14:paraId="18CED942" w14:textId="26DEB5EC" w:rsidR="00056751" w:rsidRPr="00936F12" w:rsidRDefault="00AC1BFD" w:rsidP="00056751">
            <w:pPr>
              <w:jc w:val="center"/>
              <w:rPr>
                <w:rFonts w:cs="Arial"/>
                <w:b/>
                <w:szCs w:val="20"/>
              </w:rPr>
            </w:pPr>
            <w:sdt>
              <w:sdtPr>
                <w:rPr>
                  <w:sz w:val="22"/>
                  <w:szCs w:val="22"/>
                </w:rPr>
                <w:id w:val="-1710256070"/>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712" w:type="dxa"/>
            <w:tcBorders>
              <w:top w:val="single" w:sz="4" w:space="0" w:color="auto"/>
              <w:bottom w:val="single" w:sz="4" w:space="0" w:color="auto"/>
            </w:tcBorders>
            <w:shd w:val="clear" w:color="auto" w:fill="FFFFFF" w:themeFill="background1"/>
          </w:tcPr>
          <w:p w14:paraId="52717525" w14:textId="6BCB411F" w:rsidR="00056751" w:rsidRPr="00936F12" w:rsidRDefault="00AC1BFD" w:rsidP="00056751">
            <w:pPr>
              <w:jc w:val="center"/>
              <w:rPr>
                <w:rFonts w:cs="Arial"/>
                <w:b/>
                <w:szCs w:val="20"/>
              </w:rPr>
            </w:pPr>
            <w:sdt>
              <w:sdtPr>
                <w:rPr>
                  <w:sz w:val="22"/>
                  <w:szCs w:val="22"/>
                </w:rPr>
                <w:id w:val="663589372"/>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2880" w:type="dxa"/>
            <w:tcBorders>
              <w:top w:val="single" w:sz="4" w:space="0" w:color="auto"/>
              <w:bottom w:val="single" w:sz="4" w:space="0" w:color="auto"/>
            </w:tcBorders>
            <w:shd w:val="clear" w:color="auto" w:fill="FFFFFF" w:themeFill="background1"/>
            <w:vAlign w:val="center"/>
          </w:tcPr>
          <w:p w14:paraId="65A7E0CF" w14:textId="77777777" w:rsidR="00056751" w:rsidRPr="00936F12" w:rsidRDefault="00056751" w:rsidP="00056751">
            <w:pPr>
              <w:jc w:val="center"/>
              <w:rPr>
                <w:rFonts w:cs="Arial"/>
                <w:b/>
                <w:szCs w:val="20"/>
              </w:rPr>
            </w:pPr>
          </w:p>
        </w:tc>
      </w:tr>
      <w:tr w:rsidR="00056751" w:rsidRPr="0043405D" w14:paraId="7FBF2EA5" w14:textId="77777777" w:rsidTr="00756138">
        <w:trPr>
          <w:trHeight w:val="38"/>
          <w:jc w:val="center"/>
        </w:trPr>
        <w:tc>
          <w:tcPr>
            <w:tcW w:w="6837" w:type="dxa"/>
            <w:gridSpan w:val="4"/>
            <w:tcBorders>
              <w:top w:val="single" w:sz="4" w:space="0" w:color="auto"/>
              <w:bottom w:val="single" w:sz="4" w:space="0" w:color="auto"/>
            </w:tcBorders>
            <w:shd w:val="clear" w:color="auto" w:fill="FFFFFF" w:themeFill="background1"/>
          </w:tcPr>
          <w:p w14:paraId="58F84197" w14:textId="29C66500" w:rsidR="00056751" w:rsidRPr="00936F12" w:rsidRDefault="00056751" w:rsidP="00756138">
            <w:pPr>
              <w:rPr>
                <w:rFonts w:cs="Arial"/>
                <w:b/>
                <w:szCs w:val="20"/>
              </w:rPr>
            </w:pPr>
            <w:r w:rsidRPr="00CE3BB4">
              <w:rPr>
                <w:rFonts w:cs="Arial"/>
              </w:rPr>
              <w:t>Does change require notification to regulatory agency</w:t>
            </w:r>
            <w:r w:rsidR="00D950E2">
              <w:rPr>
                <w:rFonts w:cs="Arial"/>
              </w:rPr>
              <w:t>, including NRC</w:t>
            </w:r>
            <w:r w:rsidRPr="00CE3BB4">
              <w:rPr>
                <w:rFonts w:cs="Arial"/>
              </w:rPr>
              <w:t>?</w:t>
            </w:r>
          </w:p>
        </w:tc>
        <w:tc>
          <w:tcPr>
            <w:tcW w:w="608" w:type="dxa"/>
            <w:tcBorders>
              <w:top w:val="single" w:sz="4" w:space="0" w:color="auto"/>
              <w:bottom w:val="single" w:sz="4" w:space="0" w:color="auto"/>
            </w:tcBorders>
            <w:shd w:val="clear" w:color="auto" w:fill="FFFFFF" w:themeFill="background1"/>
          </w:tcPr>
          <w:p w14:paraId="46F91C57" w14:textId="4B9555F2" w:rsidR="00056751" w:rsidRPr="00936F12" w:rsidRDefault="00AC1BFD" w:rsidP="00056751">
            <w:pPr>
              <w:jc w:val="center"/>
              <w:rPr>
                <w:rFonts w:cs="Arial"/>
                <w:b/>
                <w:szCs w:val="20"/>
              </w:rPr>
            </w:pPr>
            <w:sdt>
              <w:sdtPr>
                <w:rPr>
                  <w:sz w:val="22"/>
                  <w:szCs w:val="22"/>
                </w:rPr>
                <w:id w:val="-1751195509"/>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712" w:type="dxa"/>
            <w:tcBorders>
              <w:top w:val="single" w:sz="4" w:space="0" w:color="auto"/>
              <w:bottom w:val="single" w:sz="4" w:space="0" w:color="auto"/>
            </w:tcBorders>
            <w:shd w:val="clear" w:color="auto" w:fill="FFFFFF" w:themeFill="background1"/>
          </w:tcPr>
          <w:p w14:paraId="5DC11151" w14:textId="5874D53E" w:rsidR="00056751" w:rsidRPr="00936F12" w:rsidRDefault="00AC1BFD" w:rsidP="00056751">
            <w:pPr>
              <w:jc w:val="center"/>
              <w:rPr>
                <w:rFonts w:cs="Arial"/>
                <w:b/>
                <w:szCs w:val="20"/>
              </w:rPr>
            </w:pPr>
            <w:sdt>
              <w:sdtPr>
                <w:rPr>
                  <w:sz w:val="22"/>
                  <w:szCs w:val="22"/>
                </w:rPr>
                <w:id w:val="2116175533"/>
                <w14:checkbox>
                  <w14:checked w14:val="0"/>
                  <w14:checkedState w14:val="2612" w14:font="MS Gothic"/>
                  <w14:uncheckedState w14:val="2610" w14:font="MS Gothic"/>
                </w14:checkbox>
              </w:sdtPr>
              <w:sdtEndPr/>
              <w:sdtContent>
                <w:r w:rsidR="00056751" w:rsidRPr="00714D39">
                  <w:rPr>
                    <w:rFonts w:ascii="MS Gothic" w:eastAsia="MS Gothic" w:hAnsi="MS Gothic" w:hint="eastAsia"/>
                    <w:sz w:val="22"/>
                    <w:szCs w:val="22"/>
                  </w:rPr>
                  <w:t>☐</w:t>
                </w:r>
              </w:sdtContent>
            </w:sdt>
            <w:r w:rsidR="00056751" w:rsidRPr="00714D39">
              <w:t xml:space="preserve"> </w:t>
            </w:r>
          </w:p>
        </w:tc>
        <w:tc>
          <w:tcPr>
            <w:tcW w:w="2880" w:type="dxa"/>
            <w:tcBorders>
              <w:top w:val="single" w:sz="4" w:space="0" w:color="auto"/>
              <w:bottom w:val="single" w:sz="4" w:space="0" w:color="auto"/>
            </w:tcBorders>
            <w:shd w:val="clear" w:color="auto" w:fill="FFFFFF" w:themeFill="background1"/>
            <w:vAlign w:val="center"/>
          </w:tcPr>
          <w:p w14:paraId="52C236DA" w14:textId="77777777" w:rsidR="00056751" w:rsidRPr="00936F12" w:rsidRDefault="00056751" w:rsidP="00056751">
            <w:pPr>
              <w:jc w:val="center"/>
              <w:rPr>
                <w:rFonts w:cs="Arial"/>
                <w:b/>
                <w:szCs w:val="20"/>
              </w:rPr>
            </w:pPr>
          </w:p>
        </w:tc>
      </w:tr>
    </w:tbl>
    <w:p w14:paraId="5DBCD875" w14:textId="77777777" w:rsidR="00925047" w:rsidRDefault="00925047" w:rsidP="00113B83">
      <w:pPr>
        <w:rPr>
          <w:b/>
          <w:sz w:val="32"/>
          <w:szCs w:val="32"/>
        </w:rPr>
      </w:pPr>
      <w:r>
        <w:rPr>
          <w:b/>
          <w:sz w:val="32"/>
          <w:szCs w:val="32"/>
        </w:rPr>
        <w:br w:type="page"/>
      </w:r>
    </w:p>
    <w:tbl>
      <w:tblPr>
        <w:tblW w:w="11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1673"/>
        <w:gridCol w:w="1747"/>
        <w:gridCol w:w="540"/>
        <w:gridCol w:w="2331"/>
      </w:tblGrid>
      <w:tr w:rsidR="00245C9B" w:rsidRPr="005F14D6" w14:paraId="16E9AD95" w14:textId="77777777" w:rsidTr="00245C9B">
        <w:trPr>
          <w:trHeight w:val="386"/>
          <w:jc w:val="center"/>
        </w:trPr>
        <w:tc>
          <w:tcPr>
            <w:tcW w:w="11079" w:type="dxa"/>
            <w:gridSpan w:val="5"/>
            <w:tcBorders>
              <w:bottom w:val="single" w:sz="12" w:space="0" w:color="auto"/>
            </w:tcBorders>
            <w:shd w:val="clear" w:color="auto" w:fill="0070C0"/>
            <w:noWrap/>
            <w:vAlign w:val="center"/>
          </w:tcPr>
          <w:p w14:paraId="47D0235E" w14:textId="1566F97A" w:rsidR="00245C9B" w:rsidRPr="00756138" w:rsidRDefault="00245C9B" w:rsidP="00245C9B">
            <w:pPr>
              <w:jc w:val="center"/>
              <w:rPr>
                <w:rFonts w:cs="Arial"/>
                <w:b/>
                <w:color w:val="FFFFFF" w:themeColor="background1"/>
              </w:rPr>
            </w:pPr>
            <w:r w:rsidRPr="008F42D6">
              <w:rPr>
                <w:rFonts w:cs="Arial"/>
                <w:b/>
                <w:color w:val="FFFFFF" w:themeColor="background1"/>
              </w:rPr>
              <w:lastRenderedPageBreak/>
              <w:t xml:space="preserve">Is the product marketed in </w:t>
            </w:r>
            <w:r>
              <w:rPr>
                <w:rFonts w:cs="Arial"/>
                <w:b/>
                <w:color w:val="FFFFFF" w:themeColor="background1"/>
              </w:rPr>
              <w:t>the USA</w:t>
            </w:r>
            <w:r w:rsidRPr="008F42D6">
              <w:rPr>
                <w:rFonts w:cs="Arial"/>
                <w:b/>
                <w:color w:val="FFFFFF" w:themeColor="background1"/>
              </w:rPr>
              <w:t xml:space="preserve">? </w:t>
            </w:r>
            <w:sdt>
              <w:sdtPr>
                <w:rPr>
                  <w:rFonts w:ascii="MS Gothic" w:eastAsia="MS Gothic" w:hAnsi="MS Gothic" w:cs="MS Gothic"/>
                  <w:color w:val="FFFFFF" w:themeColor="background1"/>
                  <w:sz w:val="22"/>
                  <w:szCs w:val="22"/>
                </w:rPr>
                <w:id w:val="-521483379"/>
                <w14:checkbox>
                  <w14:checked w14:val="0"/>
                  <w14:checkedState w14:val="2612" w14:font="MS Gothic"/>
                  <w14:uncheckedState w14:val="2610" w14:font="MS Gothic"/>
                </w14:checkbox>
              </w:sdtPr>
              <w:sdtEndPr/>
              <w:sdtContent>
                <w:r w:rsidRPr="008F42D6">
                  <w:rPr>
                    <w:rFonts w:ascii="MS Gothic" w:eastAsia="MS Gothic" w:hAnsi="MS Gothic" w:cs="MS Gothic" w:hint="eastAsia"/>
                    <w:color w:val="FFFFFF" w:themeColor="background1"/>
                    <w:sz w:val="22"/>
                    <w:szCs w:val="22"/>
                  </w:rPr>
                  <w:t>☐</w:t>
                </w:r>
              </w:sdtContent>
            </w:sdt>
            <w:r w:rsidRPr="008F42D6">
              <w:rPr>
                <w:rFonts w:cs="Arial"/>
                <w:b/>
                <w:color w:val="FFFFFF" w:themeColor="background1"/>
              </w:rPr>
              <w:t xml:space="preserve"> Yes </w:t>
            </w:r>
            <w:sdt>
              <w:sdtPr>
                <w:rPr>
                  <w:rFonts w:ascii="MS Gothic" w:eastAsia="MS Gothic" w:hAnsi="MS Gothic" w:cs="MS Gothic"/>
                  <w:color w:val="FFFFFF" w:themeColor="background1"/>
                  <w:sz w:val="22"/>
                  <w:szCs w:val="22"/>
                </w:rPr>
                <w:id w:val="1069070225"/>
                <w14:checkbox>
                  <w14:checked w14:val="0"/>
                  <w14:checkedState w14:val="2612" w14:font="MS Gothic"/>
                  <w14:uncheckedState w14:val="2610" w14:font="MS Gothic"/>
                </w14:checkbox>
              </w:sdtPr>
              <w:sdtEndPr/>
              <w:sdtContent>
                <w:r w:rsidRPr="008F42D6">
                  <w:rPr>
                    <w:rFonts w:ascii="MS Gothic" w:eastAsia="MS Gothic" w:hAnsi="MS Gothic" w:cs="MS Gothic" w:hint="eastAsia"/>
                    <w:color w:val="FFFFFF" w:themeColor="background1"/>
                    <w:sz w:val="22"/>
                    <w:szCs w:val="22"/>
                  </w:rPr>
                  <w:t>☐</w:t>
                </w:r>
              </w:sdtContent>
            </w:sdt>
            <w:r w:rsidRPr="008F42D6">
              <w:rPr>
                <w:rFonts w:cs="Arial"/>
                <w:b/>
                <w:color w:val="FFFFFF" w:themeColor="background1"/>
              </w:rPr>
              <w:t xml:space="preserve"> No </w:t>
            </w:r>
            <w:r w:rsidRPr="008F42D6">
              <w:rPr>
                <w:rFonts w:cs="Arial"/>
                <w:b/>
                <w:color w:val="FFFFFF" w:themeColor="background1"/>
              </w:rPr>
              <w:tab/>
            </w:r>
            <w:r w:rsidRPr="008F42D6">
              <w:rPr>
                <w:rFonts w:cs="Arial"/>
                <w:b/>
                <w:color w:val="FFFFFF" w:themeColor="background1"/>
              </w:rPr>
              <w:tab/>
              <w:t xml:space="preserve">                </w:t>
            </w:r>
            <w:r w:rsidRPr="008F42D6">
              <w:rPr>
                <w:rFonts w:cs="Arial"/>
                <w:color w:val="FFFFFF" w:themeColor="background1"/>
                <w:sz w:val="18"/>
              </w:rPr>
              <w:t>If yes, also use this section below for the assessment.</w:t>
            </w:r>
          </w:p>
        </w:tc>
      </w:tr>
      <w:tr w:rsidR="00245C9B" w:rsidRPr="005F14D6" w14:paraId="623FF2F9" w14:textId="77777777" w:rsidTr="00756138">
        <w:trPr>
          <w:trHeight w:val="70"/>
          <w:jc w:val="center"/>
        </w:trPr>
        <w:tc>
          <w:tcPr>
            <w:tcW w:w="11079" w:type="dxa"/>
            <w:gridSpan w:val="5"/>
            <w:tcBorders>
              <w:bottom w:val="single" w:sz="4" w:space="0" w:color="auto"/>
            </w:tcBorders>
            <w:shd w:val="clear" w:color="auto" w:fill="FFFFFF" w:themeFill="background1"/>
            <w:noWrap/>
          </w:tcPr>
          <w:p w14:paraId="00F98D69" w14:textId="77777777" w:rsidR="00245C9B" w:rsidRDefault="00245C9B" w:rsidP="00245C9B">
            <w:pPr>
              <w:jc w:val="center"/>
              <w:rPr>
                <w:b/>
                <w:sz w:val="24"/>
                <w:szCs w:val="24"/>
              </w:rPr>
            </w:pPr>
            <w:r w:rsidRPr="00093C93">
              <w:rPr>
                <w:b/>
                <w:sz w:val="32"/>
                <w:szCs w:val="32"/>
              </w:rPr>
              <w:t xml:space="preserve">Considerations for </w:t>
            </w:r>
            <w:r>
              <w:rPr>
                <w:b/>
                <w:sz w:val="32"/>
                <w:szCs w:val="32"/>
              </w:rPr>
              <w:t>510(k)</w:t>
            </w:r>
          </w:p>
          <w:p w14:paraId="00B2B763" w14:textId="77777777" w:rsidR="00245C9B" w:rsidRPr="005B73A8" w:rsidRDefault="00245C9B" w:rsidP="00245C9B">
            <w:pPr>
              <w:jc w:val="both"/>
              <w:rPr>
                <w:b/>
                <w:sz w:val="22"/>
                <w:szCs w:val="24"/>
              </w:rPr>
            </w:pPr>
            <w:r w:rsidRPr="005B73A8">
              <w:rPr>
                <w:bCs/>
                <w:sz w:val="22"/>
                <w:szCs w:val="24"/>
              </w:rPr>
              <w:t>This evaluation delineates which features are potentially affected by the changes and identifies which decision flowcharts are applicable to fully assess considerations for filing a new 510(k).</w:t>
            </w:r>
          </w:p>
          <w:p w14:paraId="6331F3F5" w14:textId="77777777" w:rsidR="00245C9B" w:rsidRPr="005B73A8" w:rsidRDefault="00245C9B" w:rsidP="00245C9B">
            <w:pPr>
              <w:jc w:val="both"/>
              <w:rPr>
                <w:b/>
                <w:sz w:val="22"/>
                <w:szCs w:val="24"/>
              </w:rPr>
            </w:pPr>
          </w:p>
          <w:p w14:paraId="0E68DCAD" w14:textId="77777777" w:rsidR="00245C9B" w:rsidRDefault="00245C9B" w:rsidP="00245C9B">
            <w:pPr>
              <w:jc w:val="both"/>
              <w:rPr>
                <w:sz w:val="22"/>
                <w:szCs w:val="24"/>
              </w:rPr>
            </w:pPr>
            <w:r w:rsidRPr="005B73A8">
              <w:rPr>
                <w:sz w:val="22"/>
                <w:szCs w:val="24"/>
              </w:rPr>
              <w:t>Using the context and answers provided in the sections above, the changes were evaluated against the items outlined in the FDA guidance document “</w:t>
            </w:r>
            <w:hyperlink r:id="rId8" w:history="1">
              <w:r w:rsidRPr="00926565">
                <w:rPr>
                  <w:rStyle w:val="Hyperlink"/>
                  <w:b/>
                  <w:bCs/>
                  <w:sz w:val="22"/>
                  <w:szCs w:val="24"/>
                </w:rPr>
                <w:t>Deciding When to Submit a 510(k) for a Change to an Existing Device</w:t>
              </w:r>
            </w:hyperlink>
            <w:r w:rsidRPr="005B73A8">
              <w:rPr>
                <w:b/>
                <w:bCs/>
                <w:sz w:val="22"/>
                <w:szCs w:val="24"/>
              </w:rPr>
              <w:t xml:space="preserve">” </w:t>
            </w:r>
            <w:r w:rsidRPr="005B73A8">
              <w:rPr>
                <w:sz w:val="22"/>
                <w:szCs w:val="24"/>
              </w:rPr>
              <w:t>to determine if the changes substantially affect the current 510(k) for the product and if an update to the file in process is needed.</w:t>
            </w:r>
          </w:p>
          <w:p w14:paraId="6DD6BDE5" w14:textId="74EBC83A" w:rsidR="00245C9B" w:rsidRDefault="00245C9B" w:rsidP="00756138">
            <w:pPr>
              <w:jc w:val="both"/>
              <w:rPr>
                <w:b/>
                <w:iCs/>
                <w:sz w:val="22"/>
                <w:szCs w:val="22"/>
              </w:rPr>
            </w:pPr>
          </w:p>
        </w:tc>
      </w:tr>
      <w:tr w:rsidR="00245C9B" w:rsidRPr="005F14D6" w14:paraId="5879DDB6" w14:textId="77777777" w:rsidTr="00245C9B">
        <w:trPr>
          <w:trHeight w:val="70"/>
          <w:jc w:val="center"/>
        </w:trPr>
        <w:tc>
          <w:tcPr>
            <w:tcW w:w="11079" w:type="dxa"/>
            <w:gridSpan w:val="5"/>
            <w:tcBorders>
              <w:bottom w:val="single" w:sz="4" w:space="0" w:color="auto"/>
            </w:tcBorders>
            <w:shd w:val="clear" w:color="000000" w:fill="F2F2F2"/>
            <w:noWrap/>
            <w:vAlign w:val="center"/>
          </w:tcPr>
          <w:p w14:paraId="01709E69" w14:textId="66CF9A15" w:rsidR="00245C9B" w:rsidRDefault="00245C9B" w:rsidP="00245C9B">
            <w:pPr>
              <w:jc w:val="center"/>
              <w:rPr>
                <w:b/>
                <w:iCs/>
                <w:sz w:val="22"/>
                <w:szCs w:val="22"/>
              </w:rPr>
            </w:pPr>
            <w:r>
              <w:rPr>
                <w:b/>
                <w:iCs/>
                <w:sz w:val="22"/>
                <w:szCs w:val="22"/>
              </w:rPr>
              <w:t>MAIN FLOWCHART</w:t>
            </w:r>
          </w:p>
        </w:tc>
      </w:tr>
      <w:tr w:rsidR="00245C9B" w:rsidRPr="005F14D6" w14:paraId="53D31E81" w14:textId="77777777" w:rsidTr="00756138">
        <w:trPr>
          <w:trHeight w:val="70"/>
          <w:jc w:val="center"/>
        </w:trPr>
        <w:tc>
          <w:tcPr>
            <w:tcW w:w="4788" w:type="dxa"/>
            <w:tcBorders>
              <w:bottom w:val="single" w:sz="4" w:space="0" w:color="auto"/>
            </w:tcBorders>
            <w:shd w:val="clear" w:color="000000" w:fill="F2F2F2"/>
            <w:noWrap/>
            <w:vAlign w:val="center"/>
            <w:hideMark/>
          </w:tcPr>
          <w:p w14:paraId="121EF835" w14:textId="77777777" w:rsidR="00245C9B" w:rsidRPr="005F14D6" w:rsidRDefault="00245C9B" w:rsidP="00245C9B">
            <w:pPr>
              <w:jc w:val="center"/>
              <w:rPr>
                <w:rFonts w:cs="Calibri"/>
                <w:b/>
                <w:bCs/>
                <w:color w:val="000000"/>
              </w:rPr>
            </w:pPr>
            <w:r w:rsidRPr="005F14D6">
              <w:rPr>
                <w:rFonts w:cs="Calibri"/>
                <w:b/>
                <w:bCs/>
                <w:color w:val="000000"/>
              </w:rPr>
              <w:t>Question</w:t>
            </w:r>
          </w:p>
        </w:tc>
        <w:tc>
          <w:tcPr>
            <w:tcW w:w="3960" w:type="dxa"/>
            <w:gridSpan w:val="3"/>
            <w:shd w:val="clear" w:color="000000" w:fill="F2F2F2"/>
            <w:noWrap/>
            <w:vAlign w:val="center"/>
            <w:hideMark/>
          </w:tcPr>
          <w:p w14:paraId="4924B4A3" w14:textId="77777777" w:rsidR="00245C9B" w:rsidRPr="005F14D6" w:rsidRDefault="00245C9B" w:rsidP="00245C9B">
            <w:pPr>
              <w:jc w:val="center"/>
              <w:rPr>
                <w:rFonts w:cs="Calibri"/>
                <w:b/>
                <w:bCs/>
                <w:color w:val="000000"/>
              </w:rPr>
            </w:pPr>
            <w:r w:rsidRPr="005F14D6">
              <w:rPr>
                <w:rFonts w:cs="Calibri"/>
                <w:b/>
                <w:bCs/>
                <w:color w:val="000000"/>
              </w:rPr>
              <w:t>Answer</w:t>
            </w:r>
          </w:p>
        </w:tc>
        <w:tc>
          <w:tcPr>
            <w:tcW w:w="2331" w:type="dxa"/>
            <w:shd w:val="clear" w:color="000000" w:fill="F2F2F2"/>
            <w:noWrap/>
            <w:vAlign w:val="center"/>
            <w:hideMark/>
          </w:tcPr>
          <w:p w14:paraId="2032B193" w14:textId="77777777" w:rsidR="00245C9B" w:rsidRPr="005F14D6" w:rsidRDefault="00245C9B" w:rsidP="00245C9B">
            <w:pPr>
              <w:jc w:val="center"/>
              <w:rPr>
                <w:rFonts w:cs="Calibri"/>
                <w:b/>
                <w:bCs/>
                <w:color w:val="000000"/>
              </w:rPr>
            </w:pPr>
            <w:r w:rsidRPr="005F14D6">
              <w:rPr>
                <w:rFonts w:cs="Calibri"/>
                <w:b/>
                <w:bCs/>
                <w:color w:val="000000"/>
              </w:rPr>
              <w:t>Go to Flowchart?</w:t>
            </w:r>
          </w:p>
        </w:tc>
      </w:tr>
      <w:tr w:rsidR="00245C9B" w:rsidRPr="005F14D6" w14:paraId="4E2755D3" w14:textId="77777777" w:rsidTr="00756138">
        <w:trPr>
          <w:trHeight w:val="144"/>
          <w:jc w:val="center"/>
        </w:trPr>
        <w:tc>
          <w:tcPr>
            <w:tcW w:w="4788" w:type="dxa"/>
            <w:tcBorders>
              <w:bottom w:val="nil"/>
            </w:tcBorders>
            <w:shd w:val="clear" w:color="auto" w:fill="auto"/>
            <w:vAlign w:val="center"/>
          </w:tcPr>
          <w:p w14:paraId="65462D5A" w14:textId="77777777" w:rsidR="00245C9B" w:rsidRPr="00E35528" w:rsidRDefault="00245C9B" w:rsidP="00245C9B">
            <w:pPr>
              <w:jc w:val="center"/>
            </w:pPr>
            <w:r>
              <w:t>Is the change made with the intent to significantly improve the safety or effectiveness of the device?</w:t>
            </w:r>
          </w:p>
        </w:tc>
        <w:tc>
          <w:tcPr>
            <w:tcW w:w="3960" w:type="dxa"/>
            <w:gridSpan w:val="3"/>
            <w:tcBorders>
              <w:bottom w:val="single" w:sz="4" w:space="0" w:color="auto"/>
            </w:tcBorders>
            <w:shd w:val="clear" w:color="auto" w:fill="auto"/>
            <w:noWrap/>
          </w:tcPr>
          <w:p w14:paraId="5046C483" w14:textId="77777777" w:rsidR="00245C9B" w:rsidRPr="00E35528" w:rsidRDefault="00245C9B" w:rsidP="00245C9B">
            <w:pPr>
              <w:rPr>
                <w:color w:val="000000"/>
              </w:rPr>
            </w:pPr>
          </w:p>
        </w:tc>
        <w:tc>
          <w:tcPr>
            <w:tcW w:w="2331" w:type="dxa"/>
            <w:tcBorders>
              <w:bottom w:val="single" w:sz="4" w:space="0" w:color="auto"/>
            </w:tcBorders>
            <w:shd w:val="clear" w:color="auto" w:fill="auto"/>
            <w:noWrap/>
          </w:tcPr>
          <w:p w14:paraId="45EDC83B" w14:textId="77777777" w:rsidR="00245C9B" w:rsidRPr="00926565" w:rsidRDefault="00245C9B" w:rsidP="00245C9B">
            <w:pPr>
              <w:jc w:val="center"/>
              <w:rPr>
                <w:color w:val="000000"/>
              </w:rPr>
            </w:pPr>
            <w:r w:rsidRPr="00926565">
              <w:rPr>
                <w:color w:val="000000"/>
              </w:rPr>
              <w:t xml:space="preserve">If yes, </w:t>
            </w:r>
            <w:r>
              <w:rPr>
                <w:color w:val="000000"/>
              </w:rPr>
              <w:t xml:space="preserve">submit </w:t>
            </w:r>
            <w:r w:rsidRPr="00926565">
              <w:rPr>
                <w:color w:val="000000"/>
              </w:rPr>
              <w:t>new 510(k)</w:t>
            </w:r>
          </w:p>
        </w:tc>
      </w:tr>
      <w:tr w:rsidR="00245C9B" w:rsidRPr="005F14D6" w14:paraId="5FAC40A3" w14:textId="77777777" w:rsidTr="00756138">
        <w:trPr>
          <w:trHeight w:val="144"/>
          <w:jc w:val="center"/>
        </w:trPr>
        <w:tc>
          <w:tcPr>
            <w:tcW w:w="4788" w:type="dxa"/>
            <w:tcBorders>
              <w:top w:val="nil"/>
              <w:bottom w:val="nil"/>
              <w:right w:val="nil"/>
            </w:tcBorders>
            <w:shd w:val="clear" w:color="auto" w:fill="auto"/>
            <w:vAlign w:val="center"/>
          </w:tcPr>
          <w:p w14:paraId="56146A0D" w14:textId="77777777" w:rsidR="00245C9B" w:rsidRDefault="00245C9B" w:rsidP="00245C9B">
            <w:pPr>
              <w:jc w:val="center"/>
            </w:pPr>
            <w:r>
              <w:sym w:font="Wingdings" w:char="F0E2"/>
            </w:r>
            <w:r>
              <w:t xml:space="preserve"> </w:t>
            </w:r>
            <w:r w:rsidRPr="00926565">
              <w:rPr>
                <w:b/>
              </w:rPr>
              <w:t>If no</w:t>
            </w:r>
          </w:p>
        </w:tc>
        <w:tc>
          <w:tcPr>
            <w:tcW w:w="6291" w:type="dxa"/>
            <w:gridSpan w:val="4"/>
            <w:tcBorders>
              <w:left w:val="nil"/>
            </w:tcBorders>
            <w:shd w:val="clear" w:color="auto" w:fill="auto"/>
            <w:noWrap/>
          </w:tcPr>
          <w:p w14:paraId="68354BDD" w14:textId="77777777" w:rsidR="00245C9B" w:rsidRPr="00926565" w:rsidRDefault="00245C9B" w:rsidP="00245C9B">
            <w:pPr>
              <w:jc w:val="center"/>
              <w:rPr>
                <w:color w:val="000000"/>
              </w:rPr>
            </w:pPr>
          </w:p>
        </w:tc>
      </w:tr>
      <w:tr w:rsidR="00245C9B" w:rsidRPr="005F14D6" w14:paraId="43E607AF" w14:textId="77777777" w:rsidTr="00756138">
        <w:trPr>
          <w:trHeight w:val="144"/>
          <w:jc w:val="center"/>
        </w:trPr>
        <w:tc>
          <w:tcPr>
            <w:tcW w:w="4788" w:type="dxa"/>
            <w:tcBorders>
              <w:top w:val="nil"/>
              <w:bottom w:val="nil"/>
            </w:tcBorders>
            <w:shd w:val="clear" w:color="auto" w:fill="auto"/>
            <w:vAlign w:val="center"/>
          </w:tcPr>
          <w:p w14:paraId="6E38A7DF" w14:textId="77777777" w:rsidR="00245C9B" w:rsidRPr="00E35528" w:rsidRDefault="00245C9B" w:rsidP="00245C9B">
            <w:pPr>
              <w:jc w:val="center"/>
            </w:pPr>
            <w:r w:rsidRPr="00E35528">
              <w:t>Is it a labeling change?</w:t>
            </w:r>
          </w:p>
        </w:tc>
        <w:tc>
          <w:tcPr>
            <w:tcW w:w="3960" w:type="dxa"/>
            <w:gridSpan w:val="3"/>
            <w:tcBorders>
              <w:bottom w:val="single" w:sz="4" w:space="0" w:color="auto"/>
            </w:tcBorders>
            <w:shd w:val="clear" w:color="auto" w:fill="auto"/>
            <w:noWrap/>
          </w:tcPr>
          <w:p w14:paraId="0E8CFD1E" w14:textId="77777777" w:rsidR="00245C9B" w:rsidRPr="00E35528" w:rsidRDefault="00245C9B" w:rsidP="00245C9B">
            <w:pPr>
              <w:rPr>
                <w:color w:val="000000"/>
              </w:rPr>
            </w:pPr>
          </w:p>
        </w:tc>
        <w:tc>
          <w:tcPr>
            <w:tcW w:w="2331" w:type="dxa"/>
            <w:tcBorders>
              <w:bottom w:val="single" w:sz="4" w:space="0" w:color="auto"/>
            </w:tcBorders>
            <w:shd w:val="clear" w:color="auto" w:fill="auto"/>
            <w:noWrap/>
          </w:tcPr>
          <w:p w14:paraId="51D718FA" w14:textId="77777777" w:rsidR="00245C9B" w:rsidRPr="00926565" w:rsidRDefault="00245C9B" w:rsidP="00245C9B">
            <w:pPr>
              <w:jc w:val="center"/>
              <w:rPr>
                <w:color w:val="000000"/>
              </w:rPr>
            </w:pPr>
            <w:r w:rsidRPr="00377381">
              <w:rPr>
                <w:color w:val="000000"/>
              </w:rPr>
              <w:t>If yes, go to flowchart A</w:t>
            </w:r>
          </w:p>
        </w:tc>
      </w:tr>
      <w:tr w:rsidR="00245C9B" w:rsidRPr="005F14D6" w14:paraId="44DA5C44" w14:textId="77777777" w:rsidTr="00756138">
        <w:trPr>
          <w:trHeight w:val="144"/>
          <w:jc w:val="center"/>
        </w:trPr>
        <w:tc>
          <w:tcPr>
            <w:tcW w:w="4788" w:type="dxa"/>
            <w:tcBorders>
              <w:top w:val="nil"/>
              <w:bottom w:val="nil"/>
              <w:right w:val="nil"/>
            </w:tcBorders>
            <w:shd w:val="clear" w:color="auto" w:fill="auto"/>
            <w:vAlign w:val="center"/>
          </w:tcPr>
          <w:p w14:paraId="6AC1AEBF" w14:textId="77777777" w:rsidR="00245C9B" w:rsidRPr="00E35528" w:rsidRDefault="00245C9B" w:rsidP="00245C9B">
            <w:pPr>
              <w:jc w:val="center"/>
            </w:pPr>
            <w:r>
              <w:sym w:font="Wingdings" w:char="F0E2"/>
            </w:r>
            <w:r>
              <w:t xml:space="preserve"> </w:t>
            </w:r>
            <w:r w:rsidRPr="006F7168">
              <w:rPr>
                <w:b/>
              </w:rPr>
              <w:t>If no</w:t>
            </w:r>
          </w:p>
        </w:tc>
        <w:tc>
          <w:tcPr>
            <w:tcW w:w="6291" w:type="dxa"/>
            <w:gridSpan w:val="4"/>
            <w:tcBorders>
              <w:left w:val="nil"/>
            </w:tcBorders>
            <w:shd w:val="clear" w:color="auto" w:fill="auto"/>
            <w:noWrap/>
          </w:tcPr>
          <w:p w14:paraId="2359BDFD" w14:textId="77777777" w:rsidR="00245C9B" w:rsidRPr="00926565" w:rsidRDefault="00245C9B" w:rsidP="00245C9B">
            <w:pPr>
              <w:jc w:val="center"/>
              <w:rPr>
                <w:color w:val="000000"/>
              </w:rPr>
            </w:pPr>
          </w:p>
        </w:tc>
      </w:tr>
      <w:tr w:rsidR="00245C9B" w:rsidRPr="005F14D6" w14:paraId="7E2F4244" w14:textId="77777777" w:rsidTr="00756138">
        <w:trPr>
          <w:trHeight w:val="144"/>
          <w:jc w:val="center"/>
        </w:trPr>
        <w:tc>
          <w:tcPr>
            <w:tcW w:w="4788" w:type="dxa"/>
            <w:tcBorders>
              <w:top w:val="nil"/>
              <w:bottom w:val="nil"/>
            </w:tcBorders>
            <w:shd w:val="clear" w:color="auto" w:fill="auto"/>
            <w:vAlign w:val="center"/>
            <w:hideMark/>
          </w:tcPr>
          <w:p w14:paraId="08126FE1" w14:textId="77777777" w:rsidR="00245C9B" w:rsidRPr="00E35528" w:rsidRDefault="00245C9B" w:rsidP="00245C9B">
            <w:pPr>
              <w:jc w:val="center"/>
            </w:pPr>
            <w:r w:rsidRPr="00E35528">
              <w:t>Is it a technology</w:t>
            </w:r>
            <w:r>
              <w:t>, engineering,</w:t>
            </w:r>
            <w:r w:rsidRPr="00E35528">
              <w:t xml:space="preserve"> or performance change?</w:t>
            </w:r>
          </w:p>
        </w:tc>
        <w:tc>
          <w:tcPr>
            <w:tcW w:w="3960" w:type="dxa"/>
            <w:gridSpan w:val="3"/>
            <w:tcBorders>
              <w:bottom w:val="single" w:sz="4" w:space="0" w:color="auto"/>
            </w:tcBorders>
            <w:shd w:val="clear" w:color="auto" w:fill="auto"/>
            <w:noWrap/>
          </w:tcPr>
          <w:p w14:paraId="465AAFAE" w14:textId="77777777" w:rsidR="00245C9B" w:rsidRPr="00E35528" w:rsidRDefault="00245C9B" w:rsidP="00245C9B">
            <w:pPr>
              <w:rPr>
                <w:color w:val="000000"/>
              </w:rPr>
            </w:pPr>
          </w:p>
        </w:tc>
        <w:tc>
          <w:tcPr>
            <w:tcW w:w="2331" w:type="dxa"/>
            <w:tcBorders>
              <w:bottom w:val="single" w:sz="4" w:space="0" w:color="auto"/>
            </w:tcBorders>
            <w:shd w:val="clear" w:color="auto" w:fill="auto"/>
            <w:noWrap/>
          </w:tcPr>
          <w:p w14:paraId="20126EBE" w14:textId="77777777" w:rsidR="00245C9B" w:rsidRPr="00926565" w:rsidRDefault="00245C9B" w:rsidP="00245C9B">
            <w:pPr>
              <w:jc w:val="center"/>
              <w:rPr>
                <w:color w:val="000000"/>
              </w:rPr>
            </w:pPr>
            <w:r w:rsidRPr="0008354F">
              <w:rPr>
                <w:color w:val="000000"/>
              </w:rPr>
              <w:t>If yes, go to flowchart B</w:t>
            </w:r>
          </w:p>
        </w:tc>
      </w:tr>
      <w:tr w:rsidR="00245C9B" w:rsidRPr="005F14D6" w14:paraId="05F77DE5" w14:textId="77777777" w:rsidTr="00756138">
        <w:trPr>
          <w:trHeight w:val="144"/>
          <w:jc w:val="center"/>
        </w:trPr>
        <w:tc>
          <w:tcPr>
            <w:tcW w:w="4788" w:type="dxa"/>
            <w:tcBorders>
              <w:top w:val="nil"/>
              <w:bottom w:val="nil"/>
              <w:right w:val="nil"/>
            </w:tcBorders>
            <w:shd w:val="clear" w:color="auto" w:fill="auto"/>
            <w:vAlign w:val="center"/>
            <w:hideMark/>
          </w:tcPr>
          <w:p w14:paraId="760E2356" w14:textId="77777777" w:rsidR="00245C9B" w:rsidRPr="00E35528" w:rsidRDefault="00245C9B" w:rsidP="00245C9B">
            <w:pPr>
              <w:jc w:val="center"/>
            </w:pPr>
            <w:r>
              <w:sym w:font="Wingdings" w:char="F0E2"/>
            </w:r>
            <w:r>
              <w:t xml:space="preserve"> </w:t>
            </w:r>
            <w:r w:rsidRPr="006F7168">
              <w:rPr>
                <w:b/>
              </w:rPr>
              <w:t>If no</w:t>
            </w:r>
            <w:r w:rsidRPr="00E35528" w:rsidDel="00926565">
              <w:t xml:space="preserve"> </w:t>
            </w:r>
          </w:p>
        </w:tc>
        <w:tc>
          <w:tcPr>
            <w:tcW w:w="6291" w:type="dxa"/>
            <w:gridSpan w:val="4"/>
            <w:tcBorders>
              <w:left w:val="nil"/>
            </w:tcBorders>
            <w:shd w:val="clear" w:color="auto" w:fill="auto"/>
            <w:noWrap/>
          </w:tcPr>
          <w:p w14:paraId="176E852B" w14:textId="77777777" w:rsidR="00245C9B" w:rsidRPr="00926565" w:rsidRDefault="00245C9B" w:rsidP="00245C9B">
            <w:pPr>
              <w:jc w:val="center"/>
              <w:rPr>
                <w:color w:val="000000"/>
              </w:rPr>
            </w:pPr>
          </w:p>
        </w:tc>
      </w:tr>
      <w:tr w:rsidR="00245C9B" w:rsidRPr="005F14D6" w14:paraId="68D75D7C" w14:textId="77777777" w:rsidTr="00756138">
        <w:trPr>
          <w:trHeight w:val="144"/>
          <w:jc w:val="center"/>
        </w:trPr>
        <w:tc>
          <w:tcPr>
            <w:tcW w:w="4788" w:type="dxa"/>
            <w:tcBorders>
              <w:top w:val="nil"/>
              <w:bottom w:val="nil"/>
            </w:tcBorders>
            <w:shd w:val="clear" w:color="auto" w:fill="auto"/>
            <w:vAlign w:val="center"/>
            <w:hideMark/>
          </w:tcPr>
          <w:p w14:paraId="02A5614F" w14:textId="77777777" w:rsidR="00245C9B" w:rsidRPr="00E35528" w:rsidRDefault="00245C9B" w:rsidP="00245C9B">
            <w:pPr>
              <w:jc w:val="center"/>
            </w:pPr>
            <w:r w:rsidRPr="00E35528">
              <w:t>Is it a material change?</w:t>
            </w:r>
          </w:p>
        </w:tc>
        <w:tc>
          <w:tcPr>
            <w:tcW w:w="3960" w:type="dxa"/>
            <w:gridSpan w:val="3"/>
            <w:tcBorders>
              <w:bottom w:val="single" w:sz="4" w:space="0" w:color="auto"/>
            </w:tcBorders>
            <w:shd w:val="clear" w:color="auto" w:fill="auto"/>
            <w:noWrap/>
          </w:tcPr>
          <w:p w14:paraId="1D92C022" w14:textId="77777777" w:rsidR="00245C9B" w:rsidRPr="00E35528" w:rsidRDefault="00245C9B" w:rsidP="00245C9B">
            <w:pPr>
              <w:rPr>
                <w:color w:val="000000"/>
              </w:rPr>
            </w:pPr>
          </w:p>
        </w:tc>
        <w:tc>
          <w:tcPr>
            <w:tcW w:w="2331" w:type="dxa"/>
            <w:tcBorders>
              <w:bottom w:val="single" w:sz="4" w:space="0" w:color="auto"/>
            </w:tcBorders>
            <w:shd w:val="clear" w:color="auto" w:fill="auto"/>
            <w:noWrap/>
          </w:tcPr>
          <w:p w14:paraId="21E1A72E" w14:textId="77777777" w:rsidR="00245C9B" w:rsidRPr="00926565" w:rsidRDefault="00245C9B" w:rsidP="00245C9B">
            <w:pPr>
              <w:jc w:val="center"/>
              <w:rPr>
                <w:color w:val="000000"/>
              </w:rPr>
            </w:pPr>
            <w:r w:rsidRPr="0008354F">
              <w:rPr>
                <w:color w:val="000000"/>
              </w:rPr>
              <w:t xml:space="preserve">If yes, </w:t>
            </w:r>
            <w:r>
              <w:rPr>
                <w:color w:val="000000"/>
              </w:rPr>
              <w:t>go</w:t>
            </w:r>
            <w:r w:rsidRPr="0008354F">
              <w:rPr>
                <w:color w:val="000000"/>
              </w:rPr>
              <w:t xml:space="preserve"> to flowchart C</w:t>
            </w:r>
          </w:p>
        </w:tc>
      </w:tr>
      <w:tr w:rsidR="00245C9B" w:rsidRPr="005F14D6" w14:paraId="68A1C367" w14:textId="77777777" w:rsidTr="00756138">
        <w:trPr>
          <w:trHeight w:val="144"/>
          <w:jc w:val="center"/>
        </w:trPr>
        <w:tc>
          <w:tcPr>
            <w:tcW w:w="4788" w:type="dxa"/>
            <w:tcBorders>
              <w:top w:val="nil"/>
              <w:right w:val="nil"/>
            </w:tcBorders>
            <w:shd w:val="clear" w:color="auto" w:fill="auto"/>
            <w:vAlign w:val="center"/>
          </w:tcPr>
          <w:p w14:paraId="292A4CB8" w14:textId="77777777" w:rsidR="00245C9B" w:rsidRPr="00E35528" w:rsidRDefault="00245C9B" w:rsidP="00245C9B">
            <w:pPr>
              <w:jc w:val="center"/>
            </w:pPr>
            <w:r>
              <w:sym w:font="Wingdings" w:char="F0E2"/>
            </w:r>
            <w:r>
              <w:t xml:space="preserve"> </w:t>
            </w:r>
            <w:r w:rsidRPr="006F7168">
              <w:rPr>
                <w:b/>
              </w:rPr>
              <w:t>If no</w:t>
            </w:r>
            <w:r>
              <w:rPr>
                <w:color w:val="000000"/>
              </w:rPr>
              <w:t xml:space="preserve"> </w:t>
            </w:r>
            <w:r>
              <w:rPr>
                <w:color w:val="000000"/>
              </w:rPr>
              <w:br/>
              <w:t>Document to file</w:t>
            </w:r>
          </w:p>
        </w:tc>
        <w:tc>
          <w:tcPr>
            <w:tcW w:w="3960" w:type="dxa"/>
            <w:gridSpan w:val="3"/>
            <w:tcBorders>
              <w:left w:val="nil"/>
              <w:right w:val="nil"/>
            </w:tcBorders>
            <w:shd w:val="clear" w:color="auto" w:fill="auto"/>
            <w:noWrap/>
          </w:tcPr>
          <w:p w14:paraId="56CDED2F" w14:textId="77777777" w:rsidR="00245C9B" w:rsidRPr="00E35528" w:rsidRDefault="00245C9B" w:rsidP="00245C9B">
            <w:pPr>
              <w:rPr>
                <w:color w:val="000000"/>
              </w:rPr>
            </w:pPr>
          </w:p>
        </w:tc>
        <w:tc>
          <w:tcPr>
            <w:tcW w:w="2331" w:type="dxa"/>
            <w:tcBorders>
              <w:left w:val="nil"/>
            </w:tcBorders>
            <w:shd w:val="clear" w:color="auto" w:fill="auto"/>
            <w:noWrap/>
          </w:tcPr>
          <w:p w14:paraId="351102B6" w14:textId="77777777" w:rsidR="00245C9B" w:rsidRPr="0008354F" w:rsidRDefault="00245C9B" w:rsidP="00245C9B">
            <w:pPr>
              <w:jc w:val="center"/>
              <w:rPr>
                <w:color w:val="000000"/>
              </w:rPr>
            </w:pPr>
          </w:p>
        </w:tc>
      </w:tr>
      <w:tr w:rsidR="00245C9B" w:rsidRPr="005F14D6" w14:paraId="38D30E26" w14:textId="77777777" w:rsidTr="00756138">
        <w:trPr>
          <w:trHeight w:val="70"/>
          <w:jc w:val="center"/>
        </w:trPr>
        <w:tc>
          <w:tcPr>
            <w:tcW w:w="11079" w:type="dxa"/>
            <w:gridSpan w:val="5"/>
            <w:shd w:val="clear" w:color="auto" w:fill="000000" w:themeFill="text1"/>
            <w:noWrap/>
            <w:vAlign w:val="bottom"/>
            <w:hideMark/>
          </w:tcPr>
          <w:p w14:paraId="20D2249B" w14:textId="77777777" w:rsidR="00245C9B" w:rsidRPr="005F14D6" w:rsidRDefault="00245C9B" w:rsidP="00245C9B">
            <w:pPr>
              <w:jc w:val="center"/>
              <w:rPr>
                <w:rFonts w:cs="Calibri"/>
                <w:b/>
                <w:bCs/>
                <w:color w:val="000000"/>
              </w:rPr>
            </w:pPr>
            <w:r w:rsidRPr="00C46B30">
              <w:rPr>
                <w:rFonts w:cs="Calibri"/>
                <w:b/>
                <w:bCs/>
                <w:color w:val="FFFFFF" w:themeColor="background1"/>
              </w:rPr>
              <w:t>Flowchart A – Is it a labeling change?</w:t>
            </w:r>
          </w:p>
        </w:tc>
      </w:tr>
      <w:tr w:rsidR="00245C9B" w:rsidRPr="005F14D6" w14:paraId="578B57A6" w14:textId="77777777" w:rsidTr="00756138">
        <w:trPr>
          <w:trHeight w:val="188"/>
          <w:jc w:val="center"/>
        </w:trPr>
        <w:tc>
          <w:tcPr>
            <w:tcW w:w="4788" w:type="dxa"/>
            <w:shd w:val="clear" w:color="000000" w:fill="F2F2F2"/>
            <w:noWrap/>
            <w:vAlign w:val="bottom"/>
            <w:hideMark/>
          </w:tcPr>
          <w:p w14:paraId="13D2985B" w14:textId="77777777" w:rsidR="00245C9B" w:rsidRPr="005F14D6" w:rsidRDefault="00245C9B" w:rsidP="00245C9B">
            <w:pPr>
              <w:rPr>
                <w:rFonts w:cs="Calibri"/>
                <w:b/>
                <w:bCs/>
                <w:color w:val="000000"/>
              </w:rPr>
            </w:pPr>
            <w:r w:rsidRPr="005F14D6">
              <w:rPr>
                <w:rFonts w:cs="Calibri"/>
                <w:b/>
                <w:bCs/>
                <w:color w:val="000000"/>
              </w:rPr>
              <w:t>Question</w:t>
            </w:r>
          </w:p>
        </w:tc>
        <w:tc>
          <w:tcPr>
            <w:tcW w:w="1673" w:type="dxa"/>
            <w:shd w:val="clear" w:color="000000" w:fill="F2F2F2"/>
            <w:noWrap/>
            <w:vAlign w:val="bottom"/>
            <w:hideMark/>
          </w:tcPr>
          <w:p w14:paraId="112B98A7" w14:textId="77777777" w:rsidR="00245C9B" w:rsidRPr="005F14D6" w:rsidRDefault="00245C9B" w:rsidP="00245C9B">
            <w:pPr>
              <w:jc w:val="center"/>
              <w:rPr>
                <w:rFonts w:cs="Calibri"/>
                <w:b/>
                <w:bCs/>
                <w:color w:val="000000"/>
              </w:rPr>
            </w:pPr>
            <w:r>
              <w:rPr>
                <w:rFonts w:cs="Calibri"/>
                <w:b/>
                <w:bCs/>
                <w:color w:val="000000"/>
              </w:rPr>
              <w:t>Yes</w:t>
            </w:r>
          </w:p>
        </w:tc>
        <w:tc>
          <w:tcPr>
            <w:tcW w:w="1747" w:type="dxa"/>
            <w:shd w:val="clear" w:color="000000" w:fill="F2F2F2"/>
            <w:vAlign w:val="bottom"/>
          </w:tcPr>
          <w:p w14:paraId="508BFDFB" w14:textId="77777777" w:rsidR="00245C9B" w:rsidRPr="005F14D6" w:rsidRDefault="00245C9B" w:rsidP="00245C9B">
            <w:pPr>
              <w:jc w:val="center"/>
              <w:rPr>
                <w:rFonts w:cs="Calibri"/>
                <w:b/>
                <w:bCs/>
                <w:color w:val="000000"/>
              </w:rPr>
            </w:pPr>
            <w:r>
              <w:rPr>
                <w:rFonts w:cs="Calibri"/>
                <w:b/>
                <w:bCs/>
                <w:color w:val="000000"/>
              </w:rPr>
              <w:t>No</w:t>
            </w:r>
          </w:p>
        </w:tc>
        <w:tc>
          <w:tcPr>
            <w:tcW w:w="2871" w:type="dxa"/>
            <w:gridSpan w:val="2"/>
            <w:shd w:val="clear" w:color="000000" w:fill="F2F2F2"/>
            <w:noWrap/>
            <w:vAlign w:val="bottom"/>
            <w:hideMark/>
          </w:tcPr>
          <w:p w14:paraId="259B72AF" w14:textId="77777777" w:rsidR="00245C9B" w:rsidRPr="005F14D6" w:rsidRDefault="00245C9B" w:rsidP="00245C9B">
            <w:pPr>
              <w:jc w:val="center"/>
              <w:rPr>
                <w:rFonts w:cs="Calibri"/>
                <w:b/>
                <w:bCs/>
                <w:color w:val="000000"/>
              </w:rPr>
            </w:pPr>
            <w:r>
              <w:rPr>
                <w:rFonts w:cs="Calibri"/>
                <w:b/>
                <w:bCs/>
                <w:color w:val="000000"/>
              </w:rPr>
              <w:t>Comments</w:t>
            </w:r>
          </w:p>
        </w:tc>
      </w:tr>
      <w:tr w:rsidR="00245C9B" w:rsidRPr="005F14D6" w14:paraId="7C3E7BAC" w14:textId="77777777" w:rsidTr="00756138">
        <w:trPr>
          <w:trHeight w:val="144"/>
          <w:jc w:val="center"/>
        </w:trPr>
        <w:tc>
          <w:tcPr>
            <w:tcW w:w="4788" w:type="dxa"/>
            <w:shd w:val="clear" w:color="auto" w:fill="auto"/>
            <w:hideMark/>
          </w:tcPr>
          <w:p w14:paraId="17AE5E5D" w14:textId="77777777" w:rsidR="00245C9B" w:rsidRPr="00DD51E9" w:rsidRDefault="00245C9B" w:rsidP="00245C9B">
            <w:r w:rsidRPr="00926565">
              <w:rPr>
                <w:b/>
              </w:rPr>
              <w:t>A1.</w:t>
            </w:r>
            <w:r>
              <w:t xml:space="preserve"> Is it a change in the indications for use statement?</w:t>
            </w:r>
          </w:p>
        </w:tc>
        <w:tc>
          <w:tcPr>
            <w:tcW w:w="1673" w:type="dxa"/>
            <w:shd w:val="clear" w:color="auto" w:fill="auto"/>
            <w:noWrap/>
          </w:tcPr>
          <w:p w14:paraId="1766CE35" w14:textId="77777777" w:rsidR="00245C9B" w:rsidRDefault="00AC1BFD" w:rsidP="00245C9B">
            <w:pPr>
              <w:jc w:val="center"/>
            </w:pPr>
            <w:sdt>
              <w:sdtPr>
                <w:rPr>
                  <w:sz w:val="22"/>
                  <w:szCs w:val="22"/>
                </w:rPr>
                <w:id w:val="1691483222"/>
                <w14:checkbox>
                  <w14:checked w14:val="0"/>
                  <w14:checkedState w14:val="2612" w14:font="MS Gothic"/>
                  <w14:uncheckedState w14:val="2610" w14:font="MS Gothic"/>
                </w14:checkbox>
              </w:sdtPr>
              <w:sdtEndPr/>
              <w:sdtContent>
                <w:r w:rsidR="00245C9B" w:rsidRPr="002D523F">
                  <w:rPr>
                    <w:rFonts w:ascii="MS Gothic" w:eastAsia="MS Gothic" w:hAnsi="MS Gothic" w:hint="eastAsia"/>
                    <w:sz w:val="22"/>
                    <w:szCs w:val="22"/>
                  </w:rPr>
                  <w:t>☐</w:t>
                </w:r>
              </w:sdtContent>
            </w:sdt>
            <w:r w:rsidR="00245C9B">
              <w:t xml:space="preserve"> </w:t>
            </w:r>
          </w:p>
          <w:p w14:paraId="5E01987A" w14:textId="77777777" w:rsidR="00245C9B" w:rsidRPr="00DD51E9" w:rsidRDefault="00245C9B" w:rsidP="00245C9B">
            <w:pPr>
              <w:jc w:val="center"/>
            </w:pPr>
            <w:r>
              <w:t>Go to A1.1</w:t>
            </w:r>
          </w:p>
        </w:tc>
        <w:tc>
          <w:tcPr>
            <w:tcW w:w="1747" w:type="dxa"/>
            <w:shd w:val="clear" w:color="auto" w:fill="auto"/>
          </w:tcPr>
          <w:p w14:paraId="7E435642" w14:textId="77777777" w:rsidR="00245C9B" w:rsidRDefault="00AC1BFD" w:rsidP="00245C9B">
            <w:pPr>
              <w:jc w:val="center"/>
            </w:pPr>
            <w:sdt>
              <w:sdtPr>
                <w:rPr>
                  <w:sz w:val="22"/>
                  <w:szCs w:val="22"/>
                </w:rPr>
                <w:id w:val="-661624988"/>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78512F4A" w14:textId="77777777" w:rsidR="00245C9B" w:rsidRPr="00DD51E9" w:rsidRDefault="00245C9B" w:rsidP="00245C9B">
            <w:pPr>
              <w:jc w:val="center"/>
            </w:pPr>
            <w:r>
              <w:t>Go to A2</w:t>
            </w:r>
          </w:p>
        </w:tc>
        <w:tc>
          <w:tcPr>
            <w:tcW w:w="2871" w:type="dxa"/>
            <w:gridSpan w:val="2"/>
            <w:shd w:val="clear" w:color="auto" w:fill="auto"/>
            <w:noWrap/>
          </w:tcPr>
          <w:p w14:paraId="5D9019E6" w14:textId="77777777" w:rsidR="00245C9B" w:rsidRPr="00DD51E9" w:rsidRDefault="00245C9B" w:rsidP="00245C9B"/>
        </w:tc>
      </w:tr>
      <w:tr w:rsidR="00245C9B" w:rsidRPr="005F14D6" w14:paraId="02581AAB" w14:textId="77777777" w:rsidTr="00756138">
        <w:trPr>
          <w:trHeight w:val="144"/>
          <w:jc w:val="center"/>
        </w:trPr>
        <w:tc>
          <w:tcPr>
            <w:tcW w:w="4788" w:type="dxa"/>
            <w:shd w:val="clear" w:color="auto" w:fill="auto"/>
          </w:tcPr>
          <w:p w14:paraId="041B5DA4" w14:textId="77777777" w:rsidR="00245C9B" w:rsidRPr="00926565" w:rsidRDefault="00245C9B" w:rsidP="00245C9B">
            <w:pPr>
              <w:pStyle w:val="ListParagraph"/>
              <w:numPr>
                <w:ilvl w:val="0"/>
                <w:numId w:val="42"/>
              </w:numPr>
              <w:rPr>
                <w:b/>
              </w:rPr>
            </w:pPr>
            <w:r w:rsidRPr="00926565">
              <w:rPr>
                <w:b/>
              </w:rPr>
              <w:t>A1.</w:t>
            </w:r>
            <w:r>
              <w:rPr>
                <w:b/>
              </w:rPr>
              <w:t>1</w:t>
            </w:r>
            <w:r>
              <w:t xml:space="preserve"> Is it a change from a device labeled for single use only to a device labeled as reusable?</w:t>
            </w:r>
          </w:p>
        </w:tc>
        <w:tc>
          <w:tcPr>
            <w:tcW w:w="1673" w:type="dxa"/>
            <w:shd w:val="clear" w:color="auto" w:fill="auto"/>
            <w:noWrap/>
          </w:tcPr>
          <w:p w14:paraId="28E3FC46" w14:textId="77777777" w:rsidR="00245C9B" w:rsidRDefault="00AC1BFD" w:rsidP="00245C9B">
            <w:pPr>
              <w:jc w:val="center"/>
            </w:pPr>
            <w:sdt>
              <w:sdtPr>
                <w:rPr>
                  <w:sz w:val="22"/>
                  <w:szCs w:val="22"/>
                </w:rPr>
                <w:id w:val="-809396722"/>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4D51DCE6" w14:textId="77777777" w:rsidR="00245C9B" w:rsidRPr="00DD51E9" w:rsidRDefault="00245C9B" w:rsidP="00245C9B">
            <w:pPr>
              <w:jc w:val="center"/>
            </w:pPr>
            <w:r>
              <w:t>Submit 510(k)</w:t>
            </w:r>
          </w:p>
        </w:tc>
        <w:tc>
          <w:tcPr>
            <w:tcW w:w="1747" w:type="dxa"/>
            <w:shd w:val="clear" w:color="auto" w:fill="auto"/>
          </w:tcPr>
          <w:p w14:paraId="58944ABB" w14:textId="77777777" w:rsidR="00245C9B" w:rsidRDefault="00AC1BFD" w:rsidP="00245C9B">
            <w:pPr>
              <w:jc w:val="center"/>
            </w:pPr>
            <w:sdt>
              <w:sdtPr>
                <w:rPr>
                  <w:sz w:val="22"/>
                  <w:szCs w:val="22"/>
                </w:rPr>
                <w:id w:val="-8919885"/>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4C03C658" w14:textId="77777777" w:rsidR="00245C9B" w:rsidRPr="00DD51E9" w:rsidRDefault="00245C9B" w:rsidP="00245C9B">
            <w:pPr>
              <w:jc w:val="center"/>
            </w:pPr>
            <w:r>
              <w:t>Go to A1.2</w:t>
            </w:r>
          </w:p>
        </w:tc>
        <w:tc>
          <w:tcPr>
            <w:tcW w:w="2871" w:type="dxa"/>
            <w:gridSpan w:val="2"/>
            <w:shd w:val="clear" w:color="auto" w:fill="auto"/>
            <w:noWrap/>
          </w:tcPr>
          <w:p w14:paraId="47DCF2B6" w14:textId="77777777" w:rsidR="00245C9B" w:rsidRPr="00DD51E9" w:rsidRDefault="00245C9B" w:rsidP="00245C9B"/>
        </w:tc>
      </w:tr>
      <w:tr w:rsidR="00245C9B" w:rsidRPr="005F14D6" w14:paraId="77D328DC" w14:textId="77777777" w:rsidTr="00756138">
        <w:trPr>
          <w:trHeight w:val="144"/>
          <w:jc w:val="center"/>
        </w:trPr>
        <w:tc>
          <w:tcPr>
            <w:tcW w:w="4788" w:type="dxa"/>
            <w:shd w:val="clear" w:color="auto" w:fill="auto"/>
          </w:tcPr>
          <w:p w14:paraId="0903D0D7" w14:textId="77777777" w:rsidR="00245C9B" w:rsidRPr="00926565" w:rsidRDefault="00245C9B" w:rsidP="00245C9B">
            <w:pPr>
              <w:pStyle w:val="ListParagraph"/>
              <w:numPr>
                <w:ilvl w:val="0"/>
                <w:numId w:val="42"/>
              </w:numPr>
              <w:rPr>
                <w:b/>
              </w:rPr>
            </w:pPr>
            <w:r w:rsidRPr="00926565">
              <w:rPr>
                <w:b/>
              </w:rPr>
              <w:t>A1.</w:t>
            </w:r>
            <w:r>
              <w:rPr>
                <w:b/>
              </w:rPr>
              <w:t>2</w:t>
            </w:r>
            <w:r>
              <w:t xml:space="preserve"> Is it a change from Rx to over the counter OTC use?</w:t>
            </w:r>
          </w:p>
        </w:tc>
        <w:tc>
          <w:tcPr>
            <w:tcW w:w="1673" w:type="dxa"/>
            <w:shd w:val="clear" w:color="auto" w:fill="auto"/>
            <w:noWrap/>
          </w:tcPr>
          <w:p w14:paraId="726F7CDB" w14:textId="77777777" w:rsidR="00245C9B" w:rsidRDefault="00AC1BFD" w:rsidP="00245C9B">
            <w:pPr>
              <w:jc w:val="center"/>
            </w:pPr>
            <w:sdt>
              <w:sdtPr>
                <w:rPr>
                  <w:sz w:val="22"/>
                  <w:szCs w:val="22"/>
                </w:rPr>
                <w:id w:val="54602652"/>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3A15C999" w14:textId="77777777" w:rsidR="00245C9B" w:rsidRPr="00DD51E9" w:rsidRDefault="00245C9B" w:rsidP="00245C9B">
            <w:pPr>
              <w:jc w:val="center"/>
            </w:pPr>
            <w:r>
              <w:t>Submit 510(k)</w:t>
            </w:r>
          </w:p>
        </w:tc>
        <w:tc>
          <w:tcPr>
            <w:tcW w:w="1747" w:type="dxa"/>
            <w:shd w:val="clear" w:color="auto" w:fill="auto"/>
          </w:tcPr>
          <w:p w14:paraId="70E3BA70" w14:textId="77777777" w:rsidR="00245C9B" w:rsidRDefault="00AC1BFD" w:rsidP="00245C9B">
            <w:pPr>
              <w:jc w:val="center"/>
            </w:pPr>
            <w:sdt>
              <w:sdtPr>
                <w:rPr>
                  <w:sz w:val="22"/>
                  <w:szCs w:val="22"/>
                </w:rPr>
                <w:id w:val="1566369963"/>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6B743BF1" w14:textId="77777777" w:rsidR="00245C9B" w:rsidRPr="00DD51E9" w:rsidRDefault="00245C9B" w:rsidP="00245C9B">
            <w:pPr>
              <w:jc w:val="center"/>
            </w:pPr>
            <w:r>
              <w:t>Go to A1.3</w:t>
            </w:r>
          </w:p>
        </w:tc>
        <w:tc>
          <w:tcPr>
            <w:tcW w:w="2871" w:type="dxa"/>
            <w:gridSpan w:val="2"/>
            <w:shd w:val="clear" w:color="auto" w:fill="auto"/>
            <w:noWrap/>
          </w:tcPr>
          <w:p w14:paraId="652C840F" w14:textId="77777777" w:rsidR="00245C9B" w:rsidRPr="00DD51E9" w:rsidRDefault="00245C9B" w:rsidP="00245C9B"/>
        </w:tc>
      </w:tr>
      <w:tr w:rsidR="00245C9B" w:rsidRPr="005F14D6" w14:paraId="4C501925" w14:textId="77777777" w:rsidTr="00756138">
        <w:trPr>
          <w:trHeight w:val="144"/>
          <w:jc w:val="center"/>
        </w:trPr>
        <w:tc>
          <w:tcPr>
            <w:tcW w:w="4788" w:type="dxa"/>
            <w:shd w:val="clear" w:color="auto" w:fill="auto"/>
          </w:tcPr>
          <w:p w14:paraId="7AD371F6" w14:textId="77777777" w:rsidR="00245C9B" w:rsidRPr="00926565" w:rsidRDefault="00245C9B" w:rsidP="00245C9B">
            <w:pPr>
              <w:pStyle w:val="ListParagraph"/>
              <w:numPr>
                <w:ilvl w:val="0"/>
                <w:numId w:val="42"/>
              </w:numPr>
              <w:rPr>
                <w:b/>
              </w:rPr>
            </w:pPr>
            <w:r w:rsidRPr="00926565">
              <w:rPr>
                <w:b/>
              </w:rPr>
              <w:t>A1.</w:t>
            </w:r>
            <w:r>
              <w:rPr>
                <w:b/>
              </w:rPr>
              <w:t>3</w:t>
            </w:r>
            <w:r>
              <w:t xml:space="preserve"> Is it a change to the device name or to solely improve readability or clarity?</w:t>
            </w:r>
          </w:p>
        </w:tc>
        <w:tc>
          <w:tcPr>
            <w:tcW w:w="1673" w:type="dxa"/>
            <w:shd w:val="clear" w:color="auto" w:fill="auto"/>
            <w:noWrap/>
          </w:tcPr>
          <w:p w14:paraId="1CC7D5E4" w14:textId="77777777" w:rsidR="00245C9B" w:rsidRDefault="00AC1BFD" w:rsidP="00245C9B">
            <w:pPr>
              <w:jc w:val="center"/>
            </w:pPr>
            <w:sdt>
              <w:sdtPr>
                <w:rPr>
                  <w:sz w:val="22"/>
                  <w:szCs w:val="22"/>
                </w:rPr>
                <w:id w:val="1718703396"/>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3965587B" w14:textId="77777777" w:rsidR="00245C9B" w:rsidRPr="00DD51E9" w:rsidRDefault="00245C9B" w:rsidP="00245C9B">
            <w:pPr>
              <w:jc w:val="center"/>
            </w:pPr>
            <w:r>
              <w:t>Document to file</w:t>
            </w:r>
          </w:p>
        </w:tc>
        <w:tc>
          <w:tcPr>
            <w:tcW w:w="1747" w:type="dxa"/>
            <w:shd w:val="clear" w:color="auto" w:fill="auto"/>
          </w:tcPr>
          <w:p w14:paraId="0000398F" w14:textId="77777777" w:rsidR="00245C9B" w:rsidRDefault="00AC1BFD" w:rsidP="00245C9B">
            <w:pPr>
              <w:jc w:val="center"/>
            </w:pPr>
            <w:sdt>
              <w:sdtPr>
                <w:rPr>
                  <w:sz w:val="22"/>
                  <w:szCs w:val="22"/>
                </w:rPr>
                <w:id w:val="-1973199835"/>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23ACD262" w14:textId="77777777" w:rsidR="00245C9B" w:rsidRPr="00DD51E9" w:rsidRDefault="00245C9B" w:rsidP="00245C9B">
            <w:pPr>
              <w:jc w:val="center"/>
            </w:pPr>
            <w:r>
              <w:t>Go to A1.4</w:t>
            </w:r>
          </w:p>
        </w:tc>
        <w:tc>
          <w:tcPr>
            <w:tcW w:w="2871" w:type="dxa"/>
            <w:gridSpan w:val="2"/>
            <w:shd w:val="clear" w:color="auto" w:fill="auto"/>
            <w:noWrap/>
          </w:tcPr>
          <w:p w14:paraId="380FAC41" w14:textId="77777777" w:rsidR="00245C9B" w:rsidRPr="00DD51E9" w:rsidRDefault="00245C9B" w:rsidP="00245C9B"/>
        </w:tc>
      </w:tr>
      <w:tr w:rsidR="00245C9B" w:rsidRPr="005F14D6" w14:paraId="6929E826" w14:textId="77777777" w:rsidTr="00756138">
        <w:trPr>
          <w:trHeight w:val="144"/>
          <w:jc w:val="center"/>
        </w:trPr>
        <w:tc>
          <w:tcPr>
            <w:tcW w:w="4788" w:type="dxa"/>
            <w:shd w:val="clear" w:color="auto" w:fill="auto"/>
          </w:tcPr>
          <w:p w14:paraId="37E190FC" w14:textId="77777777" w:rsidR="00245C9B" w:rsidRPr="00926565" w:rsidRDefault="00245C9B" w:rsidP="00245C9B">
            <w:pPr>
              <w:pStyle w:val="ListParagraph"/>
              <w:numPr>
                <w:ilvl w:val="0"/>
                <w:numId w:val="42"/>
              </w:numPr>
              <w:rPr>
                <w:b/>
              </w:rPr>
            </w:pPr>
            <w:r w:rsidRPr="00926565">
              <w:rPr>
                <w:b/>
              </w:rPr>
              <w:t>A1.</w:t>
            </w:r>
            <w:r>
              <w:rPr>
                <w:b/>
              </w:rPr>
              <w:t>4</w:t>
            </w:r>
            <w:r>
              <w:t xml:space="preserve"> Does the change describe a new disease, condition, or patient population that the device is intended in diagnosing, treating, preventing, curing, or mitigating?</w:t>
            </w:r>
          </w:p>
        </w:tc>
        <w:tc>
          <w:tcPr>
            <w:tcW w:w="1673" w:type="dxa"/>
            <w:shd w:val="clear" w:color="auto" w:fill="auto"/>
            <w:noWrap/>
          </w:tcPr>
          <w:p w14:paraId="6383E6A4" w14:textId="77777777" w:rsidR="00245C9B" w:rsidRDefault="00AC1BFD" w:rsidP="00245C9B">
            <w:pPr>
              <w:jc w:val="center"/>
            </w:pPr>
            <w:sdt>
              <w:sdtPr>
                <w:rPr>
                  <w:sz w:val="22"/>
                  <w:szCs w:val="22"/>
                </w:rPr>
                <w:id w:val="1058664194"/>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56340C46" w14:textId="77777777" w:rsidR="00245C9B" w:rsidRPr="00DD51E9" w:rsidRDefault="00245C9B" w:rsidP="00245C9B">
            <w:pPr>
              <w:jc w:val="center"/>
            </w:pPr>
            <w:r>
              <w:t>Submit 510(k)</w:t>
            </w:r>
          </w:p>
        </w:tc>
        <w:tc>
          <w:tcPr>
            <w:tcW w:w="1747" w:type="dxa"/>
            <w:shd w:val="clear" w:color="auto" w:fill="auto"/>
          </w:tcPr>
          <w:p w14:paraId="25C7CC72" w14:textId="77777777" w:rsidR="00245C9B" w:rsidRDefault="00AC1BFD" w:rsidP="00245C9B">
            <w:pPr>
              <w:jc w:val="center"/>
            </w:pPr>
            <w:sdt>
              <w:sdtPr>
                <w:rPr>
                  <w:sz w:val="22"/>
                  <w:szCs w:val="22"/>
                </w:rPr>
                <w:id w:val="-1680033334"/>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7CFB0448" w14:textId="77777777" w:rsidR="00245C9B" w:rsidRPr="00DD51E9" w:rsidRDefault="00245C9B" w:rsidP="00245C9B">
            <w:pPr>
              <w:jc w:val="center"/>
            </w:pPr>
            <w:r>
              <w:t>Go to A1.5</w:t>
            </w:r>
          </w:p>
        </w:tc>
        <w:tc>
          <w:tcPr>
            <w:tcW w:w="2871" w:type="dxa"/>
            <w:gridSpan w:val="2"/>
            <w:shd w:val="clear" w:color="auto" w:fill="auto"/>
            <w:noWrap/>
          </w:tcPr>
          <w:p w14:paraId="44E03A50" w14:textId="77777777" w:rsidR="00245C9B" w:rsidRPr="00DD51E9" w:rsidRDefault="00245C9B" w:rsidP="00245C9B"/>
        </w:tc>
      </w:tr>
      <w:tr w:rsidR="00245C9B" w:rsidRPr="005F14D6" w14:paraId="6D22D01F" w14:textId="77777777" w:rsidTr="00756138">
        <w:trPr>
          <w:trHeight w:val="144"/>
          <w:jc w:val="center"/>
        </w:trPr>
        <w:tc>
          <w:tcPr>
            <w:tcW w:w="4788" w:type="dxa"/>
            <w:shd w:val="clear" w:color="auto" w:fill="auto"/>
          </w:tcPr>
          <w:p w14:paraId="07BBF8E3" w14:textId="77777777" w:rsidR="00245C9B" w:rsidRPr="00926565" w:rsidRDefault="00245C9B" w:rsidP="00245C9B">
            <w:pPr>
              <w:pStyle w:val="ListParagraph"/>
              <w:numPr>
                <w:ilvl w:val="0"/>
                <w:numId w:val="42"/>
              </w:numPr>
              <w:rPr>
                <w:b/>
              </w:rPr>
            </w:pPr>
            <w:r w:rsidRPr="00926565">
              <w:rPr>
                <w:b/>
              </w:rPr>
              <w:t>A1.</w:t>
            </w:r>
            <w:r>
              <w:rPr>
                <w:b/>
              </w:rPr>
              <w:t>5</w:t>
            </w:r>
            <w:r>
              <w:t xml:space="preserve"> Does a risk-based assessment identify any new risks or significantly modified existing risks?</w:t>
            </w:r>
          </w:p>
        </w:tc>
        <w:tc>
          <w:tcPr>
            <w:tcW w:w="1673" w:type="dxa"/>
            <w:shd w:val="clear" w:color="auto" w:fill="auto"/>
            <w:noWrap/>
          </w:tcPr>
          <w:p w14:paraId="5147D256" w14:textId="77777777" w:rsidR="00245C9B" w:rsidRDefault="00AC1BFD" w:rsidP="00245C9B">
            <w:pPr>
              <w:jc w:val="center"/>
            </w:pPr>
            <w:sdt>
              <w:sdtPr>
                <w:rPr>
                  <w:sz w:val="22"/>
                  <w:szCs w:val="22"/>
                </w:rPr>
                <w:id w:val="-305858913"/>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4B5D1E15" w14:textId="77777777" w:rsidR="00245C9B" w:rsidRPr="00DD51E9" w:rsidRDefault="00245C9B" w:rsidP="00245C9B">
            <w:pPr>
              <w:jc w:val="center"/>
            </w:pPr>
            <w:r>
              <w:t>Submit 510(k)</w:t>
            </w:r>
          </w:p>
        </w:tc>
        <w:tc>
          <w:tcPr>
            <w:tcW w:w="1747" w:type="dxa"/>
            <w:shd w:val="clear" w:color="auto" w:fill="auto"/>
          </w:tcPr>
          <w:p w14:paraId="4E57FA99" w14:textId="77777777" w:rsidR="00245C9B" w:rsidRDefault="00AC1BFD" w:rsidP="00245C9B">
            <w:pPr>
              <w:jc w:val="center"/>
            </w:pPr>
            <w:sdt>
              <w:sdtPr>
                <w:rPr>
                  <w:sz w:val="22"/>
                  <w:szCs w:val="22"/>
                </w:rPr>
                <w:id w:val="-1389183634"/>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203599CC" w14:textId="77777777" w:rsidR="00245C9B" w:rsidRPr="00DD51E9" w:rsidRDefault="00245C9B" w:rsidP="00245C9B">
            <w:pPr>
              <w:jc w:val="center"/>
            </w:pPr>
            <w:r>
              <w:t>Document to file</w:t>
            </w:r>
          </w:p>
        </w:tc>
        <w:tc>
          <w:tcPr>
            <w:tcW w:w="2871" w:type="dxa"/>
            <w:gridSpan w:val="2"/>
            <w:shd w:val="clear" w:color="auto" w:fill="auto"/>
            <w:noWrap/>
          </w:tcPr>
          <w:p w14:paraId="4359F542" w14:textId="77777777" w:rsidR="00245C9B" w:rsidRPr="00DD51E9" w:rsidRDefault="00245C9B" w:rsidP="00245C9B"/>
        </w:tc>
      </w:tr>
      <w:tr w:rsidR="00245C9B" w:rsidRPr="005F14D6" w14:paraId="725B5701" w14:textId="77777777" w:rsidTr="00756138">
        <w:trPr>
          <w:trHeight w:val="144"/>
          <w:jc w:val="center"/>
        </w:trPr>
        <w:tc>
          <w:tcPr>
            <w:tcW w:w="4788" w:type="dxa"/>
            <w:shd w:val="clear" w:color="auto" w:fill="auto"/>
            <w:hideMark/>
          </w:tcPr>
          <w:p w14:paraId="6B972BB9" w14:textId="77777777" w:rsidR="00245C9B" w:rsidRPr="00DD51E9" w:rsidRDefault="00245C9B" w:rsidP="00245C9B">
            <w:r w:rsidRPr="006F7168">
              <w:rPr>
                <w:b/>
              </w:rPr>
              <w:t>A</w:t>
            </w:r>
            <w:r>
              <w:rPr>
                <w:b/>
              </w:rPr>
              <w:t>2</w:t>
            </w:r>
            <w:r w:rsidRPr="006F7168">
              <w:rPr>
                <w:b/>
              </w:rPr>
              <w:t>.</w:t>
            </w:r>
            <w:r>
              <w:t xml:space="preserve"> Does the change add or delete a contraindication?</w:t>
            </w:r>
          </w:p>
        </w:tc>
        <w:tc>
          <w:tcPr>
            <w:tcW w:w="1673" w:type="dxa"/>
            <w:shd w:val="clear" w:color="auto" w:fill="auto"/>
            <w:noWrap/>
          </w:tcPr>
          <w:p w14:paraId="217538CB" w14:textId="77777777" w:rsidR="00245C9B" w:rsidRDefault="00AC1BFD" w:rsidP="00245C9B">
            <w:pPr>
              <w:jc w:val="center"/>
            </w:pPr>
            <w:sdt>
              <w:sdtPr>
                <w:rPr>
                  <w:sz w:val="22"/>
                  <w:szCs w:val="22"/>
                </w:rPr>
                <w:id w:val="2086715393"/>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29107C78" w14:textId="77777777" w:rsidR="00245C9B" w:rsidRPr="00DD51E9" w:rsidRDefault="00245C9B" w:rsidP="00245C9B">
            <w:pPr>
              <w:jc w:val="center"/>
            </w:pPr>
            <w:r>
              <w:t xml:space="preserve">Submit 510(k) </w:t>
            </w:r>
            <w:r>
              <w:br/>
              <w:t>(if adding a contraindication, submit CBE 510(k))</w:t>
            </w:r>
          </w:p>
        </w:tc>
        <w:tc>
          <w:tcPr>
            <w:tcW w:w="1747" w:type="dxa"/>
            <w:shd w:val="clear" w:color="auto" w:fill="auto"/>
          </w:tcPr>
          <w:p w14:paraId="7883CE53" w14:textId="77777777" w:rsidR="00245C9B" w:rsidRDefault="00AC1BFD" w:rsidP="00245C9B">
            <w:pPr>
              <w:jc w:val="center"/>
            </w:pPr>
            <w:sdt>
              <w:sdtPr>
                <w:rPr>
                  <w:sz w:val="22"/>
                  <w:szCs w:val="22"/>
                </w:rPr>
                <w:id w:val="1424678713"/>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738F31F9" w14:textId="77777777" w:rsidR="00245C9B" w:rsidRPr="00DD51E9" w:rsidRDefault="00245C9B" w:rsidP="00245C9B">
            <w:pPr>
              <w:jc w:val="center"/>
            </w:pPr>
            <w:r>
              <w:t>Go to A3</w:t>
            </w:r>
          </w:p>
        </w:tc>
        <w:tc>
          <w:tcPr>
            <w:tcW w:w="2871" w:type="dxa"/>
            <w:gridSpan w:val="2"/>
            <w:shd w:val="clear" w:color="auto" w:fill="auto"/>
            <w:noWrap/>
          </w:tcPr>
          <w:p w14:paraId="577D05FB" w14:textId="77777777" w:rsidR="00245C9B" w:rsidRPr="00DD51E9" w:rsidRDefault="00245C9B" w:rsidP="00245C9B"/>
        </w:tc>
      </w:tr>
      <w:tr w:rsidR="00245C9B" w:rsidRPr="005F14D6" w14:paraId="14B28E56" w14:textId="77777777" w:rsidTr="00756138">
        <w:trPr>
          <w:trHeight w:val="144"/>
          <w:jc w:val="center"/>
        </w:trPr>
        <w:tc>
          <w:tcPr>
            <w:tcW w:w="4788" w:type="dxa"/>
            <w:shd w:val="clear" w:color="auto" w:fill="auto"/>
            <w:hideMark/>
          </w:tcPr>
          <w:p w14:paraId="3525C5FD" w14:textId="77777777" w:rsidR="00245C9B" w:rsidRPr="00DD51E9" w:rsidRDefault="00245C9B" w:rsidP="00245C9B">
            <w:r w:rsidRPr="006F7168">
              <w:rPr>
                <w:b/>
              </w:rPr>
              <w:t>A</w:t>
            </w:r>
            <w:r>
              <w:rPr>
                <w:b/>
              </w:rPr>
              <w:t>3</w:t>
            </w:r>
            <w:r w:rsidRPr="006F7168">
              <w:rPr>
                <w:b/>
              </w:rPr>
              <w:t>.</w:t>
            </w:r>
            <w:r>
              <w:t xml:space="preserve"> Is it a change in the warnings or precautions?</w:t>
            </w:r>
          </w:p>
        </w:tc>
        <w:tc>
          <w:tcPr>
            <w:tcW w:w="1673" w:type="dxa"/>
            <w:shd w:val="clear" w:color="auto" w:fill="auto"/>
            <w:noWrap/>
          </w:tcPr>
          <w:p w14:paraId="052941DF" w14:textId="77777777" w:rsidR="00245C9B" w:rsidRDefault="00AC1BFD" w:rsidP="00245C9B">
            <w:pPr>
              <w:jc w:val="center"/>
            </w:pPr>
            <w:sdt>
              <w:sdtPr>
                <w:rPr>
                  <w:sz w:val="22"/>
                  <w:szCs w:val="22"/>
                </w:rPr>
                <w:id w:val="-229616110"/>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1AD0BC04" w14:textId="77777777" w:rsidR="00245C9B" w:rsidRPr="00DD51E9" w:rsidRDefault="00245C9B" w:rsidP="00245C9B">
            <w:pPr>
              <w:jc w:val="center"/>
            </w:pPr>
            <w:r>
              <w:t>Go to A1.1</w:t>
            </w:r>
          </w:p>
        </w:tc>
        <w:tc>
          <w:tcPr>
            <w:tcW w:w="1747" w:type="dxa"/>
            <w:shd w:val="clear" w:color="auto" w:fill="auto"/>
          </w:tcPr>
          <w:p w14:paraId="54C99B2D" w14:textId="77777777" w:rsidR="00245C9B" w:rsidRDefault="00AC1BFD" w:rsidP="00245C9B">
            <w:pPr>
              <w:jc w:val="center"/>
            </w:pPr>
            <w:sdt>
              <w:sdtPr>
                <w:rPr>
                  <w:sz w:val="22"/>
                  <w:szCs w:val="22"/>
                </w:rPr>
                <w:id w:val="932246043"/>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5552F041" w14:textId="77777777" w:rsidR="00245C9B" w:rsidRPr="00DD51E9" w:rsidRDefault="00245C9B" w:rsidP="00245C9B">
            <w:pPr>
              <w:jc w:val="center"/>
            </w:pPr>
            <w:r>
              <w:t>Go to A4</w:t>
            </w:r>
          </w:p>
        </w:tc>
        <w:tc>
          <w:tcPr>
            <w:tcW w:w="2871" w:type="dxa"/>
            <w:gridSpan w:val="2"/>
            <w:shd w:val="clear" w:color="auto" w:fill="auto"/>
            <w:noWrap/>
          </w:tcPr>
          <w:p w14:paraId="69D7BE75" w14:textId="77777777" w:rsidR="00245C9B" w:rsidRPr="00DD51E9" w:rsidRDefault="00245C9B" w:rsidP="00245C9B"/>
        </w:tc>
      </w:tr>
      <w:tr w:rsidR="00245C9B" w:rsidRPr="005F14D6" w14:paraId="06D15CA4" w14:textId="77777777" w:rsidTr="00756138">
        <w:trPr>
          <w:trHeight w:val="144"/>
          <w:jc w:val="center"/>
        </w:trPr>
        <w:tc>
          <w:tcPr>
            <w:tcW w:w="4788" w:type="dxa"/>
            <w:shd w:val="clear" w:color="auto" w:fill="auto"/>
            <w:hideMark/>
          </w:tcPr>
          <w:p w14:paraId="210B2813" w14:textId="77777777" w:rsidR="00245C9B" w:rsidRPr="00DD51E9" w:rsidRDefault="00245C9B" w:rsidP="00245C9B">
            <w:r w:rsidRPr="006F7168">
              <w:rPr>
                <w:b/>
              </w:rPr>
              <w:t>A</w:t>
            </w:r>
            <w:r>
              <w:rPr>
                <w:b/>
              </w:rPr>
              <w:t>4</w:t>
            </w:r>
            <w:r w:rsidRPr="006F7168">
              <w:rPr>
                <w:b/>
              </w:rPr>
              <w:t>.</w:t>
            </w:r>
            <w:r>
              <w:t xml:space="preserve"> Could it affect the directions for use?</w:t>
            </w:r>
          </w:p>
        </w:tc>
        <w:tc>
          <w:tcPr>
            <w:tcW w:w="1673" w:type="dxa"/>
            <w:shd w:val="clear" w:color="auto" w:fill="auto"/>
            <w:noWrap/>
          </w:tcPr>
          <w:p w14:paraId="440D2889" w14:textId="77777777" w:rsidR="00245C9B" w:rsidRDefault="00AC1BFD" w:rsidP="00245C9B">
            <w:pPr>
              <w:jc w:val="center"/>
            </w:pPr>
            <w:sdt>
              <w:sdtPr>
                <w:rPr>
                  <w:sz w:val="22"/>
                  <w:szCs w:val="22"/>
                </w:rPr>
                <w:id w:val="1511030598"/>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47D8DC1F" w14:textId="77777777" w:rsidR="00245C9B" w:rsidRPr="00DD51E9" w:rsidRDefault="00245C9B" w:rsidP="00245C9B">
            <w:pPr>
              <w:jc w:val="center"/>
            </w:pPr>
            <w:r>
              <w:lastRenderedPageBreak/>
              <w:t>Go to A1.1</w:t>
            </w:r>
          </w:p>
        </w:tc>
        <w:tc>
          <w:tcPr>
            <w:tcW w:w="1747" w:type="dxa"/>
            <w:shd w:val="clear" w:color="auto" w:fill="auto"/>
          </w:tcPr>
          <w:p w14:paraId="65816E9F" w14:textId="77777777" w:rsidR="00245C9B" w:rsidRDefault="00AC1BFD" w:rsidP="00245C9B">
            <w:pPr>
              <w:jc w:val="center"/>
            </w:pPr>
            <w:sdt>
              <w:sdtPr>
                <w:rPr>
                  <w:sz w:val="22"/>
                  <w:szCs w:val="22"/>
                </w:rPr>
                <w:id w:val="-135267014"/>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317DB00A" w14:textId="77777777" w:rsidR="00245C9B" w:rsidRPr="00DD51E9" w:rsidRDefault="00245C9B" w:rsidP="00245C9B">
            <w:pPr>
              <w:jc w:val="center"/>
            </w:pPr>
            <w:r>
              <w:lastRenderedPageBreak/>
              <w:t>Document to file</w:t>
            </w:r>
          </w:p>
        </w:tc>
        <w:tc>
          <w:tcPr>
            <w:tcW w:w="2871" w:type="dxa"/>
            <w:gridSpan w:val="2"/>
            <w:shd w:val="clear" w:color="auto" w:fill="auto"/>
            <w:noWrap/>
          </w:tcPr>
          <w:p w14:paraId="3DD74726" w14:textId="77777777" w:rsidR="00245C9B" w:rsidRPr="00DD51E9" w:rsidRDefault="00245C9B" w:rsidP="00245C9B"/>
        </w:tc>
      </w:tr>
      <w:tr w:rsidR="00245C9B" w:rsidRPr="005F14D6" w14:paraId="11457CAE" w14:textId="77777777" w:rsidTr="00756138">
        <w:trPr>
          <w:trHeight w:val="144"/>
          <w:jc w:val="center"/>
        </w:trPr>
        <w:tc>
          <w:tcPr>
            <w:tcW w:w="11079" w:type="dxa"/>
            <w:gridSpan w:val="5"/>
            <w:shd w:val="clear" w:color="auto" w:fill="000000" w:themeFill="text1"/>
            <w:vAlign w:val="bottom"/>
          </w:tcPr>
          <w:p w14:paraId="28DBBF45" w14:textId="77777777" w:rsidR="00245C9B" w:rsidRPr="008F42D6" w:rsidRDefault="00245C9B" w:rsidP="00245C9B">
            <w:pPr>
              <w:jc w:val="center"/>
              <w:rPr>
                <w:rFonts w:cs="Calibri"/>
                <w:b/>
                <w:bCs/>
                <w:color w:val="000000"/>
              </w:rPr>
            </w:pPr>
            <w:r w:rsidRPr="008F42D6">
              <w:rPr>
                <w:rFonts w:cs="Calibri"/>
                <w:b/>
                <w:bCs/>
                <w:color w:val="FFFFFF" w:themeColor="background1"/>
                <w:shd w:val="clear" w:color="auto" w:fill="000000" w:themeFill="text1"/>
              </w:rPr>
              <w:t>Flowchart B – Is it a technology, engineering, or performance change?</w:t>
            </w:r>
          </w:p>
        </w:tc>
      </w:tr>
      <w:tr w:rsidR="00245C9B" w:rsidRPr="005F14D6" w14:paraId="373F3DCA" w14:textId="77777777" w:rsidTr="00756138">
        <w:trPr>
          <w:trHeight w:val="144"/>
          <w:jc w:val="center"/>
        </w:trPr>
        <w:tc>
          <w:tcPr>
            <w:tcW w:w="4788" w:type="dxa"/>
            <w:shd w:val="clear" w:color="auto" w:fill="F2F2F2"/>
            <w:vAlign w:val="bottom"/>
          </w:tcPr>
          <w:p w14:paraId="31CCE50C" w14:textId="77777777" w:rsidR="00245C9B" w:rsidRPr="005F14D6" w:rsidRDefault="00245C9B" w:rsidP="00245C9B">
            <w:pPr>
              <w:rPr>
                <w:rFonts w:cs="Calibri"/>
                <w:b/>
                <w:bCs/>
                <w:color w:val="000000"/>
              </w:rPr>
            </w:pPr>
            <w:r w:rsidRPr="005F14D6">
              <w:rPr>
                <w:rFonts w:cs="Calibri"/>
                <w:b/>
                <w:bCs/>
                <w:color w:val="000000"/>
              </w:rPr>
              <w:t>Question</w:t>
            </w:r>
          </w:p>
        </w:tc>
        <w:tc>
          <w:tcPr>
            <w:tcW w:w="1673" w:type="dxa"/>
            <w:shd w:val="clear" w:color="auto" w:fill="F2F2F2"/>
            <w:noWrap/>
            <w:vAlign w:val="bottom"/>
          </w:tcPr>
          <w:p w14:paraId="1C7BBBED" w14:textId="77777777" w:rsidR="00245C9B" w:rsidRPr="005F14D6" w:rsidRDefault="00245C9B" w:rsidP="00245C9B">
            <w:pPr>
              <w:jc w:val="center"/>
              <w:rPr>
                <w:rFonts w:cs="Calibri"/>
                <w:b/>
                <w:bCs/>
                <w:color w:val="000000"/>
              </w:rPr>
            </w:pPr>
            <w:r>
              <w:rPr>
                <w:rFonts w:cs="Calibri"/>
                <w:b/>
                <w:bCs/>
                <w:color w:val="000000"/>
              </w:rPr>
              <w:t>Yes</w:t>
            </w:r>
          </w:p>
        </w:tc>
        <w:tc>
          <w:tcPr>
            <w:tcW w:w="1747" w:type="dxa"/>
            <w:shd w:val="clear" w:color="auto" w:fill="F2F2F2"/>
            <w:vAlign w:val="bottom"/>
          </w:tcPr>
          <w:p w14:paraId="51E54046" w14:textId="77777777" w:rsidR="00245C9B" w:rsidRPr="005F14D6" w:rsidRDefault="00245C9B" w:rsidP="00245C9B">
            <w:pPr>
              <w:jc w:val="center"/>
              <w:rPr>
                <w:rFonts w:cs="Calibri"/>
                <w:b/>
                <w:bCs/>
                <w:color w:val="000000"/>
              </w:rPr>
            </w:pPr>
            <w:r>
              <w:rPr>
                <w:rFonts w:cs="Calibri"/>
                <w:b/>
                <w:bCs/>
                <w:color w:val="000000"/>
              </w:rPr>
              <w:t>No</w:t>
            </w:r>
          </w:p>
        </w:tc>
        <w:tc>
          <w:tcPr>
            <w:tcW w:w="2871" w:type="dxa"/>
            <w:gridSpan w:val="2"/>
            <w:shd w:val="clear" w:color="auto" w:fill="F2F2F2"/>
            <w:noWrap/>
            <w:vAlign w:val="bottom"/>
          </w:tcPr>
          <w:p w14:paraId="62DF9AB7" w14:textId="77777777" w:rsidR="00245C9B" w:rsidRPr="005F14D6" w:rsidRDefault="00245C9B" w:rsidP="00245C9B">
            <w:pPr>
              <w:jc w:val="center"/>
              <w:rPr>
                <w:rFonts w:cs="Calibri"/>
                <w:b/>
                <w:bCs/>
                <w:color w:val="000000"/>
              </w:rPr>
            </w:pPr>
            <w:r>
              <w:rPr>
                <w:rFonts w:cs="Calibri"/>
                <w:b/>
                <w:bCs/>
                <w:color w:val="000000"/>
              </w:rPr>
              <w:t>Comments</w:t>
            </w:r>
          </w:p>
        </w:tc>
      </w:tr>
      <w:tr w:rsidR="00245C9B" w:rsidRPr="005F14D6" w14:paraId="1DBB11E4" w14:textId="77777777" w:rsidTr="00756138">
        <w:trPr>
          <w:trHeight w:val="144"/>
          <w:jc w:val="center"/>
        </w:trPr>
        <w:tc>
          <w:tcPr>
            <w:tcW w:w="4788" w:type="dxa"/>
            <w:shd w:val="clear" w:color="auto" w:fill="auto"/>
          </w:tcPr>
          <w:p w14:paraId="10324A06" w14:textId="77777777" w:rsidR="00245C9B" w:rsidRPr="00DD51E9" w:rsidRDefault="00245C9B" w:rsidP="00245C9B">
            <w:r>
              <w:rPr>
                <w:b/>
              </w:rPr>
              <w:t>B2</w:t>
            </w:r>
            <w:r w:rsidRPr="006F7168">
              <w:rPr>
                <w:b/>
              </w:rPr>
              <w:t>.</w:t>
            </w:r>
            <w:r>
              <w:t xml:space="preserve"> Is it a control mechanism, operating principle, or energy type change?</w:t>
            </w:r>
          </w:p>
        </w:tc>
        <w:tc>
          <w:tcPr>
            <w:tcW w:w="1673" w:type="dxa"/>
            <w:shd w:val="clear" w:color="auto" w:fill="auto"/>
            <w:noWrap/>
          </w:tcPr>
          <w:p w14:paraId="744E8146" w14:textId="77777777" w:rsidR="00245C9B" w:rsidRDefault="00AC1BFD" w:rsidP="00245C9B">
            <w:pPr>
              <w:jc w:val="center"/>
            </w:pPr>
            <w:sdt>
              <w:sdtPr>
                <w:rPr>
                  <w:sz w:val="22"/>
                  <w:szCs w:val="22"/>
                </w:rPr>
                <w:id w:val="48198279"/>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02C24402" w14:textId="77777777" w:rsidR="00245C9B" w:rsidRPr="00DD51E9" w:rsidRDefault="00245C9B" w:rsidP="00245C9B">
            <w:pPr>
              <w:jc w:val="center"/>
            </w:pPr>
            <w:r>
              <w:t>Submit 510(k)</w:t>
            </w:r>
          </w:p>
        </w:tc>
        <w:tc>
          <w:tcPr>
            <w:tcW w:w="1747" w:type="dxa"/>
            <w:shd w:val="clear" w:color="auto" w:fill="auto"/>
          </w:tcPr>
          <w:p w14:paraId="71B7B1A7" w14:textId="77777777" w:rsidR="00245C9B" w:rsidRDefault="00AC1BFD" w:rsidP="00245C9B">
            <w:pPr>
              <w:jc w:val="center"/>
            </w:pPr>
            <w:sdt>
              <w:sdtPr>
                <w:rPr>
                  <w:sz w:val="22"/>
                  <w:szCs w:val="22"/>
                </w:rPr>
                <w:id w:val="-309706344"/>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2F2744F7" w14:textId="77777777" w:rsidR="00245C9B" w:rsidRPr="00DD51E9" w:rsidRDefault="00245C9B" w:rsidP="00245C9B">
            <w:pPr>
              <w:jc w:val="center"/>
            </w:pPr>
            <w:r>
              <w:t>Go to B3</w:t>
            </w:r>
          </w:p>
        </w:tc>
        <w:tc>
          <w:tcPr>
            <w:tcW w:w="2871" w:type="dxa"/>
            <w:gridSpan w:val="2"/>
            <w:shd w:val="clear" w:color="auto" w:fill="auto"/>
            <w:noWrap/>
          </w:tcPr>
          <w:p w14:paraId="108D7480" w14:textId="77777777" w:rsidR="00245C9B" w:rsidRPr="00DD51E9" w:rsidRDefault="00245C9B" w:rsidP="00245C9B"/>
        </w:tc>
      </w:tr>
      <w:tr w:rsidR="00245C9B" w:rsidRPr="005F14D6" w14:paraId="26DF178F" w14:textId="77777777" w:rsidTr="00756138">
        <w:trPr>
          <w:trHeight w:val="144"/>
          <w:jc w:val="center"/>
        </w:trPr>
        <w:tc>
          <w:tcPr>
            <w:tcW w:w="4788" w:type="dxa"/>
            <w:shd w:val="clear" w:color="auto" w:fill="auto"/>
          </w:tcPr>
          <w:p w14:paraId="2CAA24EE" w14:textId="77777777" w:rsidR="00245C9B" w:rsidRDefault="00245C9B" w:rsidP="00245C9B">
            <w:r>
              <w:rPr>
                <w:b/>
              </w:rPr>
              <w:t>B3</w:t>
            </w:r>
            <w:r w:rsidRPr="006F7168">
              <w:rPr>
                <w:b/>
              </w:rPr>
              <w:t>.</w:t>
            </w:r>
            <w:r>
              <w:t xml:space="preserve"> Is it a change in sterilization, cleaning, or disinfection?</w:t>
            </w:r>
          </w:p>
        </w:tc>
        <w:tc>
          <w:tcPr>
            <w:tcW w:w="1673" w:type="dxa"/>
            <w:shd w:val="clear" w:color="auto" w:fill="auto"/>
            <w:noWrap/>
          </w:tcPr>
          <w:p w14:paraId="165794C8" w14:textId="77777777" w:rsidR="00245C9B" w:rsidRDefault="00AC1BFD" w:rsidP="00245C9B">
            <w:pPr>
              <w:jc w:val="center"/>
            </w:pPr>
            <w:sdt>
              <w:sdtPr>
                <w:rPr>
                  <w:sz w:val="22"/>
                  <w:szCs w:val="22"/>
                </w:rPr>
                <w:id w:val="-1205398288"/>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38F379B9" w14:textId="77777777" w:rsidR="00245C9B" w:rsidRPr="00DD51E9" w:rsidRDefault="00245C9B" w:rsidP="00245C9B">
            <w:pPr>
              <w:jc w:val="center"/>
            </w:pPr>
            <w:r>
              <w:t>Go to B3.1</w:t>
            </w:r>
          </w:p>
        </w:tc>
        <w:tc>
          <w:tcPr>
            <w:tcW w:w="1747" w:type="dxa"/>
            <w:shd w:val="clear" w:color="auto" w:fill="auto"/>
          </w:tcPr>
          <w:p w14:paraId="6F918978" w14:textId="77777777" w:rsidR="00245C9B" w:rsidRDefault="00AC1BFD" w:rsidP="00245C9B">
            <w:pPr>
              <w:jc w:val="center"/>
            </w:pPr>
            <w:sdt>
              <w:sdtPr>
                <w:rPr>
                  <w:sz w:val="22"/>
                  <w:szCs w:val="22"/>
                </w:rPr>
                <w:id w:val="-1943910089"/>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3D53A393" w14:textId="77777777" w:rsidR="00245C9B" w:rsidRPr="00DD51E9" w:rsidRDefault="00245C9B" w:rsidP="00245C9B">
            <w:pPr>
              <w:jc w:val="center"/>
            </w:pPr>
            <w:r>
              <w:t>Go to B4</w:t>
            </w:r>
          </w:p>
        </w:tc>
        <w:tc>
          <w:tcPr>
            <w:tcW w:w="2871" w:type="dxa"/>
            <w:gridSpan w:val="2"/>
            <w:shd w:val="clear" w:color="auto" w:fill="auto"/>
            <w:noWrap/>
          </w:tcPr>
          <w:p w14:paraId="4CB7164B" w14:textId="77777777" w:rsidR="00245C9B" w:rsidRPr="00DD51E9" w:rsidRDefault="00245C9B" w:rsidP="00245C9B"/>
        </w:tc>
      </w:tr>
      <w:tr w:rsidR="00245C9B" w:rsidRPr="005F14D6" w14:paraId="23104CF4" w14:textId="77777777" w:rsidTr="00756138">
        <w:trPr>
          <w:trHeight w:val="144"/>
          <w:jc w:val="center"/>
        </w:trPr>
        <w:tc>
          <w:tcPr>
            <w:tcW w:w="4788" w:type="dxa"/>
            <w:shd w:val="clear" w:color="auto" w:fill="auto"/>
          </w:tcPr>
          <w:p w14:paraId="57979A65" w14:textId="77777777" w:rsidR="00245C9B" w:rsidRPr="00926565" w:rsidRDefault="00245C9B" w:rsidP="00245C9B">
            <w:pPr>
              <w:pStyle w:val="ListParagraph"/>
              <w:numPr>
                <w:ilvl w:val="0"/>
                <w:numId w:val="41"/>
              </w:numPr>
              <w:rPr>
                <w:b/>
              </w:rPr>
            </w:pPr>
            <w:r>
              <w:rPr>
                <w:b/>
              </w:rPr>
              <w:t xml:space="preserve">B3.1 </w:t>
            </w:r>
            <w:r w:rsidRPr="006F7168">
              <w:t>Is</w:t>
            </w:r>
            <w:r>
              <w:t xml:space="preserve"> it a change to a Cat. B or novel method, does it lower the SAL, or is it a change to how the device is provided?</w:t>
            </w:r>
            <w:r w:rsidRPr="006F7168">
              <w:t xml:space="preserve"> </w:t>
            </w:r>
          </w:p>
        </w:tc>
        <w:tc>
          <w:tcPr>
            <w:tcW w:w="1673" w:type="dxa"/>
            <w:shd w:val="clear" w:color="auto" w:fill="auto"/>
            <w:noWrap/>
          </w:tcPr>
          <w:p w14:paraId="6E0AFF89" w14:textId="77777777" w:rsidR="00245C9B" w:rsidRDefault="00AC1BFD" w:rsidP="00245C9B">
            <w:pPr>
              <w:jc w:val="center"/>
            </w:pPr>
            <w:sdt>
              <w:sdtPr>
                <w:rPr>
                  <w:sz w:val="22"/>
                  <w:szCs w:val="22"/>
                </w:rPr>
                <w:id w:val="78261536"/>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36FA2BB9" w14:textId="77777777" w:rsidR="00245C9B" w:rsidRPr="00DD51E9" w:rsidRDefault="00245C9B" w:rsidP="00245C9B">
            <w:pPr>
              <w:jc w:val="center"/>
            </w:pPr>
            <w:r>
              <w:t>Submit 510(k)</w:t>
            </w:r>
          </w:p>
        </w:tc>
        <w:tc>
          <w:tcPr>
            <w:tcW w:w="1747" w:type="dxa"/>
            <w:shd w:val="clear" w:color="auto" w:fill="auto"/>
          </w:tcPr>
          <w:p w14:paraId="366C22E9" w14:textId="77777777" w:rsidR="00245C9B" w:rsidRDefault="00AC1BFD" w:rsidP="00245C9B">
            <w:pPr>
              <w:jc w:val="center"/>
            </w:pPr>
            <w:sdt>
              <w:sdtPr>
                <w:rPr>
                  <w:sz w:val="22"/>
                  <w:szCs w:val="22"/>
                </w:rPr>
                <w:id w:val="1671912098"/>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6D842227" w14:textId="77777777" w:rsidR="00245C9B" w:rsidRPr="00DD51E9" w:rsidRDefault="00245C9B" w:rsidP="00245C9B">
            <w:pPr>
              <w:jc w:val="center"/>
            </w:pPr>
            <w:r>
              <w:t>Go to B3</w:t>
            </w:r>
            <w:r w:rsidRPr="007B6D33">
              <w:t>.2</w:t>
            </w:r>
          </w:p>
        </w:tc>
        <w:tc>
          <w:tcPr>
            <w:tcW w:w="2871" w:type="dxa"/>
            <w:gridSpan w:val="2"/>
            <w:shd w:val="clear" w:color="auto" w:fill="auto"/>
            <w:noWrap/>
          </w:tcPr>
          <w:p w14:paraId="011F2663" w14:textId="77777777" w:rsidR="00245C9B" w:rsidRPr="00DD51E9" w:rsidRDefault="00245C9B" w:rsidP="00245C9B"/>
        </w:tc>
      </w:tr>
      <w:tr w:rsidR="00245C9B" w:rsidRPr="005F14D6" w14:paraId="76D23143" w14:textId="77777777" w:rsidTr="00756138">
        <w:trPr>
          <w:trHeight w:val="144"/>
          <w:jc w:val="center"/>
        </w:trPr>
        <w:tc>
          <w:tcPr>
            <w:tcW w:w="4788" w:type="dxa"/>
            <w:shd w:val="clear" w:color="auto" w:fill="auto"/>
          </w:tcPr>
          <w:p w14:paraId="4364EDD4" w14:textId="77777777" w:rsidR="00245C9B" w:rsidRDefault="00245C9B" w:rsidP="00245C9B">
            <w:pPr>
              <w:pStyle w:val="ListParagraph"/>
              <w:numPr>
                <w:ilvl w:val="0"/>
                <w:numId w:val="41"/>
              </w:numPr>
              <w:rPr>
                <w:b/>
              </w:rPr>
            </w:pPr>
            <w:r>
              <w:rPr>
                <w:b/>
              </w:rPr>
              <w:t xml:space="preserve">B3.2 </w:t>
            </w:r>
            <w:r w:rsidRPr="00926565">
              <w:t>Could the change significantly affect performance/biocompatibility?</w:t>
            </w:r>
          </w:p>
        </w:tc>
        <w:tc>
          <w:tcPr>
            <w:tcW w:w="1673" w:type="dxa"/>
            <w:shd w:val="clear" w:color="auto" w:fill="auto"/>
            <w:noWrap/>
          </w:tcPr>
          <w:p w14:paraId="1204C469" w14:textId="77777777" w:rsidR="00245C9B" w:rsidRDefault="00AC1BFD" w:rsidP="00245C9B">
            <w:pPr>
              <w:jc w:val="center"/>
            </w:pPr>
            <w:sdt>
              <w:sdtPr>
                <w:rPr>
                  <w:sz w:val="22"/>
                  <w:szCs w:val="22"/>
                </w:rPr>
                <w:id w:val="1597062187"/>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5BEF989B" w14:textId="77777777" w:rsidR="00245C9B" w:rsidRPr="00DD51E9" w:rsidRDefault="00245C9B" w:rsidP="00245C9B">
            <w:pPr>
              <w:jc w:val="center"/>
            </w:pPr>
            <w:r>
              <w:t>Submit 510(k)</w:t>
            </w:r>
          </w:p>
        </w:tc>
        <w:tc>
          <w:tcPr>
            <w:tcW w:w="1747" w:type="dxa"/>
            <w:shd w:val="clear" w:color="auto" w:fill="auto"/>
          </w:tcPr>
          <w:p w14:paraId="11BE4F73" w14:textId="77777777" w:rsidR="00245C9B" w:rsidRDefault="00AC1BFD" w:rsidP="00245C9B">
            <w:pPr>
              <w:jc w:val="center"/>
            </w:pPr>
            <w:sdt>
              <w:sdtPr>
                <w:rPr>
                  <w:sz w:val="22"/>
                  <w:szCs w:val="22"/>
                </w:rPr>
                <w:id w:val="-1572881703"/>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4CFA99C9" w14:textId="77777777" w:rsidR="00245C9B" w:rsidRPr="00DD51E9" w:rsidRDefault="00245C9B" w:rsidP="00245C9B">
            <w:pPr>
              <w:jc w:val="center"/>
            </w:pPr>
            <w:r>
              <w:t>Document to file</w:t>
            </w:r>
          </w:p>
        </w:tc>
        <w:tc>
          <w:tcPr>
            <w:tcW w:w="2871" w:type="dxa"/>
            <w:gridSpan w:val="2"/>
            <w:shd w:val="clear" w:color="auto" w:fill="auto"/>
            <w:noWrap/>
          </w:tcPr>
          <w:p w14:paraId="44EA97E6" w14:textId="77777777" w:rsidR="00245C9B" w:rsidRPr="00DD51E9" w:rsidRDefault="00245C9B" w:rsidP="00245C9B"/>
        </w:tc>
      </w:tr>
      <w:tr w:rsidR="00245C9B" w:rsidRPr="005F14D6" w14:paraId="3262FEF8" w14:textId="77777777" w:rsidTr="00756138">
        <w:trPr>
          <w:trHeight w:val="144"/>
          <w:jc w:val="center"/>
        </w:trPr>
        <w:tc>
          <w:tcPr>
            <w:tcW w:w="4788" w:type="dxa"/>
            <w:shd w:val="clear" w:color="auto" w:fill="auto"/>
          </w:tcPr>
          <w:p w14:paraId="78B8C7F4" w14:textId="77777777" w:rsidR="00245C9B" w:rsidRPr="00365ED5" w:rsidRDefault="00245C9B" w:rsidP="00245C9B">
            <w:pPr>
              <w:jc w:val="both"/>
            </w:pPr>
            <w:r>
              <w:rPr>
                <w:b/>
              </w:rPr>
              <w:t>B4</w:t>
            </w:r>
            <w:r w:rsidRPr="006F7168">
              <w:rPr>
                <w:b/>
              </w:rPr>
              <w:t>.</w:t>
            </w:r>
            <w:r>
              <w:t xml:space="preserve"> Is there a change in packaging or expiration dating?</w:t>
            </w:r>
          </w:p>
        </w:tc>
        <w:tc>
          <w:tcPr>
            <w:tcW w:w="1673" w:type="dxa"/>
            <w:shd w:val="clear" w:color="auto" w:fill="auto"/>
            <w:noWrap/>
          </w:tcPr>
          <w:p w14:paraId="63DBDC24" w14:textId="77777777" w:rsidR="00245C9B" w:rsidRDefault="00AC1BFD" w:rsidP="00245C9B">
            <w:pPr>
              <w:jc w:val="center"/>
            </w:pPr>
            <w:sdt>
              <w:sdtPr>
                <w:rPr>
                  <w:sz w:val="22"/>
                  <w:szCs w:val="22"/>
                </w:rPr>
                <w:id w:val="1785225066"/>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04993EB4" w14:textId="77777777" w:rsidR="00245C9B" w:rsidRPr="00DD51E9" w:rsidRDefault="00245C9B" w:rsidP="00245C9B">
            <w:pPr>
              <w:jc w:val="center"/>
            </w:pPr>
            <w:r>
              <w:t>Go to B4.1</w:t>
            </w:r>
          </w:p>
        </w:tc>
        <w:tc>
          <w:tcPr>
            <w:tcW w:w="1747" w:type="dxa"/>
            <w:shd w:val="clear" w:color="auto" w:fill="auto"/>
          </w:tcPr>
          <w:p w14:paraId="060728E8" w14:textId="77777777" w:rsidR="00245C9B" w:rsidRDefault="00AC1BFD" w:rsidP="00245C9B">
            <w:pPr>
              <w:jc w:val="center"/>
            </w:pPr>
            <w:sdt>
              <w:sdtPr>
                <w:rPr>
                  <w:sz w:val="22"/>
                  <w:szCs w:val="22"/>
                </w:rPr>
                <w:id w:val="-1007126986"/>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5BB8F185" w14:textId="77777777" w:rsidR="00245C9B" w:rsidRPr="00DD51E9" w:rsidRDefault="00245C9B" w:rsidP="00245C9B">
            <w:pPr>
              <w:jc w:val="center"/>
            </w:pPr>
            <w:r>
              <w:t>Go to B5</w:t>
            </w:r>
          </w:p>
        </w:tc>
        <w:tc>
          <w:tcPr>
            <w:tcW w:w="2871" w:type="dxa"/>
            <w:gridSpan w:val="2"/>
            <w:shd w:val="clear" w:color="auto" w:fill="auto"/>
            <w:noWrap/>
          </w:tcPr>
          <w:p w14:paraId="61165FB8" w14:textId="77777777" w:rsidR="00245C9B" w:rsidRPr="00DD51E9" w:rsidRDefault="00245C9B" w:rsidP="00245C9B"/>
        </w:tc>
      </w:tr>
      <w:tr w:rsidR="00245C9B" w:rsidRPr="005F14D6" w14:paraId="21490DF8" w14:textId="77777777" w:rsidTr="00756138">
        <w:trPr>
          <w:trHeight w:val="144"/>
          <w:jc w:val="center"/>
        </w:trPr>
        <w:tc>
          <w:tcPr>
            <w:tcW w:w="4788" w:type="dxa"/>
            <w:shd w:val="clear" w:color="auto" w:fill="auto"/>
          </w:tcPr>
          <w:p w14:paraId="1ADC43DE" w14:textId="77777777" w:rsidR="00245C9B" w:rsidRPr="00926565" w:rsidRDefault="00245C9B" w:rsidP="00245C9B">
            <w:pPr>
              <w:pStyle w:val="ListParagraph"/>
              <w:numPr>
                <w:ilvl w:val="0"/>
                <w:numId w:val="40"/>
              </w:numPr>
              <w:jc w:val="both"/>
              <w:rPr>
                <w:b/>
              </w:rPr>
            </w:pPr>
            <w:r>
              <w:rPr>
                <w:b/>
              </w:rPr>
              <w:t xml:space="preserve">B4.1 </w:t>
            </w:r>
            <w:r w:rsidRPr="00926565">
              <w:t>Is the same method or protocol, described in previous 510(k), used to support change?</w:t>
            </w:r>
          </w:p>
        </w:tc>
        <w:tc>
          <w:tcPr>
            <w:tcW w:w="1673" w:type="dxa"/>
            <w:shd w:val="clear" w:color="auto" w:fill="auto"/>
            <w:noWrap/>
          </w:tcPr>
          <w:p w14:paraId="0F2451FA" w14:textId="77777777" w:rsidR="00245C9B" w:rsidRDefault="00AC1BFD" w:rsidP="00245C9B">
            <w:pPr>
              <w:jc w:val="center"/>
            </w:pPr>
            <w:sdt>
              <w:sdtPr>
                <w:rPr>
                  <w:sz w:val="22"/>
                  <w:szCs w:val="22"/>
                </w:rPr>
                <w:id w:val="1478098767"/>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7F698B61" w14:textId="77777777" w:rsidR="00245C9B" w:rsidRPr="00DD51E9" w:rsidRDefault="00245C9B" w:rsidP="00245C9B">
            <w:pPr>
              <w:jc w:val="center"/>
            </w:pPr>
            <w:r>
              <w:t>Document to file</w:t>
            </w:r>
          </w:p>
        </w:tc>
        <w:tc>
          <w:tcPr>
            <w:tcW w:w="1747" w:type="dxa"/>
            <w:shd w:val="clear" w:color="auto" w:fill="auto"/>
          </w:tcPr>
          <w:p w14:paraId="0F1504D9" w14:textId="77777777" w:rsidR="00245C9B" w:rsidRDefault="00AC1BFD" w:rsidP="00245C9B">
            <w:pPr>
              <w:jc w:val="center"/>
            </w:pPr>
            <w:sdt>
              <w:sdtPr>
                <w:rPr>
                  <w:sz w:val="22"/>
                  <w:szCs w:val="22"/>
                </w:rPr>
                <w:id w:val="-394667013"/>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3467AF02" w14:textId="77777777" w:rsidR="00245C9B" w:rsidRPr="00DD51E9" w:rsidRDefault="00245C9B" w:rsidP="00245C9B">
            <w:pPr>
              <w:jc w:val="center"/>
            </w:pPr>
            <w:r>
              <w:t>Submit 510(k)</w:t>
            </w:r>
          </w:p>
        </w:tc>
        <w:tc>
          <w:tcPr>
            <w:tcW w:w="2871" w:type="dxa"/>
            <w:gridSpan w:val="2"/>
            <w:shd w:val="clear" w:color="auto" w:fill="auto"/>
            <w:noWrap/>
          </w:tcPr>
          <w:p w14:paraId="08B19FB8" w14:textId="77777777" w:rsidR="00245C9B" w:rsidRPr="00DD51E9" w:rsidRDefault="00245C9B" w:rsidP="00245C9B"/>
        </w:tc>
      </w:tr>
      <w:tr w:rsidR="00245C9B" w:rsidRPr="005F14D6" w14:paraId="179A205E" w14:textId="77777777" w:rsidTr="00756138">
        <w:trPr>
          <w:trHeight w:val="144"/>
          <w:jc w:val="center"/>
        </w:trPr>
        <w:tc>
          <w:tcPr>
            <w:tcW w:w="4788" w:type="dxa"/>
            <w:shd w:val="clear" w:color="auto" w:fill="auto"/>
          </w:tcPr>
          <w:p w14:paraId="0AA99872" w14:textId="77777777" w:rsidR="00245C9B" w:rsidRPr="00365ED5" w:rsidRDefault="00245C9B" w:rsidP="00245C9B">
            <w:pPr>
              <w:widowControl/>
              <w:jc w:val="both"/>
            </w:pPr>
            <w:r>
              <w:rPr>
                <w:b/>
              </w:rPr>
              <w:t>B5</w:t>
            </w:r>
            <w:r w:rsidRPr="006F7168">
              <w:rPr>
                <w:b/>
              </w:rPr>
              <w:t>.</w:t>
            </w:r>
            <w:r>
              <w:t xml:space="preserve"> Is it any other change in design (e.g., dimensions, performance specifications, wireless communications, components or accessories, patient/user interface)?</w:t>
            </w:r>
          </w:p>
        </w:tc>
        <w:tc>
          <w:tcPr>
            <w:tcW w:w="1673" w:type="dxa"/>
            <w:shd w:val="clear" w:color="auto" w:fill="auto"/>
            <w:noWrap/>
          </w:tcPr>
          <w:p w14:paraId="274A0D7B" w14:textId="77777777" w:rsidR="00245C9B" w:rsidRDefault="00AC1BFD" w:rsidP="00245C9B">
            <w:pPr>
              <w:jc w:val="center"/>
            </w:pPr>
            <w:sdt>
              <w:sdtPr>
                <w:rPr>
                  <w:sz w:val="22"/>
                  <w:szCs w:val="22"/>
                </w:rPr>
                <w:id w:val="-1773083230"/>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5EF3E6C6" w14:textId="77777777" w:rsidR="00245C9B" w:rsidRPr="00DD51E9" w:rsidRDefault="00245C9B" w:rsidP="00245C9B">
            <w:pPr>
              <w:jc w:val="center"/>
            </w:pPr>
            <w:r>
              <w:t>Go to B5.1</w:t>
            </w:r>
          </w:p>
        </w:tc>
        <w:tc>
          <w:tcPr>
            <w:tcW w:w="1747" w:type="dxa"/>
            <w:shd w:val="clear" w:color="auto" w:fill="auto"/>
          </w:tcPr>
          <w:p w14:paraId="4DE91185" w14:textId="77777777" w:rsidR="00245C9B" w:rsidRDefault="00AC1BFD" w:rsidP="00245C9B">
            <w:pPr>
              <w:jc w:val="center"/>
            </w:pPr>
            <w:sdt>
              <w:sdtPr>
                <w:rPr>
                  <w:sz w:val="22"/>
                  <w:szCs w:val="22"/>
                </w:rPr>
                <w:id w:val="-518009775"/>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0152021F" w14:textId="77777777" w:rsidR="00245C9B" w:rsidRPr="00DD51E9" w:rsidRDefault="00245C9B" w:rsidP="00245C9B">
            <w:pPr>
              <w:jc w:val="center"/>
            </w:pPr>
            <w:r>
              <w:t>Document to file</w:t>
            </w:r>
          </w:p>
        </w:tc>
        <w:tc>
          <w:tcPr>
            <w:tcW w:w="2871" w:type="dxa"/>
            <w:gridSpan w:val="2"/>
            <w:shd w:val="clear" w:color="auto" w:fill="auto"/>
            <w:noWrap/>
          </w:tcPr>
          <w:p w14:paraId="42281AD4" w14:textId="77777777" w:rsidR="00245C9B" w:rsidRPr="00DD51E9" w:rsidRDefault="00245C9B" w:rsidP="00245C9B"/>
        </w:tc>
      </w:tr>
      <w:tr w:rsidR="00245C9B" w:rsidRPr="005F14D6" w14:paraId="165ACF2A" w14:textId="77777777" w:rsidTr="00756138">
        <w:trPr>
          <w:trHeight w:val="144"/>
          <w:jc w:val="center"/>
        </w:trPr>
        <w:tc>
          <w:tcPr>
            <w:tcW w:w="4788" w:type="dxa"/>
            <w:shd w:val="clear" w:color="auto" w:fill="auto"/>
          </w:tcPr>
          <w:p w14:paraId="0ED883ED" w14:textId="77777777" w:rsidR="00245C9B" w:rsidRPr="00926565" w:rsidRDefault="00245C9B" w:rsidP="00245C9B">
            <w:pPr>
              <w:pStyle w:val="ListParagraph"/>
              <w:widowControl/>
              <w:numPr>
                <w:ilvl w:val="0"/>
                <w:numId w:val="39"/>
              </w:numPr>
              <w:jc w:val="both"/>
              <w:rPr>
                <w:b/>
              </w:rPr>
            </w:pPr>
            <w:r>
              <w:rPr>
                <w:b/>
              </w:rPr>
              <w:t xml:space="preserve">B5.1 </w:t>
            </w:r>
            <w:r w:rsidRPr="00926565">
              <w:t>Does the change significantly affect the use of device?</w:t>
            </w:r>
          </w:p>
        </w:tc>
        <w:tc>
          <w:tcPr>
            <w:tcW w:w="1673" w:type="dxa"/>
            <w:shd w:val="clear" w:color="auto" w:fill="auto"/>
            <w:noWrap/>
          </w:tcPr>
          <w:p w14:paraId="2349E368" w14:textId="77777777" w:rsidR="00245C9B" w:rsidRDefault="00AC1BFD" w:rsidP="00245C9B">
            <w:pPr>
              <w:jc w:val="center"/>
            </w:pPr>
            <w:sdt>
              <w:sdtPr>
                <w:rPr>
                  <w:sz w:val="22"/>
                  <w:szCs w:val="22"/>
                </w:rPr>
                <w:id w:val="-1469352714"/>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64A5CB1F" w14:textId="77777777" w:rsidR="00245C9B" w:rsidRPr="00DD51E9" w:rsidRDefault="00245C9B" w:rsidP="00245C9B">
            <w:pPr>
              <w:jc w:val="center"/>
            </w:pPr>
            <w:r>
              <w:t>Submit 510(k)</w:t>
            </w:r>
          </w:p>
        </w:tc>
        <w:tc>
          <w:tcPr>
            <w:tcW w:w="1747" w:type="dxa"/>
            <w:shd w:val="clear" w:color="auto" w:fill="auto"/>
          </w:tcPr>
          <w:p w14:paraId="476E42E5" w14:textId="77777777" w:rsidR="00245C9B" w:rsidRDefault="00AC1BFD" w:rsidP="00245C9B">
            <w:pPr>
              <w:jc w:val="center"/>
            </w:pPr>
            <w:sdt>
              <w:sdtPr>
                <w:rPr>
                  <w:sz w:val="22"/>
                  <w:szCs w:val="22"/>
                </w:rPr>
                <w:id w:val="1503162601"/>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6C0934D7" w14:textId="77777777" w:rsidR="00245C9B" w:rsidRPr="00DD51E9" w:rsidRDefault="00245C9B" w:rsidP="00245C9B">
            <w:pPr>
              <w:jc w:val="center"/>
            </w:pPr>
            <w:r>
              <w:t>Go to B5.2</w:t>
            </w:r>
          </w:p>
        </w:tc>
        <w:tc>
          <w:tcPr>
            <w:tcW w:w="2871" w:type="dxa"/>
            <w:gridSpan w:val="2"/>
            <w:shd w:val="clear" w:color="auto" w:fill="auto"/>
            <w:noWrap/>
          </w:tcPr>
          <w:p w14:paraId="383CFA4B" w14:textId="77777777" w:rsidR="00245C9B" w:rsidRPr="00DD51E9" w:rsidRDefault="00245C9B" w:rsidP="00245C9B"/>
        </w:tc>
      </w:tr>
      <w:tr w:rsidR="00245C9B" w:rsidRPr="005F14D6" w14:paraId="4969C8B5" w14:textId="77777777" w:rsidTr="00756138">
        <w:trPr>
          <w:trHeight w:val="144"/>
          <w:jc w:val="center"/>
        </w:trPr>
        <w:tc>
          <w:tcPr>
            <w:tcW w:w="4788" w:type="dxa"/>
            <w:shd w:val="clear" w:color="auto" w:fill="auto"/>
          </w:tcPr>
          <w:p w14:paraId="34CA2F69" w14:textId="77777777" w:rsidR="00245C9B" w:rsidRDefault="00245C9B" w:rsidP="00245C9B">
            <w:pPr>
              <w:pStyle w:val="ListParagraph"/>
              <w:widowControl/>
              <w:numPr>
                <w:ilvl w:val="0"/>
                <w:numId w:val="39"/>
              </w:numPr>
              <w:jc w:val="both"/>
              <w:rPr>
                <w:b/>
              </w:rPr>
            </w:pPr>
            <w:r>
              <w:rPr>
                <w:b/>
              </w:rPr>
              <w:t xml:space="preserve">B5.2 </w:t>
            </w:r>
            <w:r w:rsidRPr="006F7168">
              <w:t xml:space="preserve">Does </w:t>
            </w:r>
            <w:r>
              <w:t>a risk assessment identify any new or significantly modified risks?</w:t>
            </w:r>
          </w:p>
        </w:tc>
        <w:tc>
          <w:tcPr>
            <w:tcW w:w="1673" w:type="dxa"/>
            <w:shd w:val="clear" w:color="auto" w:fill="auto"/>
            <w:noWrap/>
          </w:tcPr>
          <w:p w14:paraId="4B89AEFA" w14:textId="77777777" w:rsidR="00245C9B" w:rsidRDefault="00AC1BFD" w:rsidP="00245C9B">
            <w:pPr>
              <w:jc w:val="center"/>
            </w:pPr>
            <w:sdt>
              <w:sdtPr>
                <w:rPr>
                  <w:sz w:val="22"/>
                  <w:szCs w:val="22"/>
                </w:rPr>
                <w:id w:val="-114295154"/>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7C0A92DF" w14:textId="77777777" w:rsidR="00245C9B" w:rsidRPr="00DD51E9" w:rsidRDefault="00245C9B" w:rsidP="00245C9B">
            <w:pPr>
              <w:jc w:val="center"/>
            </w:pPr>
            <w:r>
              <w:t>Submit 510(k)</w:t>
            </w:r>
          </w:p>
        </w:tc>
        <w:tc>
          <w:tcPr>
            <w:tcW w:w="1747" w:type="dxa"/>
            <w:shd w:val="clear" w:color="auto" w:fill="auto"/>
          </w:tcPr>
          <w:p w14:paraId="3CB15DFD" w14:textId="77777777" w:rsidR="00245C9B" w:rsidRDefault="00AC1BFD" w:rsidP="00245C9B">
            <w:pPr>
              <w:jc w:val="center"/>
            </w:pPr>
            <w:sdt>
              <w:sdtPr>
                <w:rPr>
                  <w:sz w:val="22"/>
                  <w:szCs w:val="22"/>
                </w:rPr>
                <w:id w:val="-68651689"/>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7B6F78D1" w14:textId="77777777" w:rsidR="00245C9B" w:rsidRPr="00DD51E9" w:rsidRDefault="00245C9B" w:rsidP="00245C9B">
            <w:pPr>
              <w:jc w:val="center"/>
            </w:pPr>
            <w:r>
              <w:t>Go to B5.3</w:t>
            </w:r>
          </w:p>
        </w:tc>
        <w:tc>
          <w:tcPr>
            <w:tcW w:w="2871" w:type="dxa"/>
            <w:gridSpan w:val="2"/>
            <w:shd w:val="clear" w:color="auto" w:fill="auto"/>
            <w:noWrap/>
          </w:tcPr>
          <w:p w14:paraId="7E7AD5D2" w14:textId="77777777" w:rsidR="00245C9B" w:rsidRPr="00DD51E9" w:rsidRDefault="00245C9B" w:rsidP="00245C9B"/>
        </w:tc>
      </w:tr>
      <w:tr w:rsidR="00245C9B" w:rsidRPr="005F14D6" w14:paraId="515C06DC" w14:textId="77777777" w:rsidTr="00756138">
        <w:trPr>
          <w:trHeight w:val="144"/>
          <w:jc w:val="center"/>
        </w:trPr>
        <w:tc>
          <w:tcPr>
            <w:tcW w:w="4788" w:type="dxa"/>
            <w:shd w:val="clear" w:color="auto" w:fill="auto"/>
          </w:tcPr>
          <w:p w14:paraId="7A45A57C" w14:textId="77777777" w:rsidR="00245C9B" w:rsidRDefault="00245C9B" w:rsidP="00245C9B">
            <w:pPr>
              <w:pStyle w:val="ListParagraph"/>
              <w:widowControl/>
              <w:numPr>
                <w:ilvl w:val="0"/>
                <w:numId w:val="39"/>
              </w:numPr>
              <w:jc w:val="both"/>
              <w:rPr>
                <w:b/>
              </w:rPr>
            </w:pPr>
            <w:r>
              <w:rPr>
                <w:b/>
              </w:rPr>
              <w:t xml:space="preserve">B5.3 </w:t>
            </w:r>
            <w:r>
              <w:t>Is clinical data necessary?</w:t>
            </w:r>
          </w:p>
        </w:tc>
        <w:tc>
          <w:tcPr>
            <w:tcW w:w="1673" w:type="dxa"/>
            <w:shd w:val="clear" w:color="auto" w:fill="auto"/>
            <w:noWrap/>
          </w:tcPr>
          <w:p w14:paraId="5CEA8F2A" w14:textId="77777777" w:rsidR="00245C9B" w:rsidRDefault="00AC1BFD" w:rsidP="00245C9B">
            <w:pPr>
              <w:jc w:val="center"/>
            </w:pPr>
            <w:sdt>
              <w:sdtPr>
                <w:rPr>
                  <w:sz w:val="22"/>
                  <w:szCs w:val="22"/>
                </w:rPr>
                <w:id w:val="-235400002"/>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2D8327AF" w14:textId="77777777" w:rsidR="00245C9B" w:rsidRPr="00DD51E9" w:rsidRDefault="00245C9B" w:rsidP="00245C9B">
            <w:pPr>
              <w:jc w:val="center"/>
            </w:pPr>
            <w:r>
              <w:t>Submit 510(k)</w:t>
            </w:r>
          </w:p>
        </w:tc>
        <w:tc>
          <w:tcPr>
            <w:tcW w:w="1747" w:type="dxa"/>
            <w:shd w:val="clear" w:color="auto" w:fill="auto"/>
          </w:tcPr>
          <w:p w14:paraId="1B962DDB" w14:textId="77777777" w:rsidR="00245C9B" w:rsidRDefault="00AC1BFD" w:rsidP="00245C9B">
            <w:pPr>
              <w:jc w:val="center"/>
            </w:pPr>
            <w:sdt>
              <w:sdtPr>
                <w:rPr>
                  <w:sz w:val="22"/>
                  <w:szCs w:val="22"/>
                </w:rPr>
                <w:id w:val="375749077"/>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6B69F6C2" w14:textId="77777777" w:rsidR="00245C9B" w:rsidRPr="00DD51E9" w:rsidRDefault="00245C9B" w:rsidP="00245C9B">
            <w:pPr>
              <w:jc w:val="center"/>
            </w:pPr>
            <w:r>
              <w:t>Go to B5.4</w:t>
            </w:r>
          </w:p>
        </w:tc>
        <w:tc>
          <w:tcPr>
            <w:tcW w:w="2871" w:type="dxa"/>
            <w:gridSpan w:val="2"/>
            <w:shd w:val="clear" w:color="auto" w:fill="auto"/>
            <w:noWrap/>
          </w:tcPr>
          <w:p w14:paraId="5B2C6643" w14:textId="77777777" w:rsidR="00245C9B" w:rsidRPr="00DD51E9" w:rsidRDefault="00245C9B" w:rsidP="00245C9B"/>
        </w:tc>
      </w:tr>
      <w:tr w:rsidR="00245C9B" w:rsidRPr="005F14D6" w14:paraId="481DABF5" w14:textId="77777777" w:rsidTr="00756138">
        <w:trPr>
          <w:trHeight w:val="144"/>
          <w:jc w:val="center"/>
        </w:trPr>
        <w:tc>
          <w:tcPr>
            <w:tcW w:w="4788" w:type="dxa"/>
            <w:shd w:val="clear" w:color="auto" w:fill="auto"/>
          </w:tcPr>
          <w:p w14:paraId="527FFCB0" w14:textId="77777777" w:rsidR="00245C9B" w:rsidRDefault="00245C9B" w:rsidP="00245C9B">
            <w:pPr>
              <w:pStyle w:val="ListParagraph"/>
              <w:widowControl/>
              <w:numPr>
                <w:ilvl w:val="0"/>
                <w:numId w:val="39"/>
              </w:numPr>
              <w:jc w:val="both"/>
              <w:rPr>
                <w:b/>
              </w:rPr>
            </w:pPr>
            <w:r>
              <w:rPr>
                <w:b/>
              </w:rPr>
              <w:t xml:space="preserve">B5.4 </w:t>
            </w:r>
            <w:r>
              <w:t>Any unexpected issues from V&amp;V activities?</w:t>
            </w:r>
          </w:p>
        </w:tc>
        <w:tc>
          <w:tcPr>
            <w:tcW w:w="1673" w:type="dxa"/>
            <w:shd w:val="clear" w:color="auto" w:fill="auto"/>
            <w:noWrap/>
          </w:tcPr>
          <w:p w14:paraId="130DD2D1" w14:textId="77777777" w:rsidR="00245C9B" w:rsidRDefault="00AC1BFD" w:rsidP="00245C9B">
            <w:pPr>
              <w:jc w:val="center"/>
            </w:pPr>
            <w:sdt>
              <w:sdtPr>
                <w:rPr>
                  <w:sz w:val="22"/>
                  <w:szCs w:val="22"/>
                </w:rPr>
                <w:id w:val="787540700"/>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145D5E77" w14:textId="77777777" w:rsidR="00245C9B" w:rsidRPr="00DD51E9" w:rsidRDefault="00245C9B" w:rsidP="00245C9B">
            <w:pPr>
              <w:jc w:val="center"/>
            </w:pPr>
            <w:r>
              <w:t>Submit 510(k)</w:t>
            </w:r>
          </w:p>
        </w:tc>
        <w:tc>
          <w:tcPr>
            <w:tcW w:w="1747" w:type="dxa"/>
            <w:shd w:val="clear" w:color="auto" w:fill="auto"/>
          </w:tcPr>
          <w:p w14:paraId="5CFDBA18" w14:textId="77777777" w:rsidR="00245C9B" w:rsidRDefault="00AC1BFD" w:rsidP="00245C9B">
            <w:pPr>
              <w:jc w:val="center"/>
            </w:pPr>
            <w:sdt>
              <w:sdtPr>
                <w:rPr>
                  <w:sz w:val="22"/>
                  <w:szCs w:val="22"/>
                </w:rPr>
                <w:id w:val="1403246962"/>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0CD913C6" w14:textId="77777777" w:rsidR="00245C9B" w:rsidRPr="00DD51E9" w:rsidRDefault="00245C9B" w:rsidP="00245C9B">
            <w:pPr>
              <w:jc w:val="center"/>
            </w:pPr>
            <w:r>
              <w:t>Document to file</w:t>
            </w:r>
          </w:p>
        </w:tc>
        <w:tc>
          <w:tcPr>
            <w:tcW w:w="2871" w:type="dxa"/>
            <w:gridSpan w:val="2"/>
            <w:shd w:val="clear" w:color="auto" w:fill="auto"/>
            <w:noWrap/>
          </w:tcPr>
          <w:p w14:paraId="7ED8395D" w14:textId="77777777" w:rsidR="00245C9B" w:rsidRPr="00DD51E9" w:rsidRDefault="00245C9B" w:rsidP="00245C9B"/>
        </w:tc>
      </w:tr>
      <w:tr w:rsidR="00245C9B" w:rsidRPr="005F14D6" w14:paraId="71415859" w14:textId="77777777" w:rsidTr="00756138">
        <w:trPr>
          <w:trHeight w:val="144"/>
          <w:jc w:val="center"/>
        </w:trPr>
        <w:tc>
          <w:tcPr>
            <w:tcW w:w="11079" w:type="dxa"/>
            <w:gridSpan w:val="5"/>
            <w:shd w:val="clear" w:color="auto" w:fill="000000" w:themeFill="text1"/>
            <w:vAlign w:val="bottom"/>
          </w:tcPr>
          <w:p w14:paraId="355AA38E" w14:textId="77777777" w:rsidR="00245C9B" w:rsidRPr="00C46B30" w:rsidRDefault="00245C9B" w:rsidP="00245C9B">
            <w:pPr>
              <w:jc w:val="center"/>
              <w:rPr>
                <w:rFonts w:cs="Calibri"/>
                <w:b/>
                <w:bCs/>
                <w:color w:val="FFFFFF" w:themeColor="background1"/>
              </w:rPr>
            </w:pPr>
            <w:r w:rsidRPr="00C46B30">
              <w:rPr>
                <w:rFonts w:cs="Calibri"/>
                <w:b/>
                <w:bCs/>
                <w:color w:val="FFFFFF" w:themeColor="background1"/>
              </w:rPr>
              <w:t>Flowchart C – Is it a material change?</w:t>
            </w:r>
          </w:p>
        </w:tc>
      </w:tr>
      <w:tr w:rsidR="00245C9B" w:rsidRPr="005F14D6" w14:paraId="240D551B" w14:textId="77777777" w:rsidTr="00756138">
        <w:trPr>
          <w:trHeight w:val="144"/>
          <w:jc w:val="center"/>
        </w:trPr>
        <w:tc>
          <w:tcPr>
            <w:tcW w:w="4788" w:type="dxa"/>
            <w:shd w:val="clear" w:color="auto" w:fill="F2F2F2"/>
            <w:vAlign w:val="bottom"/>
          </w:tcPr>
          <w:p w14:paraId="72E73F65" w14:textId="77777777" w:rsidR="00245C9B" w:rsidRPr="005F14D6" w:rsidRDefault="00245C9B" w:rsidP="00245C9B">
            <w:pPr>
              <w:rPr>
                <w:rFonts w:cs="Calibri"/>
                <w:b/>
                <w:bCs/>
                <w:color w:val="000000"/>
              </w:rPr>
            </w:pPr>
            <w:r w:rsidRPr="005F14D6">
              <w:rPr>
                <w:rFonts w:cs="Calibri"/>
                <w:b/>
                <w:bCs/>
                <w:color w:val="000000"/>
              </w:rPr>
              <w:t>Question</w:t>
            </w:r>
          </w:p>
        </w:tc>
        <w:tc>
          <w:tcPr>
            <w:tcW w:w="1673" w:type="dxa"/>
            <w:shd w:val="clear" w:color="auto" w:fill="F2F2F2"/>
            <w:noWrap/>
            <w:vAlign w:val="bottom"/>
          </w:tcPr>
          <w:p w14:paraId="2C7809A4" w14:textId="77777777" w:rsidR="00245C9B" w:rsidRPr="005F14D6" w:rsidRDefault="00245C9B" w:rsidP="00245C9B">
            <w:pPr>
              <w:jc w:val="center"/>
              <w:rPr>
                <w:rFonts w:cs="Calibri"/>
                <w:b/>
                <w:bCs/>
                <w:color w:val="000000"/>
              </w:rPr>
            </w:pPr>
            <w:r>
              <w:rPr>
                <w:rFonts w:cs="Calibri"/>
                <w:b/>
                <w:bCs/>
                <w:color w:val="000000"/>
              </w:rPr>
              <w:t>Yes</w:t>
            </w:r>
          </w:p>
        </w:tc>
        <w:tc>
          <w:tcPr>
            <w:tcW w:w="1747" w:type="dxa"/>
            <w:shd w:val="clear" w:color="auto" w:fill="F2F2F2"/>
            <w:vAlign w:val="bottom"/>
          </w:tcPr>
          <w:p w14:paraId="1416AD7A" w14:textId="77777777" w:rsidR="00245C9B" w:rsidRPr="005F14D6" w:rsidRDefault="00245C9B" w:rsidP="00245C9B">
            <w:pPr>
              <w:jc w:val="center"/>
              <w:rPr>
                <w:rFonts w:cs="Calibri"/>
                <w:b/>
                <w:bCs/>
                <w:color w:val="000000"/>
              </w:rPr>
            </w:pPr>
            <w:r>
              <w:rPr>
                <w:rFonts w:cs="Calibri"/>
                <w:b/>
                <w:bCs/>
                <w:color w:val="000000"/>
              </w:rPr>
              <w:t>No</w:t>
            </w:r>
          </w:p>
        </w:tc>
        <w:tc>
          <w:tcPr>
            <w:tcW w:w="2871" w:type="dxa"/>
            <w:gridSpan w:val="2"/>
            <w:shd w:val="clear" w:color="auto" w:fill="F2F2F2"/>
            <w:noWrap/>
            <w:vAlign w:val="bottom"/>
          </w:tcPr>
          <w:p w14:paraId="4509CD14" w14:textId="77777777" w:rsidR="00245C9B" w:rsidRPr="005F14D6" w:rsidRDefault="00245C9B" w:rsidP="00245C9B">
            <w:pPr>
              <w:jc w:val="center"/>
              <w:rPr>
                <w:rFonts w:cs="Calibri"/>
                <w:b/>
                <w:bCs/>
                <w:color w:val="000000"/>
              </w:rPr>
            </w:pPr>
            <w:r>
              <w:rPr>
                <w:rFonts w:cs="Calibri"/>
                <w:b/>
                <w:bCs/>
                <w:color w:val="000000"/>
              </w:rPr>
              <w:t>Comments</w:t>
            </w:r>
          </w:p>
        </w:tc>
      </w:tr>
      <w:tr w:rsidR="00245C9B" w:rsidRPr="005F14D6" w14:paraId="065143A0" w14:textId="77777777" w:rsidTr="00756138">
        <w:trPr>
          <w:trHeight w:val="144"/>
          <w:jc w:val="center"/>
        </w:trPr>
        <w:tc>
          <w:tcPr>
            <w:tcW w:w="4788" w:type="dxa"/>
            <w:shd w:val="clear" w:color="auto" w:fill="auto"/>
          </w:tcPr>
          <w:p w14:paraId="2E86A24F" w14:textId="77777777" w:rsidR="00245C9B" w:rsidRPr="00DD51E9" w:rsidRDefault="00245C9B" w:rsidP="00245C9B">
            <w:r w:rsidRPr="00926565">
              <w:rPr>
                <w:b/>
              </w:rPr>
              <w:t>C2.</w:t>
            </w:r>
            <w:r>
              <w:t xml:space="preserve"> Change in material type, formulation, chemical composition, or the material’s processing?</w:t>
            </w:r>
          </w:p>
        </w:tc>
        <w:tc>
          <w:tcPr>
            <w:tcW w:w="1673" w:type="dxa"/>
            <w:shd w:val="clear" w:color="auto" w:fill="auto"/>
            <w:noWrap/>
          </w:tcPr>
          <w:p w14:paraId="7E0D7EB2" w14:textId="77777777" w:rsidR="00245C9B" w:rsidRDefault="00AC1BFD" w:rsidP="00245C9B">
            <w:pPr>
              <w:jc w:val="center"/>
            </w:pPr>
            <w:sdt>
              <w:sdtPr>
                <w:rPr>
                  <w:sz w:val="22"/>
                  <w:szCs w:val="22"/>
                </w:rPr>
                <w:id w:val="1604995598"/>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66C2763C" w14:textId="77777777" w:rsidR="00245C9B" w:rsidRPr="00DD51E9" w:rsidRDefault="00245C9B" w:rsidP="00245C9B">
            <w:pPr>
              <w:jc w:val="center"/>
            </w:pPr>
            <w:r>
              <w:t>Go to C3</w:t>
            </w:r>
          </w:p>
        </w:tc>
        <w:tc>
          <w:tcPr>
            <w:tcW w:w="1747" w:type="dxa"/>
            <w:shd w:val="clear" w:color="auto" w:fill="auto"/>
          </w:tcPr>
          <w:p w14:paraId="4D3EDA80" w14:textId="77777777" w:rsidR="00245C9B" w:rsidRDefault="00AC1BFD" w:rsidP="00245C9B">
            <w:pPr>
              <w:jc w:val="center"/>
            </w:pPr>
            <w:sdt>
              <w:sdtPr>
                <w:rPr>
                  <w:sz w:val="22"/>
                  <w:szCs w:val="22"/>
                </w:rPr>
                <w:id w:val="1464306191"/>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7F514041" w14:textId="77777777" w:rsidR="00245C9B" w:rsidRPr="00DD51E9" w:rsidRDefault="00245C9B" w:rsidP="00245C9B">
            <w:pPr>
              <w:jc w:val="center"/>
            </w:pPr>
            <w:r>
              <w:t>Document to file</w:t>
            </w:r>
          </w:p>
        </w:tc>
        <w:tc>
          <w:tcPr>
            <w:tcW w:w="2871" w:type="dxa"/>
            <w:gridSpan w:val="2"/>
            <w:shd w:val="clear" w:color="auto" w:fill="auto"/>
            <w:noWrap/>
          </w:tcPr>
          <w:p w14:paraId="6B1B030F" w14:textId="77777777" w:rsidR="00245C9B" w:rsidRPr="00DD51E9" w:rsidRDefault="00245C9B" w:rsidP="00245C9B"/>
        </w:tc>
      </w:tr>
      <w:tr w:rsidR="00245C9B" w:rsidRPr="005F14D6" w14:paraId="0C60FFCB" w14:textId="77777777" w:rsidTr="00756138">
        <w:trPr>
          <w:trHeight w:val="144"/>
          <w:jc w:val="center"/>
        </w:trPr>
        <w:tc>
          <w:tcPr>
            <w:tcW w:w="4788" w:type="dxa"/>
            <w:shd w:val="clear" w:color="auto" w:fill="auto"/>
          </w:tcPr>
          <w:p w14:paraId="769BF743" w14:textId="77777777" w:rsidR="00245C9B" w:rsidRDefault="00245C9B" w:rsidP="00245C9B">
            <w:pPr>
              <w:widowControl/>
              <w:numPr>
                <w:ilvl w:val="0"/>
                <w:numId w:val="33"/>
              </w:numPr>
            </w:pPr>
            <w:r w:rsidRPr="006F7168">
              <w:rPr>
                <w:b/>
              </w:rPr>
              <w:t>C</w:t>
            </w:r>
            <w:r>
              <w:rPr>
                <w:b/>
              </w:rPr>
              <w:t>3</w:t>
            </w:r>
            <w:r w:rsidRPr="006F7168">
              <w:rPr>
                <w:b/>
              </w:rPr>
              <w:t>.</w:t>
            </w:r>
            <w:r>
              <w:t xml:space="preserve"> Will the changed material directly or indirectly contact body tissues or fluids?</w:t>
            </w:r>
          </w:p>
        </w:tc>
        <w:tc>
          <w:tcPr>
            <w:tcW w:w="1673" w:type="dxa"/>
            <w:shd w:val="clear" w:color="auto" w:fill="auto"/>
            <w:noWrap/>
          </w:tcPr>
          <w:p w14:paraId="5869B0A3" w14:textId="77777777" w:rsidR="00245C9B" w:rsidRDefault="00AC1BFD" w:rsidP="00245C9B">
            <w:pPr>
              <w:jc w:val="center"/>
            </w:pPr>
            <w:sdt>
              <w:sdtPr>
                <w:rPr>
                  <w:sz w:val="22"/>
                  <w:szCs w:val="22"/>
                </w:rPr>
                <w:id w:val="-887960407"/>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69AA3B3F" w14:textId="77777777" w:rsidR="00245C9B" w:rsidRPr="00DD51E9" w:rsidRDefault="00245C9B" w:rsidP="00245C9B">
            <w:pPr>
              <w:jc w:val="center"/>
            </w:pPr>
            <w:r>
              <w:t>Go to C4</w:t>
            </w:r>
          </w:p>
        </w:tc>
        <w:tc>
          <w:tcPr>
            <w:tcW w:w="1747" w:type="dxa"/>
            <w:shd w:val="clear" w:color="auto" w:fill="auto"/>
          </w:tcPr>
          <w:p w14:paraId="42AFDE84" w14:textId="77777777" w:rsidR="00245C9B" w:rsidRDefault="00AC1BFD" w:rsidP="00245C9B">
            <w:pPr>
              <w:jc w:val="center"/>
            </w:pPr>
            <w:sdt>
              <w:sdtPr>
                <w:rPr>
                  <w:sz w:val="22"/>
                  <w:szCs w:val="22"/>
                </w:rPr>
                <w:id w:val="-773246221"/>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6FF846BE" w14:textId="77777777" w:rsidR="00245C9B" w:rsidRPr="00DD51E9" w:rsidRDefault="00245C9B" w:rsidP="00245C9B">
            <w:pPr>
              <w:jc w:val="center"/>
            </w:pPr>
            <w:r>
              <w:t>Go to C5</w:t>
            </w:r>
          </w:p>
        </w:tc>
        <w:tc>
          <w:tcPr>
            <w:tcW w:w="2871" w:type="dxa"/>
            <w:gridSpan w:val="2"/>
            <w:shd w:val="clear" w:color="auto" w:fill="auto"/>
            <w:noWrap/>
          </w:tcPr>
          <w:p w14:paraId="22BECA3B" w14:textId="77777777" w:rsidR="00245C9B" w:rsidRPr="00DD51E9" w:rsidRDefault="00245C9B" w:rsidP="00245C9B"/>
        </w:tc>
      </w:tr>
      <w:tr w:rsidR="00245C9B" w:rsidRPr="005F14D6" w14:paraId="6929E325" w14:textId="77777777" w:rsidTr="00756138">
        <w:trPr>
          <w:trHeight w:val="144"/>
          <w:jc w:val="center"/>
        </w:trPr>
        <w:tc>
          <w:tcPr>
            <w:tcW w:w="4788" w:type="dxa"/>
            <w:shd w:val="clear" w:color="auto" w:fill="auto"/>
          </w:tcPr>
          <w:p w14:paraId="0041D7BB" w14:textId="77777777" w:rsidR="00245C9B" w:rsidRDefault="00245C9B" w:rsidP="00245C9B">
            <w:pPr>
              <w:widowControl/>
              <w:numPr>
                <w:ilvl w:val="0"/>
                <w:numId w:val="33"/>
              </w:numPr>
            </w:pPr>
            <w:r w:rsidRPr="006F7168">
              <w:rPr>
                <w:b/>
              </w:rPr>
              <w:t>C</w:t>
            </w:r>
            <w:r>
              <w:rPr>
                <w:b/>
              </w:rPr>
              <w:t>4</w:t>
            </w:r>
            <w:r w:rsidRPr="006F7168">
              <w:rPr>
                <w:b/>
              </w:rPr>
              <w:t>.</w:t>
            </w:r>
            <w:r>
              <w:t xml:space="preserve"> Does a risk assessment identify any new or increased biocompatibility concerns?</w:t>
            </w:r>
          </w:p>
        </w:tc>
        <w:tc>
          <w:tcPr>
            <w:tcW w:w="1673" w:type="dxa"/>
            <w:shd w:val="clear" w:color="auto" w:fill="auto"/>
            <w:noWrap/>
          </w:tcPr>
          <w:p w14:paraId="78FDD142" w14:textId="77777777" w:rsidR="00245C9B" w:rsidRDefault="00AC1BFD" w:rsidP="00245C9B">
            <w:pPr>
              <w:jc w:val="center"/>
            </w:pPr>
            <w:sdt>
              <w:sdtPr>
                <w:rPr>
                  <w:sz w:val="22"/>
                  <w:szCs w:val="22"/>
                </w:rPr>
                <w:id w:val="-748271045"/>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3C51D740" w14:textId="77777777" w:rsidR="00245C9B" w:rsidRPr="00DD51E9" w:rsidRDefault="00245C9B" w:rsidP="00245C9B">
            <w:pPr>
              <w:jc w:val="center"/>
            </w:pPr>
            <w:r>
              <w:t>Go to C4.1</w:t>
            </w:r>
          </w:p>
        </w:tc>
        <w:tc>
          <w:tcPr>
            <w:tcW w:w="1747" w:type="dxa"/>
            <w:shd w:val="clear" w:color="auto" w:fill="auto"/>
          </w:tcPr>
          <w:p w14:paraId="2ABB874C" w14:textId="77777777" w:rsidR="00245C9B" w:rsidRDefault="00AC1BFD" w:rsidP="00245C9B">
            <w:pPr>
              <w:jc w:val="center"/>
            </w:pPr>
            <w:sdt>
              <w:sdtPr>
                <w:rPr>
                  <w:sz w:val="22"/>
                  <w:szCs w:val="22"/>
                </w:rPr>
                <w:id w:val="386308384"/>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7742284D" w14:textId="77777777" w:rsidR="00245C9B" w:rsidRPr="00DD51E9" w:rsidRDefault="00245C9B" w:rsidP="00245C9B">
            <w:pPr>
              <w:jc w:val="center"/>
            </w:pPr>
            <w:r>
              <w:t>Go to C5</w:t>
            </w:r>
          </w:p>
        </w:tc>
        <w:tc>
          <w:tcPr>
            <w:tcW w:w="2871" w:type="dxa"/>
            <w:gridSpan w:val="2"/>
            <w:shd w:val="clear" w:color="auto" w:fill="auto"/>
            <w:noWrap/>
          </w:tcPr>
          <w:p w14:paraId="40110CEE" w14:textId="77777777" w:rsidR="00245C9B" w:rsidRPr="00DD51E9" w:rsidRDefault="00245C9B" w:rsidP="00245C9B"/>
        </w:tc>
      </w:tr>
      <w:tr w:rsidR="00245C9B" w:rsidRPr="005F14D6" w14:paraId="066B01CE" w14:textId="77777777" w:rsidTr="00756138">
        <w:trPr>
          <w:trHeight w:val="144"/>
          <w:jc w:val="center"/>
        </w:trPr>
        <w:tc>
          <w:tcPr>
            <w:tcW w:w="4788" w:type="dxa"/>
            <w:shd w:val="clear" w:color="auto" w:fill="auto"/>
          </w:tcPr>
          <w:p w14:paraId="06FBF6BC" w14:textId="77777777" w:rsidR="00245C9B" w:rsidRPr="006F7168" w:rsidRDefault="00245C9B" w:rsidP="00245C9B">
            <w:pPr>
              <w:widowControl/>
              <w:numPr>
                <w:ilvl w:val="1"/>
                <w:numId w:val="33"/>
              </w:numPr>
              <w:rPr>
                <w:b/>
              </w:rPr>
            </w:pPr>
            <w:r w:rsidRPr="006F7168">
              <w:rPr>
                <w:b/>
              </w:rPr>
              <w:t>C</w:t>
            </w:r>
            <w:r>
              <w:rPr>
                <w:b/>
              </w:rPr>
              <w:t>4</w:t>
            </w:r>
            <w:r w:rsidRPr="006F7168">
              <w:rPr>
                <w:b/>
              </w:rPr>
              <w:t>.</w:t>
            </w:r>
            <w:r>
              <w:rPr>
                <w:b/>
              </w:rPr>
              <w:t>1</w:t>
            </w:r>
            <w:r>
              <w:t xml:space="preserve"> Has the manufacturer used the same material in a similar legally marketed device (including formulation, processing, type and duration of contact, etc.)?</w:t>
            </w:r>
          </w:p>
        </w:tc>
        <w:tc>
          <w:tcPr>
            <w:tcW w:w="1673" w:type="dxa"/>
            <w:shd w:val="clear" w:color="auto" w:fill="auto"/>
            <w:noWrap/>
          </w:tcPr>
          <w:p w14:paraId="0B353A2E" w14:textId="77777777" w:rsidR="00245C9B" w:rsidRDefault="00AC1BFD" w:rsidP="00245C9B">
            <w:pPr>
              <w:jc w:val="center"/>
            </w:pPr>
            <w:sdt>
              <w:sdtPr>
                <w:rPr>
                  <w:sz w:val="22"/>
                  <w:szCs w:val="22"/>
                </w:rPr>
                <w:id w:val="-1208641943"/>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1405ACD0" w14:textId="77777777" w:rsidR="00245C9B" w:rsidRPr="00DD51E9" w:rsidRDefault="00245C9B" w:rsidP="00245C9B">
            <w:pPr>
              <w:jc w:val="center"/>
            </w:pPr>
            <w:r>
              <w:t>Go to C5</w:t>
            </w:r>
          </w:p>
        </w:tc>
        <w:tc>
          <w:tcPr>
            <w:tcW w:w="1747" w:type="dxa"/>
            <w:shd w:val="clear" w:color="auto" w:fill="auto"/>
          </w:tcPr>
          <w:p w14:paraId="38C36095" w14:textId="77777777" w:rsidR="00245C9B" w:rsidRDefault="00AC1BFD" w:rsidP="00245C9B">
            <w:pPr>
              <w:jc w:val="center"/>
            </w:pPr>
            <w:sdt>
              <w:sdtPr>
                <w:rPr>
                  <w:sz w:val="22"/>
                  <w:szCs w:val="22"/>
                </w:rPr>
                <w:id w:val="-1864590057"/>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3A5D16BC" w14:textId="77777777" w:rsidR="00245C9B" w:rsidRPr="00DD51E9" w:rsidRDefault="00245C9B" w:rsidP="00245C9B">
            <w:pPr>
              <w:jc w:val="center"/>
            </w:pPr>
            <w:r>
              <w:t>Submit 510(k)</w:t>
            </w:r>
          </w:p>
        </w:tc>
        <w:tc>
          <w:tcPr>
            <w:tcW w:w="2871" w:type="dxa"/>
            <w:gridSpan w:val="2"/>
            <w:shd w:val="clear" w:color="auto" w:fill="auto"/>
            <w:noWrap/>
          </w:tcPr>
          <w:p w14:paraId="203E05A3" w14:textId="77777777" w:rsidR="00245C9B" w:rsidRPr="00DD51E9" w:rsidRDefault="00245C9B" w:rsidP="00245C9B"/>
        </w:tc>
      </w:tr>
      <w:tr w:rsidR="00245C9B" w:rsidRPr="005F14D6" w14:paraId="1CF5DA65" w14:textId="77777777" w:rsidTr="00756138">
        <w:trPr>
          <w:trHeight w:val="144"/>
          <w:jc w:val="center"/>
        </w:trPr>
        <w:tc>
          <w:tcPr>
            <w:tcW w:w="4788" w:type="dxa"/>
            <w:shd w:val="clear" w:color="auto" w:fill="auto"/>
          </w:tcPr>
          <w:p w14:paraId="5230E92B" w14:textId="77777777" w:rsidR="00245C9B" w:rsidRDefault="00245C9B" w:rsidP="00245C9B">
            <w:pPr>
              <w:widowControl/>
              <w:numPr>
                <w:ilvl w:val="0"/>
                <w:numId w:val="33"/>
              </w:numPr>
            </w:pPr>
            <w:r w:rsidRPr="006F7168">
              <w:rPr>
                <w:b/>
              </w:rPr>
              <w:t>C</w:t>
            </w:r>
            <w:r>
              <w:rPr>
                <w:b/>
              </w:rPr>
              <w:t>5</w:t>
            </w:r>
            <w:r w:rsidRPr="006F7168">
              <w:rPr>
                <w:b/>
              </w:rPr>
              <w:t>.</w:t>
            </w:r>
            <w:r>
              <w:t xml:space="preserve"> Could the changed affect performance specifications?</w:t>
            </w:r>
          </w:p>
        </w:tc>
        <w:tc>
          <w:tcPr>
            <w:tcW w:w="1673" w:type="dxa"/>
            <w:shd w:val="clear" w:color="auto" w:fill="auto"/>
            <w:noWrap/>
          </w:tcPr>
          <w:p w14:paraId="396DEC57" w14:textId="77777777" w:rsidR="00245C9B" w:rsidRDefault="00AC1BFD" w:rsidP="00245C9B">
            <w:pPr>
              <w:jc w:val="center"/>
            </w:pPr>
            <w:sdt>
              <w:sdtPr>
                <w:rPr>
                  <w:sz w:val="22"/>
                  <w:szCs w:val="22"/>
                </w:rPr>
                <w:id w:val="-839539820"/>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491097A7" w14:textId="77777777" w:rsidR="00245C9B" w:rsidRPr="00DD51E9" w:rsidRDefault="00245C9B" w:rsidP="00245C9B">
            <w:pPr>
              <w:jc w:val="center"/>
            </w:pPr>
            <w:r>
              <w:t>Go to B5</w:t>
            </w:r>
          </w:p>
        </w:tc>
        <w:tc>
          <w:tcPr>
            <w:tcW w:w="1747" w:type="dxa"/>
            <w:shd w:val="clear" w:color="auto" w:fill="auto"/>
          </w:tcPr>
          <w:p w14:paraId="1C96B78A" w14:textId="77777777" w:rsidR="00245C9B" w:rsidRDefault="00AC1BFD" w:rsidP="00245C9B">
            <w:pPr>
              <w:jc w:val="center"/>
            </w:pPr>
            <w:sdt>
              <w:sdtPr>
                <w:rPr>
                  <w:sz w:val="22"/>
                  <w:szCs w:val="22"/>
                </w:rPr>
                <w:id w:val="-829137714"/>
                <w14:checkbox>
                  <w14:checked w14:val="0"/>
                  <w14:checkedState w14:val="2612" w14:font="MS Gothic"/>
                  <w14:uncheckedState w14:val="2610" w14:font="MS Gothic"/>
                </w14:checkbox>
              </w:sdtPr>
              <w:sdtEndPr/>
              <w:sdtContent>
                <w:r w:rsidR="00245C9B">
                  <w:rPr>
                    <w:rFonts w:ascii="MS Gothic" w:eastAsia="MS Gothic" w:hAnsi="MS Gothic" w:hint="eastAsia"/>
                    <w:sz w:val="22"/>
                    <w:szCs w:val="22"/>
                  </w:rPr>
                  <w:t>☐</w:t>
                </w:r>
              </w:sdtContent>
            </w:sdt>
            <w:r w:rsidR="00245C9B">
              <w:t xml:space="preserve"> </w:t>
            </w:r>
          </w:p>
          <w:p w14:paraId="5D0BE2C0" w14:textId="77777777" w:rsidR="00245C9B" w:rsidRPr="00DD51E9" w:rsidRDefault="00245C9B" w:rsidP="00245C9B">
            <w:pPr>
              <w:jc w:val="center"/>
            </w:pPr>
            <w:r>
              <w:t>Document to file</w:t>
            </w:r>
          </w:p>
        </w:tc>
        <w:tc>
          <w:tcPr>
            <w:tcW w:w="2871" w:type="dxa"/>
            <w:gridSpan w:val="2"/>
            <w:shd w:val="clear" w:color="auto" w:fill="auto"/>
            <w:noWrap/>
          </w:tcPr>
          <w:p w14:paraId="2C06D3BE" w14:textId="77777777" w:rsidR="00245C9B" w:rsidRPr="00DD51E9" w:rsidRDefault="00245C9B" w:rsidP="00245C9B"/>
        </w:tc>
      </w:tr>
    </w:tbl>
    <w:p w14:paraId="20EFA050" w14:textId="77777777" w:rsidR="00245C9B" w:rsidRDefault="00245C9B">
      <w:r>
        <w:br w:type="page"/>
      </w:r>
    </w:p>
    <w:tbl>
      <w:tblPr>
        <w:tblW w:w="11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3420"/>
        <w:gridCol w:w="2871"/>
      </w:tblGrid>
      <w:tr w:rsidR="00245C9B" w:rsidRPr="005F14D6" w14:paraId="4E83D619" w14:textId="77777777" w:rsidTr="00756138">
        <w:trPr>
          <w:trHeight w:val="144"/>
          <w:jc w:val="center"/>
        </w:trPr>
        <w:tc>
          <w:tcPr>
            <w:tcW w:w="11079" w:type="dxa"/>
            <w:gridSpan w:val="3"/>
            <w:shd w:val="clear" w:color="auto" w:fill="F2F2F2" w:themeFill="background1" w:themeFillShade="F2"/>
          </w:tcPr>
          <w:p w14:paraId="17F60985" w14:textId="3B634471" w:rsidR="00245C9B" w:rsidRDefault="00245C9B" w:rsidP="00245C9B">
            <w:pPr>
              <w:jc w:val="center"/>
              <w:rPr>
                <w:b/>
                <w:sz w:val="24"/>
                <w:szCs w:val="28"/>
              </w:rPr>
            </w:pPr>
            <w:r w:rsidRPr="00B814F7">
              <w:rPr>
                <w:b/>
                <w:sz w:val="24"/>
                <w:szCs w:val="28"/>
              </w:rPr>
              <w:lastRenderedPageBreak/>
              <w:t>Distinguishing Medical Device Recalls from Medical Device Enhancements</w:t>
            </w:r>
          </w:p>
          <w:p w14:paraId="6A456EA7" w14:textId="77777777" w:rsidR="00242F7A" w:rsidRDefault="00242F7A" w:rsidP="00245C9B">
            <w:pPr>
              <w:jc w:val="center"/>
              <w:rPr>
                <w:b/>
                <w:sz w:val="24"/>
                <w:szCs w:val="28"/>
              </w:rPr>
            </w:pPr>
          </w:p>
          <w:p w14:paraId="1CF718EC" w14:textId="468D5BBC" w:rsidR="00245C9B" w:rsidRPr="00DD51E9" w:rsidRDefault="00245C9B" w:rsidP="00756138">
            <w:pPr>
              <w:jc w:val="both"/>
            </w:pPr>
            <w:r w:rsidRPr="005B73A8">
              <w:rPr>
                <w:sz w:val="22"/>
                <w:szCs w:val="24"/>
              </w:rPr>
              <w:t>Further evaluation for the need to report the device change under 21 CFR 806 of the design change is given to the considerations outlined in FDA guidance “</w:t>
            </w:r>
            <w:hyperlink r:id="rId9" w:history="1">
              <w:r w:rsidRPr="00926565">
                <w:rPr>
                  <w:rStyle w:val="Hyperlink"/>
                  <w:b/>
                  <w:sz w:val="22"/>
                  <w:szCs w:val="24"/>
                </w:rPr>
                <w:t>Distinguishing Medical Device Recalls from Medical Device Enhancements</w:t>
              </w:r>
            </w:hyperlink>
            <w:r w:rsidRPr="005B73A8">
              <w:rPr>
                <w:sz w:val="22"/>
                <w:szCs w:val="24"/>
              </w:rPr>
              <w:t>.”</w:t>
            </w:r>
          </w:p>
        </w:tc>
      </w:tr>
      <w:tr w:rsidR="00245C9B" w:rsidRPr="005F14D6" w14:paraId="21CAD740" w14:textId="77777777" w:rsidTr="00454C86">
        <w:trPr>
          <w:trHeight w:val="144"/>
          <w:jc w:val="center"/>
        </w:trPr>
        <w:tc>
          <w:tcPr>
            <w:tcW w:w="4788" w:type="dxa"/>
            <w:shd w:val="clear" w:color="auto" w:fill="F2F2F2" w:themeFill="background1" w:themeFillShade="F2"/>
          </w:tcPr>
          <w:p w14:paraId="705744F3" w14:textId="254DC308" w:rsidR="00245C9B" w:rsidRPr="006F7168" w:rsidRDefault="00245C9B" w:rsidP="00756138">
            <w:pPr>
              <w:widowControl/>
              <w:rPr>
                <w:b/>
              </w:rPr>
            </w:pPr>
            <w:r w:rsidRPr="00B814F7">
              <w:rPr>
                <w:b/>
                <w:szCs w:val="20"/>
              </w:rPr>
              <w:t>Question</w:t>
            </w:r>
          </w:p>
        </w:tc>
        <w:tc>
          <w:tcPr>
            <w:tcW w:w="3420" w:type="dxa"/>
            <w:shd w:val="clear" w:color="auto" w:fill="F2F2F2" w:themeFill="background1" w:themeFillShade="F2"/>
            <w:noWrap/>
          </w:tcPr>
          <w:p w14:paraId="2E2B5628" w14:textId="6DE333DE" w:rsidR="00245C9B" w:rsidRDefault="00245C9B" w:rsidP="00245C9B">
            <w:pPr>
              <w:jc w:val="center"/>
              <w:rPr>
                <w:sz w:val="22"/>
                <w:szCs w:val="22"/>
              </w:rPr>
            </w:pPr>
            <w:r w:rsidRPr="00B814F7">
              <w:rPr>
                <w:b/>
                <w:szCs w:val="20"/>
              </w:rPr>
              <w:t>Answer</w:t>
            </w:r>
          </w:p>
        </w:tc>
        <w:tc>
          <w:tcPr>
            <w:tcW w:w="2871" w:type="dxa"/>
            <w:shd w:val="clear" w:color="auto" w:fill="F2F2F2" w:themeFill="background1" w:themeFillShade="F2"/>
            <w:noWrap/>
          </w:tcPr>
          <w:p w14:paraId="4F94FD6B" w14:textId="68964CFC" w:rsidR="00245C9B" w:rsidRPr="00DD51E9" w:rsidRDefault="00245C9B" w:rsidP="00245C9B">
            <w:r w:rsidRPr="00B814F7">
              <w:rPr>
                <w:b/>
                <w:szCs w:val="20"/>
              </w:rPr>
              <w:t>Action</w:t>
            </w:r>
          </w:p>
        </w:tc>
      </w:tr>
      <w:tr w:rsidR="00245C9B" w:rsidRPr="005F14D6" w14:paraId="74A51CEE" w14:textId="77777777" w:rsidTr="00981239">
        <w:trPr>
          <w:trHeight w:val="144"/>
          <w:jc w:val="center"/>
        </w:trPr>
        <w:tc>
          <w:tcPr>
            <w:tcW w:w="4788" w:type="dxa"/>
            <w:shd w:val="clear" w:color="auto" w:fill="auto"/>
          </w:tcPr>
          <w:p w14:paraId="61CADE71" w14:textId="4FD6B13E" w:rsidR="00245C9B" w:rsidRPr="006F7168" w:rsidRDefault="00245C9B" w:rsidP="00756138">
            <w:pPr>
              <w:widowControl/>
              <w:jc w:val="both"/>
              <w:rPr>
                <w:b/>
              </w:rPr>
            </w:pPr>
            <w:r w:rsidRPr="00B814F7">
              <w:rPr>
                <w:szCs w:val="20"/>
              </w:rPr>
              <w:t>Are the changes intended to resolve a failure to meet specifications or failure of the device to meet specifications or failure of the device to perform as represented?</w:t>
            </w:r>
          </w:p>
        </w:tc>
        <w:tc>
          <w:tcPr>
            <w:tcW w:w="3420" w:type="dxa"/>
            <w:shd w:val="clear" w:color="auto" w:fill="auto"/>
            <w:noWrap/>
          </w:tcPr>
          <w:p w14:paraId="14A07735" w14:textId="77777777" w:rsidR="00245C9B" w:rsidRDefault="00245C9B" w:rsidP="00245C9B">
            <w:pPr>
              <w:jc w:val="center"/>
              <w:rPr>
                <w:sz w:val="22"/>
                <w:szCs w:val="22"/>
              </w:rPr>
            </w:pPr>
          </w:p>
        </w:tc>
        <w:tc>
          <w:tcPr>
            <w:tcW w:w="2871" w:type="dxa"/>
            <w:shd w:val="clear" w:color="auto" w:fill="auto"/>
            <w:noWrap/>
          </w:tcPr>
          <w:p w14:paraId="6B09DE61" w14:textId="77777777" w:rsidR="00245C9B" w:rsidRPr="00DD51E9" w:rsidRDefault="00245C9B" w:rsidP="00245C9B"/>
        </w:tc>
      </w:tr>
      <w:tr w:rsidR="00245C9B" w:rsidRPr="005F14D6" w14:paraId="316B7E5C" w14:textId="77777777" w:rsidTr="00FB4A34">
        <w:trPr>
          <w:trHeight w:val="144"/>
          <w:jc w:val="center"/>
        </w:trPr>
        <w:tc>
          <w:tcPr>
            <w:tcW w:w="4788" w:type="dxa"/>
            <w:shd w:val="clear" w:color="auto" w:fill="auto"/>
          </w:tcPr>
          <w:p w14:paraId="023B5713" w14:textId="7A5A78DA" w:rsidR="00245C9B" w:rsidRPr="006F7168" w:rsidRDefault="00245C9B" w:rsidP="00756138">
            <w:pPr>
              <w:widowControl/>
              <w:jc w:val="both"/>
              <w:rPr>
                <w:b/>
              </w:rPr>
            </w:pPr>
            <w:r w:rsidRPr="00B814F7">
              <w:rPr>
                <w:szCs w:val="20"/>
              </w:rPr>
              <w:t>Is the labeling for the device to which you are considering making changes false or misleading, does it fail to bear adequate directions for use, or does it otherwise violate the FD&amp;C Act or FDA regulations?</w:t>
            </w:r>
          </w:p>
        </w:tc>
        <w:tc>
          <w:tcPr>
            <w:tcW w:w="3420" w:type="dxa"/>
            <w:shd w:val="clear" w:color="auto" w:fill="auto"/>
            <w:noWrap/>
          </w:tcPr>
          <w:p w14:paraId="37390777" w14:textId="77777777" w:rsidR="00245C9B" w:rsidRDefault="00245C9B" w:rsidP="00245C9B">
            <w:pPr>
              <w:jc w:val="center"/>
              <w:rPr>
                <w:sz w:val="22"/>
                <w:szCs w:val="22"/>
              </w:rPr>
            </w:pPr>
          </w:p>
        </w:tc>
        <w:tc>
          <w:tcPr>
            <w:tcW w:w="2871" w:type="dxa"/>
            <w:shd w:val="clear" w:color="auto" w:fill="auto"/>
            <w:noWrap/>
          </w:tcPr>
          <w:p w14:paraId="21E0355A" w14:textId="77777777" w:rsidR="00245C9B" w:rsidRPr="00DD51E9" w:rsidRDefault="00245C9B" w:rsidP="00245C9B"/>
        </w:tc>
      </w:tr>
      <w:tr w:rsidR="00245C9B" w:rsidRPr="005F14D6" w14:paraId="458D76E9" w14:textId="77777777" w:rsidTr="00E82D60">
        <w:trPr>
          <w:trHeight w:val="144"/>
          <w:jc w:val="center"/>
        </w:trPr>
        <w:tc>
          <w:tcPr>
            <w:tcW w:w="4788" w:type="dxa"/>
            <w:shd w:val="clear" w:color="auto" w:fill="auto"/>
          </w:tcPr>
          <w:p w14:paraId="5EA40C8C" w14:textId="6671CD97" w:rsidR="00245C9B" w:rsidRPr="006F7168" w:rsidRDefault="00245C9B" w:rsidP="00756138">
            <w:pPr>
              <w:widowControl/>
              <w:jc w:val="both"/>
              <w:rPr>
                <w:b/>
              </w:rPr>
            </w:pPr>
            <w:r w:rsidRPr="00B814F7">
              <w:rPr>
                <w:szCs w:val="20"/>
              </w:rPr>
              <w:t>Is the company otherwise out of compliance with FDA regulations? Is the cha</w:t>
            </w:r>
            <w:r w:rsidR="00242F7A">
              <w:rPr>
                <w:szCs w:val="20"/>
              </w:rPr>
              <w:t>n</w:t>
            </w:r>
            <w:r w:rsidRPr="00B814F7">
              <w:rPr>
                <w:szCs w:val="20"/>
              </w:rPr>
              <w:t>ge made to correct or remove a violative marketed device to bring it into compliance with FDA laws?</w:t>
            </w:r>
          </w:p>
        </w:tc>
        <w:tc>
          <w:tcPr>
            <w:tcW w:w="3420" w:type="dxa"/>
            <w:shd w:val="clear" w:color="auto" w:fill="auto"/>
            <w:noWrap/>
          </w:tcPr>
          <w:p w14:paraId="5C734A9C" w14:textId="77777777" w:rsidR="00245C9B" w:rsidRDefault="00245C9B" w:rsidP="00245C9B">
            <w:pPr>
              <w:jc w:val="center"/>
              <w:rPr>
                <w:sz w:val="22"/>
                <w:szCs w:val="22"/>
              </w:rPr>
            </w:pPr>
          </w:p>
        </w:tc>
        <w:tc>
          <w:tcPr>
            <w:tcW w:w="2871" w:type="dxa"/>
            <w:shd w:val="clear" w:color="auto" w:fill="auto"/>
            <w:noWrap/>
          </w:tcPr>
          <w:p w14:paraId="4E0233E3" w14:textId="77777777" w:rsidR="00245C9B" w:rsidRPr="00DD51E9" w:rsidRDefault="00245C9B" w:rsidP="00245C9B"/>
        </w:tc>
      </w:tr>
    </w:tbl>
    <w:p w14:paraId="1D0AF136" w14:textId="4EA0C9EF" w:rsidR="00C53B45" w:rsidRDefault="00C53B45"/>
    <w:tbl>
      <w:tblPr>
        <w:tblStyle w:val="Grilledutableau1"/>
        <w:tblW w:w="11072" w:type="dxa"/>
        <w:jc w:val="center"/>
        <w:tblLook w:val="04A0" w:firstRow="1" w:lastRow="0" w:firstColumn="1" w:lastColumn="0" w:noHBand="0" w:noVBand="1"/>
      </w:tblPr>
      <w:tblGrid>
        <w:gridCol w:w="5507"/>
        <w:gridCol w:w="1572"/>
        <w:gridCol w:w="3993"/>
      </w:tblGrid>
      <w:tr w:rsidR="00C53B45" w:rsidRPr="004F0656" w14:paraId="0F5C0080" w14:textId="77777777" w:rsidTr="00551BE8">
        <w:trPr>
          <w:trHeight w:val="413"/>
          <w:jc w:val="center"/>
        </w:trPr>
        <w:tc>
          <w:tcPr>
            <w:tcW w:w="11072" w:type="dxa"/>
            <w:gridSpan w:val="3"/>
            <w:tcBorders>
              <w:bottom w:val="single" w:sz="12" w:space="0" w:color="auto"/>
            </w:tcBorders>
            <w:shd w:val="clear" w:color="auto" w:fill="F2F2F2" w:themeFill="background1" w:themeFillShade="F2"/>
            <w:vAlign w:val="center"/>
          </w:tcPr>
          <w:p w14:paraId="30718DDC" w14:textId="01AB3B6E" w:rsidR="00C53B45" w:rsidRPr="004F0656" w:rsidRDefault="00C53B45" w:rsidP="00551BE8">
            <w:pPr>
              <w:jc w:val="center"/>
              <w:rPr>
                <w:b/>
              </w:rPr>
            </w:pPr>
            <w:r>
              <w:rPr>
                <w:rFonts w:cs="Arial"/>
                <w:b/>
              </w:rPr>
              <w:t>CONCLUSION</w:t>
            </w:r>
          </w:p>
        </w:tc>
      </w:tr>
      <w:tr w:rsidR="00C53B45" w:rsidRPr="0043405D" w14:paraId="74EBB1EF" w14:textId="77777777" w:rsidTr="00E03574">
        <w:trPr>
          <w:trHeight w:val="3147"/>
          <w:jc w:val="center"/>
        </w:trPr>
        <w:tc>
          <w:tcPr>
            <w:tcW w:w="11072" w:type="dxa"/>
            <w:gridSpan w:val="3"/>
            <w:tcBorders>
              <w:top w:val="single" w:sz="4" w:space="0" w:color="auto"/>
              <w:bottom w:val="single" w:sz="4" w:space="0" w:color="auto"/>
            </w:tcBorders>
            <w:shd w:val="clear" w:color="auto" w:fill="FFFFFF" w:themeFill="background1"/>
          </w:tcPr>
          <w:p w14:paraId="5FF5C2E6" w14:textId="77777777" w:rsidR="00C53B45" w:rsidRPr="008F42D6" w:rsidRDefault="00C53B45" w:rsidP="00C53B45">
            <w:pPr>
              <w:jc w:val="both"/>
              <w:rPr>
                <w:i/>
                <w:color w:val="0070C0"/>
                <w:sz w:val="22"/>
                <w:szCs w:val="24"/>
              </w:rPr>
            </w:pPr>
            <w:r>
              <w:rPr>
                <w:i/>
                <w:color w:val="0070C0"/>
                <w:sz w:val="22"/>
                <w:szCs w:val="24"/>
              </w:rPr>
              <w:t>&lt;</w:t>
            </w:r>
            <w:r w:rsidRPr="008F42D6">
              <w:rPr>
                <w:i/>
                <w:color w:val="0070C0"/>
                <w:sz w:val="22"/>
                <w:szCs w:val="24"/>
              </w:rPr>
              <w:t xml:space="preserve">The changes were reviewed to determine the impact on the safety and effectiveness of P/N: </w:t>
            </w:r>
            <w:r w:rsidRPr="008F42D6">
              <w:rPr>
                <w:i/>
                <w:color w:val="0070C0"/>
                <w:sz w:val="22"/>
                <w:szCs w:val="24"/>
                <w:highlight w:val="yellow"/>
              </w:rPr>
              <w:t>XXX</w:t>
            </w:r>
            <w:r w:rsidRPr="008F42D6">
              <w:rPr>
                <w:i/>
                <w:color w:val="0070C0"/>
                <w:sz w:val="22"/>
                <w:szCs w:val="24"/>
              </w:rPr>
              <w:t xml:space="preserve">. Based on the evaluation and assessment above, it may be concluded that the changes above </w:t>
            </w:r>
            <w:r w:rsidRPr="008F42D6">
              <w:rPr>
                <w:i/>
                <w:color w:val="0070C0"/>
                <w:sz w:val="22"/>
                <w:szCs w:val="24"/>
                <w:highlight w:val="yellow"/>
              </w:rPr>
              <w:t>are (or are not) significant</w:t>
            </w:r>
            <w:r w:rsidRPr="008F42D6">
              <w:rPr>
                <w:i/>
                <w:color w:val="0070C0"/>
                <w:sz w:val="22"/>
                <w:szCs w:val="24"/>
              </w:rPr>
              <w:t xml:space="preserve"> and that they </w:t>
            </w:r>
            <w:r w:rsidRPr="008F42D6">
              <w:rPr>
                <w:i/>
                <w:color w:val="0070C0"/>
                <w:sz w:val="22"/>
                <w:szCs w:val="24"/>
                <w:highlight w:val="yellow"/>
              </w:rPr>
              <w:t>will (or will not</w:t>
            </w:r>
            <w:r w:rsidRPr="008F42D6">
              <w:rPr>
                <w:i/>
                <w:color w:val="0070C0"/>
                <w:sz w:val="22"/>
                <w:szCs w:val="24"/>
              </w:rPr>
              <w:t>) adversely affect the performance, essential requirements, intended use, operating principal, safety, quality and effectiveness of the finished device. Further, these changes are not related to a recall or field correction. Testing and verification activities were conducted to ensure that the modified device design meets all design input requirements. Therefore</w:t>
            </w:r>
            <w:r>
              <w:rPr>
                <w:i/>
                <w:color w:val="0070C0"/>
                <w:sz w:val="22"/>
                <w:szCs w:val="24"/>
              </w:rPr>
              <w:t>,</w:t>
            </w:r>
            <w:r w:rsidRPr="008F42D6">
              <w:rPr>
                <w:i/>
                <w:color w:val="0070C0"/>
                <w:sz w:val="22"/>
                <w:szCs w:val="24"/>
              </w:rPr>
              <w:t xml:space="preserve"> the following was concluded:</w:t>
            </w:r>
          </w:p>
          <w:p w14:paraId="7242D79B" w14:textId="77777777" w:rsidR="00C53B45" w:rsidRPr="008F42D6" w:rsidRDefault="00C53B45" w:rsidP="00C53B45">
            <w:pPr>
              <w:widowControl/>
              <w:numPr>
                <w:ilvl w:val="0"/>
                <w:numId w:val="38"/>
              </w:numPr>
              <w:contextualSpacing/>
              <w:rPr>
                <w:i/>
                <w:color w:val="0070C0"/>
                <w:sz w:val="22"/>
                <w:szCs w:val="24"/>
              </w:rPr>
            </w:pPr>
            <w:r w:rsidRPr="008F42D6">
              <w:rPr>
                <w:b/>
                <w:i/>
                <w:color w:val="0070C0"/>
                <w:sz w:val="22"/>
                <w:szCs w:val="24"/>
              </w:rPr>
              <w:t>FDA</w:t>
            </w:r>
            <w:r w:rsidRPr="008F42D6">
              <w:rPr>
                <w:i/>
                <w:color w:val="0070C0"/>
                <w:sz w:val="22"/>
                <w:szCs w:val="24"/>
              </w:rPr>
              <w:t xml:space="preserve"> – </w:t>
            </w:r>
          </w:p>
          <w:p w14:paraId="11C2B022" w14:textId="77777777" w:rsidR="00C53B45" w:rsidRPr="0043405D" w:rsidRDefault="00C53B45" w:rsidP="00D950E2">
            <w:pPr>
              <w:widowControl/>
              <w:ind w:left="720"/>
              <w:contextualSpacing/>
              <w:rPr>
                <w:rFonts w:eastAsia="PMingLiU" w:cs="Arial"/>
                <w:i/>
                <w:sz w:val="14"/>
                <w:lang w:eastAsia="zh-TW"/>
              </w:rPr>
            </w:pPr>
          </w:p>
        </w:tc>
      </w:tr>
      <w:tr w:rsidR="00C53B45" w:rsidRPr="004F0656" w14:paraId="36DC1583" w14:textId="77777777" w:rsidTr="00551BE8">
        <w:trPr>
          <w:trHeight w:val="413"/>
          <w:jc w:val="center"/>
        </w:trPr>
        <w:tc>
          <w:tcPr>
            <w:tcW w:w="11072" w:type="dxa"/>
            <w:gridSpan w:val="3"/>
            <w:tcBorders>
              <w:bottom w:val="single" w:sz="12" w:space="0" w:color="auto"/>
            </w:tcBorders>
            <w:shd w:val="clear" w:color="auto" w:fill="F2F2F2" w:themeFill="background1" w:themeFillShade="F2"/>
            <w:vAlign w:val="center"/>
          </w:tcPr>
          <w:p w14:paraId="38913CF3" w14:textId="1950E514" w:rsidR="00C53B45" w:rsidRPr="004F0656" w:rsidRDefault="00C53B45" w:rsidP="00551BE8">
            <w:pPr>
              <w:jc w:val="center"/>
              <w:rPr>
                <w:b/>
              </w:rPr>
            </w:pPr>
            <w:r>
              <w:rPr>
                <w:rFonts w:cs="Arial"/>
                <w:b/>
              </w:rPr>
              <w:t>ATTACHMENTS</w:t>
            </w:r>
          </w:p>
        </w:tc>
      </w:tr>
      <w:tr w:rsidR="00C53B45" w:rsidRPr="0043405D" w14:paraId="01018163" w14:textId="77777777" w:rsidTr="005C4061">
        <w:trPr>
          <w:trHeight w:val="1473"/>
          <w:jc w:val="center"/>
        </w:trPr>
        <w:tc>
          <w:tcPr>
            <w:tcW w:w="11072" w:type="dxa"/>
            <w:gridSpan w:val="3"/>
            <w:tcBorders>
              <w:top w:val="single" w:sz="4" w:space="0" w:color="auto"/>
              <w:bottom w:val="single" w:sz="4" w:space="0" w:color="auto"/>
            </w:tcBorders>
            <w:shd w:val="clear" w:color="auto" w:fill="FFFFFF" w:themeFill="background1"/>
          </w:tcPr>
          <w:p w14:paraId="3B929240" w14:textId="1A7ED19E" w:rsidR="00C53B45" w:rsidRPr="0043405D" w:rsidRDefault="00C53B45" w:rsidP="00744C76">
            <w:pPr>
              <w:rPr>
                <w:rFonts w:eastAsia="PMingLiU" w:cs="Arial"/>
                <w:i/>
                <w:sz w:val="14"/>
                <w:lang w:eastAsia="zh-TW"/>
              </w:rPr>
            </w:pPr>
            <w:r>
              <w:rPr>
                <w:i/>
                <w:color w:val="0070C0"/>
                <w:sz w:val="22"/>
                <w:szCs w:val="24"/>
                <w:highlight w:val="yellow"/>
              </w:rPr>
              <w:t>&lt;</w:t>
            </w:r>
            <w:r w:rsidRPr="008F42D6">
              <w:rPr>
                <w:i/>
                <w:color w:val="0070C0"/>
                <w:sz w:val="22"/>
                <w:szCs w:val="24"/>
                <w:highlight w:val="yellow"/>
              </w:rPr>
              <w:t>Attachment 1: Title</w:t>
            </w:r>
            <w:r>
              <w:rPr>
                <w:i/>
                <w:color w:val="0070C0"/>
                <w:sz w:val="22"/>
                <w:szCs w:val="24"/>
              </w:rPr>
              <w:t>&gt;</w:t>
            </w:r>
          </w:p>
        </w:tc>
      </w:tr>
      <w:tr w:rsidR="00C53B45" w:rsidRPr="004F0656" w14:paraId="1E37A61D" w14:textId="77777777" w:rsidTr="00756138">
        <w:trPr>
          <w:trHeight w:val="413"/>
          <w:jc w:val="center"/>
        </w:trPr>
        <w:tc>
          <w:tcPr>
            <w:tcW w:w="11072" w:type="dxa"/>
            <w:gridSpan w:val="3"/>
            <w:tcBorders>
              <w:bottom w:val="single" w:sz="12" w:space="0" w:color="auto"/>
            </w:tcBorders>
            <w:shd w:val="clear" w:color="auto" w:fill="F2F2F2" w:themeFill="background1" w:themeFillShade="F2"/>
            <w:vAlign w:val="center"/>
          </w:tcPr>
          <w:p w14:paraId="6B57B13F" w14:textId="71809A09" w:rsidR="00C53B45" w:rsidRPr="004F0656" w:rsidRDefault="00C53B45" w:rsidP="00744C76">
            <w:pPr>
              <w:jc w:val="center"/>
              <w:rPr>
                <w:b/>
              </w:rPr>
            </w:pPr>
            <w:r>
              <w:rPr>
                <w:rFonts w:cs="Arial"/>
                <w:b/>
              </w:rPr>
              <w:t>ASSESSMENT APPROVAL</w:t>
            </w:r>
          </w:p>
        </w:tc>
      </w:tr>
      <w:tr w:rsidR="00C53B45" w:rsidRPr="0043405D" w14:paraId="0B8B0BAD" w14:textId="77777777" w:rsidTr="00756138">
        <w:trPr>
          <w:trHeight w:val="519"/>
          <w:jc w:val="center"/>
        </w:trPr>
        <w:tc>
          <w:tcPr>
            <w:tcW w:w="5507" w:type="dxa"/>
            <w:tcBorders>
              <w:top w:val="single" w:sz="4" w:space="0" w:color="auto"/>
              <w:bottom w:val="single" w:sz="4" w:space="0" w:color="auto"/>
            </w:tcBorders>
            <w:shd w:val="clear" w:color="auto" w:fill="FFFFFF" w:themeFill="background1"/>
          </w:tcPr>
          <w:p w14:paraId="69F0DA99" w14:textId="56985222" w:rsidR="00C53B45" w:rsidRDefault="00C53B45" w:rsidP="00551BE8">
            <w:pPr>
              <w:rPr>
                <w:rFonts w:eastAsia="PMingLiU" w:cs="Arial"/>
                <w:sz w:val="14"/>
                <w:lang w:eastAsia="zh-TW"/>
              </w:rPr>
            </w:pPr>
            <w:r>
              <w:rPr>
                <w:rFonts w:eastAsia="PMingLiU" w:cs="Arial"/>
                <w:sz w:val="14"/>
                <w:lang w:eastAsia="zh-TW"/>
              </w:rPr>
              <w:t>Assessment Conducted by (Name and Title):</w:t>
            </w:r>
          </w:p>
          <w:p w14:paraId="57FF099B" w14:textId="77777777" w:rsidR="00C53B45" w:rsidRPr="00837995" w:rsidRDefault="00C53B45" w:rsidP="00551BE8">
            <w:pPr>
              <w:rPr>
                <w:rFonts w:eastAsia="PMingLiU" w:cs="Arial"/>
                <w:sz w:val="18"/>
                <w:lang w:eastAsia="zh-TW"/>
              </w:rPr>
            </w:pPr>
            <w:r>
              <w:rPr>
                <w:rFonts w:eastAsia="PMingLiU" w:cs="Arial"/>
                <w:lang w:eastAsia="zh-TW"/>
              </w:rPr>
              <w:fldChar w:fldCharType="begin">
                <w:ffData>
                  <w:name w:val="Text1"/>
                  <w:enabled/>
                  <w:calcOnExit w:val="0"/>
                  <w:textInput/>
                </w:ffData>
              </w:fldChar>
            </w:r>
            <w:r>
              <w:rPr>
                <w:rFonts w:eastAsia="PMingLiU" w:cs="Arial"/>
                <w:lang w:eastAsia="zh-TW"/>
              </w:rPr>
              <w:instrText xml:space="preserve"> FORMTEXT </w:instrText>
            </w:r>
            <w:r>
              <w:rPr>
                <w:rFonts w:eastAsia="PMingLiU" w:cs="Arial"/>
                <w:lang w:eastAsia="zh-TW"/>
              </w:rPr>
            </w:r>
            <w:r>
              <w:rPr>
                <w:rFonts w:eastAsia="PMingLiU" w:cs="Arial"/>
                <w:lang w:eastAsia="zh-TW"/>
              </w:rPr>
              <w:fldChar w:fldCharType="separate"/>
            </w:r>
            <w:r>
              <w:rPr>
                <w:rFonts w:eastAsia="PMingLiU" w:cs="Arial"/>
                <w:noProof/>
                <w:lang w:eastAsia="zh-TW"/>
              </w:rPr>
              <w:t> </w:t>
            </w:r>
            <w:r>
              <w:rPr>
                <w:rFonts w:eastAsia="PMingLiU" w:cs="Arial"/>
                <w:noProof/>
                <w:lang w:eastAsia="zh-TW"/>
              </w:rPr>
              <w:t> </w:t>
            </w:r>
            <w:r>
              <w:rPr>
                <w:rFonts w:eastAsia="PMingLiU" w:cs="Arial"/>
                <w:noProof/>
                <w:lang w:eastAsia="zh-TW"/>
              </w:rPr>
              <w:t> </w:t>
            </w:r>
            <w:r>
              <w:rPr>
                <w:rFonts w:eastAsia="PMingLiU" w:cs="Arial"/>
                <w:noProof/>
                <w:lang w:eastAsia="zh-TW"/>
              </w:rPr>
              <w:t> </w:t>
            </w:r>
            <w:r>
              <w:rPr>
                <w:rFonts w:eastAsia="PMingLiU" w:cs="Arial"/>
                <w:noProof/>
                <w:lang w:eastAsia="zh-TW"/>
              </w:rPr>
              <w:t> </w:t>
            </w:r>
            <w:r>
              <w:rPr>
                <w:rFonts w:eastAsia="PMingLiU" w:cs="Arial"/>
                <w:lang w:eastAsia="zh-TW"/>
              </w:rPr>
              <w:fldChar w:fldCharType="end"/>
            </w:r>
          </w:p>
        </w:tc>
        <w:tc>
          <w:tcPr>
            <w:tcW w:w="1572" w:type="dxa"/>
            <w:tcBorders>
              <w:top w:val="single" w:sz="4" w:space="0" w:color="auto"/>
              <w:bottom w:val="single" w:sz="4" w:space="0" w:color="auto"/>
            </w:tcBorders>
            <w:shd w:val="clear" w:color="auto" w:fill="FFFFFF" w:themeFill="background1"/>
          </w:tcPr>
          <w:p w14:paraId="6E2059F8" w14:textId="3D62BDC4" w:rsidR="00C53B45" w:rsidRPr="00837995" w:rsidRDefault="00C53B45" w:rsidP="00551BE8">
            <w:pPr>
              <w:rPr>
                <w:rFonts w:eastAsia="PMingLiU" w:cs="Arial"/>
                <w:sz w:val="18"/>
                <w:lang w:eastAsia="zh-TW"/>
              </w:rPr>
            </w:pPr>
            <w:r>
              <w:rPr>
                <w:rFonts w:eastAsia="PMingLiU" w:cs="Arial"/>
                <w:sz w:val="14"/>
                <w:lang w:eastAsia="zh-TW"/>
              </w:rPr>
              <w:t>Date:</w:t>
            </w:r>
          </w:p>
          <w:p w14:paraId="6A28770D" w14:textId="77777777" w:rsidR="00C53B45" w:rsidRDefault="00C53B45" w:rsidP="00551BE8">
            <w:pPr>
              <w:spacing w:after="60"/>
              <w:rPr>
                <w:rFonts w:eastAsia="PMingLiU" w:cs="Arial"/>
                <w:sz w:val="14"/>
                <w:lang w:eastAsia="zh-TW"/>
              </w:rPr>
            </w:pPr>
            <w:r>
              <w:rPr>
                <w:rFonts w:eastAsia="PMingLiU" w:cs="Arial"/>
                <w:lang w:eastAsia="zh-TW"/>
              </w:rPr>
              <w:fldChar w:fldCharType="begin">
                <w:ffData>
                  <w:name w:val="Text1"/>
                  <w:enabled/>
                  <w:calcOnExit w:val="0"/>
                  <w:textInput/>
                </w:ffData>
              </w:fldChar>
            </w:r>
            <w:r>
              <w:rPr>
                <w:rFonts w:eastAsia="PMingLiU" w:cs="Arial"/>
                <w:lang w:eastAsia="zh-TW"/>
              </w:rPr>
              <w:instrText xml:space="preserve"> FORMTEXT </w:instrText>
            </w:r>
            <w:r>
              <w:rPr>
                <w:rFonts w:eastAsia="PMingLiU" w:cs="Arial"/>
                <w:lang w:eastAsia="zh-TW"/>
              </w:rPr>
            </w:r>
            <w:r>
              <w:rPr>
                <w:rFonts w:eastAsia="PMingLiU" w:cs="Arial"/>
                <w:lang w:eastAsia="zh-TW"/>
              </w:rPr>
              <w:fldChar w:fldCharType="separate"/>
            </w:r>
            <w:r>
              <w:rPr>
                <w:rFonts w:eastAsia="PMingLiU" w:cs="Arial"/>
                <w:noProof/>
                <w:lang w:eastAsia="zh-TW"/>
              </w:rPr>
              <w:t> </w:t>
            </w:r>
            <w:r>
              <w:rPr>
                <w:rFonts w:eastAsia="PMingLiU" w:cs="Arial"/>
                <w:noProof/>
                <w:lang w:eastAsia="zh-TW"/>
              </w:rPr>
              <w:t> </w:t>
            </w:r>
            <w:r>
              <w:rPr>
                <w:rFonts w:eastAsia="PMingLiU" w:cs="Arial"/>
                <w:noProof/>
                <w:lang w:eastAsia="zh-TW"/>
              </w:rPr>
              <w:t> </w:t>
            </w:r>
            <w:r>
              <w:rPr>
                <w:rFonts w:eastAsia="PMingLiU" w:cs="Arial"/>
                <w:noProof/>
                <w:lang w:eastAsia="zh-TW"/>
              </w:rPr>
              <w:t> </w:t>
            </w:r>
            <w:r>
              <w:rPr>
                <w:rFonts w:eastAsia="PMingLiU" w:cs="Arial"/>
                <w:noProof/>
                <w:lang w:eastAsia="zh-TW"/>
              </w:rPr>
              <w:t> </w:t>
            </w:r>
            <w:r>
              <w:rPr>
                <w:rFonts w:eastAsia="PMingLiU" w:cs="Arial"/>
                <w:lang w:eastAsia="zh-TW"/>
              </w:rPr>
              <w:fldChar w:fldCharType="end"/>
            </w:r>
          </w:p>
        </w:tc>
        <w:tc>
          <w:tcPr>
            <w:tcW w:w="3993" w:type="dxa"/>
            <w:tcBorders>
              <w:top w:val="single" w:sz="4" w:space="0" w:color="auto"/>
              <w:bottom w:val="single" w:sz="4" w:space="0" w:color="auto"/>
            </w:tcBorders>
            <w:shd w:val="clear" w:color="auto" w:fill="FFFFFF" w:themeFill="background1"/>
          </w:tcPr>
          <w:p w14:paraId="2D6C2695" w14:textId="77777777" w:rsidR="00C53B45" w:rsidRPr="00837995" w:rsidRDefault="00C53B45" w:rsidP="00551BE8">
            <w:pPr>
              <w:rPr>
                <w:rFonts w:eastAsia="PMingLiU" w:cs="Arial"/>
                <w:sz w:val="18"/>
                <w:lang w:eastAsia="zh-TW"/>
              </w:rPr>
            </w:pPr>
            <w:r w:rsidRPr="0043405D">
              <w:rPr>
                <w:rFonts w:eastAsia="PMingLiU" w:cs="Arial"/>
                <w:i/>
                <w:sz w:val="14"/>
                <w:lang w:eastAsia="zh-TW"/>
              </w:rPr>
              <w:t>Signature</w:t>
            </w:r>
            <w:r>
              <w:rPr>
                <w:rFonts w:eastAsia="PMingLiU" w:cs="Arial"/>
                <w:sz w:val="14"/>
                <w:lang w:eastAsia="zh-TW"/>
              </w:rPr>
              <w:t>:</w:t>
            </w:r>
          </w:p>
          <w:p w14:paraId="2910FB72" w14:textId="77777777" w:rsidR="00C53B45" w:rsidRPr="0043405D" w:rsidRDefault="00C53B45" w:rsidP="00551BE8">
            <w:pPr>
              <w:rPr>
                <w:rFonts w:eastAsia="PMingLiU" w:cs="Arial"/>
                <w:i/>
                <w:sz w:val="14"/>
                <w:lang w:eastAsia="zh-TW"/>
              </w:rPr>
            </w:pPr>
          </w:p>
        </w:tc>
      </w:tr>
      <w:tr w:rsidR="00C53B45" w:rsidRPr="0043405D" w14:paraId="44B6E9DA" w14:textId="77777777" w:rsidTr="00756138">
        <w:trPr>
          <w:trHeight w:val="503"/>
          <w:jc w:val="center"/>
        </w:trPr>
        <w:tc>
          <w:tcPr>
            <w:tcW w:w="5507" w:type="dxa"/>
            <w:tcBorders>
              <w:top w:val="single" w:sz="4" w:space="0" w:color="auto"/>
              <w:bottom w:val="single" w:sz="4" w:space="0" w:color="auto"/>
            </w:tcBorders>
            <w:shd w:val="clear" w:color="auto" w:fill="FFFFFF" w:themeFill="background1"/>
          </w:tcPr>
          <w:p w14:paraId="497370B7" w14:textId="2ECCC6EE" w:rsidR="00C53B45" w:rsidRDefault="00C53B45" w:rsidP="00C53B45">
            <w:pPr>
              <w:rPr>
                <w:rFonts w:eastAsia="PMingLiU" w:cs="Arial"/>
                <w:sz w:val="14"/>
                <w:lang w:eastAsia="zh-TW"/>
              </w:rPr>
            </w:pPr>
            <w:r>
              <w:rPr>
                <w:rFonts w:eastAsia="PMingLiU" w:cs="Arial"/>
                <w:sz w:val="14"/>
                <w:lang w:eastAsia="zh-TW"/>
              </w:rPr>
              <w:t>Independent Assessment Review Conducted by (Name and Title):</w:t>
            </w:r>
          </w:p>
          <w:p w14:paraId="3DE24EF4" w14:textId="6CB8029B" w:rsidR="00C53B45" w:rsidRDefault="00C53B45" w:rsidP="00C53B45">
            <w:pPr>
              <w:rPr>
                <w:rFonts w:eastAsia="PMingLiU" w:cs="Arial"/>
                <w:sz w:val="14"/>
                <w:lang w:eastAsia="zh-TW"/>
              </w:rPr>
            </w:pPr>
            <w:r>
              <w:rPr>
                <w:rFonts w:eastAsia="PMingLiU" w:cs="Arial"/>
                <w:lang w:eastAsia="zh-TW"/>
              </w:rPr>
              <w:fldChar w:fldCharType="begin">
                <w:ffData>
                  <w:name w:val="Text1"/>
                  <w:enabled/>
                  <w:calcOnExit w:val="0"/>
                  <w:textInput/>
                </w:ffData>
              </w:fldChar>
            </w:r>
            <w:r>
              <w:rPr>
                <w:rFonts w:eastAsia="PMingLiU" w:cs="Arial"/>
                <w:lang w:eastAsia="zh-TW"/>
              </w:rPr>
              <w:instrText xml:space="preserve"> FORMTEXT </w:instrText>
            </w:r>
            <w:r>
              <w:rPr>
                <w:rFonts w:eastAsia="PMingLiU" w:cs="Arial"/>
                <w:lang w:eastAsia="zh-TW"/>
              </w:rPr>
            </w:r>
            <w:r>
              <w:rPr>
                <w:rFonts w:eastAsia="PMingLiU" w:cs="Arial"/>
                <w:lang w:eastAsia="zh-TW"/>
              </w:rPr>
              <w:fldChar w:fldCharType="separate"/>
            </w:r>
            <w:r>
              <w:rPr>
                <w:rFonts w:eastAsia="PMingLiU" w:cs="Arial"/>
                <w:noProof/>
                <w:lang w:eastAsia="zh-TW"/>
              </w:rPr>
              <w:t> </w:t>
            </w:r>
            <w:r>
              <w:rPr>
                <w:rFonts w:eastAsia="PMingLiU" w:cs="Arial"/>
                <w:noProof/>
                <w:lang w:eastAsia="zh-TW"/>
              </w:rPr>
              <w:t> </w:t>
            </w:r>
            <w:r>
              <w:rPr>
                <w:rFonts w:eastAsia="PMingLiU" w:cs="Arial"/>
                <w:noProof/>
                <w:lang w:eastAsia="zh-TW"/>
              </w:rPr>
              <w:t> </w:t>
            </w:r>
            <w:r>
              <w:rPr>
                <w:rFonts w:eastAsia="PMingLiU" w:cs="Arial"/>
                <w:noProof/>
                <w:lang w:eastAsia="zh-TW"/>
              </w:rPr>
              <w:t> </w:t>
            </w:r>
            <w:r>
              <w:rPr>
                <w:rFonts w:eastAsia="PMingLiU" w:cs="Arial"/>
                <w:noProof/>
                <w:lang w:eastAsia="zh-TW"/>
              </w:rPr>
              <w:t> </w:t>
            </w:r>
            <w:r>
              <w:rPr>
                <w:rFonts w:eastAsia="PMingLiU" w:cs="Arial"/>
                <w:lang w:eastAsia="zh-TW"/>
              </w:rPr>
              <w:fldChar w:fldCharType="end"/>
            </w:r>
          </w:p>
        </w:tc>
        <w:tc>
          <w:tcPr>
            <w:tcW w:w="1572" w:type="dxa"/>
            <w:tcBorders>
              <w:top w:val="single" w:sz="4" w:space="0" w:color="auto"/>
              <w:bottom w:val="single" w:sz="4" w:space="0" w:color="auto"/>
            </w:tcBorders>
            <w:shd w:val="clear" w:color="auto" w:fill="FFFFFF" w:themeFill="background1"/>
          </w:tcPr>
          <w:p w14:paraId="6A48E440" w14:textId="77777777" w:rsidR="00C53B45" w:rsidRPr="00837995" w:rsidRDefault="00C53B45" w:rsidP="00C53B45">
            <w:pPr>
              <w:rPr>
                <w:rFonts w:eastAsia="PMingLiU" w:cs="Arial"/>
                <w:sz w:val="18"/>
                <w:lang w:eastAsia="zh-TW"/>
              </w:rPr>
            </w:pPr>
            <w:r>
              <w:rPr>
                <w:rFonts w:eastAsia="PMingLiU" w:cs="Arial"/>
                <w:sz w:val="14"/>
                <w:lang w:eastAsia="zh-TW"/>
              </w:rPr>
              <w:t>Date:</w:t>
            </w:r>
          </w:p>
          <w:p w14:paraId="2DFBBA0A" w14:textId="0969537B" w:rsidR="00C53B45" w:rsidRDefault="00C53B45" w:rsidP="00C53B45">
            <w:pPr>
              <w:rPr>
                <w:rFonts w:eastAsia="PMingLiU" w:cs="Arial"/>
                <w:sz w:val="14"/>
                <w:lang w:eastAsia="zh-TW"/>
              </w:rPr>
            </w:pPr>
            <w:r>
              <w:rPr>
                <w:rFonts w:eastAsia="PMingLiU" w:cs="Arial"/>
                <w:lang w:eastAsia="zh-TW"/>
              </w:rPr>
              <w:fldChar w:fldCharType="begin">
                <w:ffData>
                  <w:name w:val="Text1"/>
                  <w:enabled/>
                  <w:calcOnExit w:val="0"/>
                  <w:textInput/>
                </w:ffData>
              </w:fldChar>
            </w:r>
            <w:r>
              <w:rPr>
                <w:rFonts w:eastAsia="PMingLiU" w:cs="Arial"/>
                <w:lang w:eastAsia="zh-TW"/>
              </w:rPr>
              <w:instrText xml:space="preserve"> FORMTEXT </w:instrText>
            </w:r>
            <w:r>
              <w:rPr>
                <w:rFonts w:eastAsia="PMingLiU" w:cs="Arial"/>
                <w:lang w:eastAsia="zh-TW"/>
              </w:rPr>
            </w:r>
            <w:r>
              <w:rPr>
                <w:rFonts w:eastAsia="PMingLiU" w:cs="Arial"/>
                <w:lang w:eastAsia="zh-TW"/>
              </w:rPr>
              <w:fldChar w:fldCharType="separate"/>
            </w:r>
            <w:r>
              <w:rPr>
                <w:rFonts w:eastAsia="PMingLiU" w:cs="Arial"/>
                <w:noProof/>
                <w:lang w:eastAsia="zh-TW"/>
              </w:rPr>
              <w:t> </w:t>
            </w:r>
            <w:r>
              <w:rPr>
                <w:rFonts w:eastAsia="PMingLiU" w:cs="Arial"/>
                <w:noProof/>
                <w:lang w:eastAsia="zh-TW"/>
              </w:rPr>
              <w:t> </w:t>
            </w:r>
            <w:r>
              <w:rPr>
                <w:rFonts w:eastAsia="PMingLiU" w:cs="Arial"/>
                <w:noProof/>
                <w:lang w:eastAsia="zh-TW"/>
              </w:rPr>
              <w:t> </w:t>
            </w:r>
            <w:r>
              <w:rPr>
                <w:rFonts w:eastAsia="PMingLiU" w:cs="Arial"/>
                <w:noProof/>
                <w:lang w:eastAsia="zh-TW"/>
              </w:rPr>
              <w:t> </w:t>
            </w:r>
            <w:r>
              <w:rPr>
                <w:rFonts w:eastAsia="PMingLiU" w:cs="Arial"/>
                <w:noProof/>
                <w:lang w:eastAsia="zh-TW"/>
              </w:rPr>
              <w:t> </w:t>
            </w:r>
            <w:r>
              <w:rPr>
                <w:rFonts w:eastAsia="PMingLiU" w:cs="Arial"/>
                <w:lang w:eastAsia="zh-TW"/>
              </w:rPr>
              <w:fldChar w:fldCharType="end"/>
            </w:r>
          </w:p>
        </w:tc>
        <w:tc>
          <w:tcPr>
            <w:tcW w:w="3993" w:type="dxa"/>
            <w:tcBorders>
              <w:top w:val="single" w:sz="4" w:space="0" w:color="auto"/>
              <w:bottom w:val="single" w:sz="4" w:space="0" w:color="auto"/>
            </w:tcBorders>
            <w:shd w:val="clear" w:color="auto" w:fill="FFFFFF" w:themeFill="background1"/>
          </w:tcPr>
          <w:p w14:paraId="28B43C33" w14:textId="77777777" w:rsidR="00C53B45" w:rsidRPr="00837995" w:rsidRDefault="00C53B45" w:rsidP="00C53B45">
            <w:pPr>
              <w:rPr>
                <w:rFonts w:eastAsia="PMingLiU" w:cs="Arial"/>
                <w:sz w:val="18"/>
                <w:lang w:eastAsia="zh-TW"/>
              </w:rPr>
            </w:pPr>
            <w:r w:rsidRPr="0043405D">
              <w:rPr>
                <w:rFonts w:eastAsia="PMingLiU" w:cs="Arial"/>
                <w:i/>
                <w:sz w:val="14"/>
                <w:lang w:eastAsia="zh-TW"/>
              </w:rPr>
              <w:t>Signature</w:t>
            </w:r>
            <w:r>
              <w:rPr>
                <w:rFonts w:eastAsia="PMingLiU" w:cs="Arial"/>
                <w:sz w:val="14"/>
                <w:lang w:eastAsia="zh-TW"/>
              </w:rPr>
              <w:t>:</w:t>
            </w:r>
          </w:p>
          <w:p w14:paraId="2D1CCB7B" w14:textId="77777777" w:rsidR="00C53B45" w:rsidRPr="0043405D" w:rsidRDefault="00C53B45" w:rsidP="00C53B45">
            <w:pPr>
              <w:rPr>
                <w:rFonts w:eastAsia="PMingLiU" w:cs="Arial"/>
                <w:i/>
                <w:sz w:val="14"/>
                <w:lang w:eastAsia="zh-TW"/>
              </w:rPr>
            </w:pPr>
          </w:p>
        </w:tc>
      </w:tr>
    </w:tbl>
    <w:p w14:paraId="58597788" w14:textId="77777777" w:rsidR="006371BE" w:rsidRPr="00C15C68" w:rsidRDefault="006371BE" w:rsidP="00557DDE">
      <w:pPr>
        <w:rPr>
          <w:sz w:val="18"/>
        </w:rPr>
      </w:pPr>
    </w:p>
    <w:sectPr w:rsidR="006371BE" w:rsidRPr="00C15C68" w:rsidSect="007058B2">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E9C78" w14:textId="77777777" w:rsidR="00AC1BFD" w:rsidRDefault="00AC1BFD" w:rsidP="00C14126">
      <w:r>
        <w:separator/>
      </w:r>
    </w:p>
  </w:endnote>
  <w:endnote w:type="continuationSeparator" w:id="0">
    <w:p w14:paraId="67050232" w14:textId="77777777" w:rsidR="00AC1BFD" w:rsidRDefault="00AC1BFD" w:rsidP="00C14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AA3CB" w14:textId="77777777" w:rsidR="00C54978" w:rsidRDefault="00C549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E9238" w14:textId="77777777" w:rsidR="00C54978" w:rsidRDefault="00C549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9394E" w14:textId="77777777" w:rsidR="00C54978" w:rsidRDefault="00C549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14C2E" w14:textId="77777777" w:rsidR="00AC1BFD" w:rsidRDefault="00AC1BFD" w:rsidP="00C14126">
      <w:r>
        <w:separator/>
      </w:r>
    </w:p>
  </w:footnote>
  <w:footnote w:type="continuationSeparator" w:id="0">
    <w:p w14:paraId="6F6BC522" w14:textId="77777777" w:rsidR="00AC1BFD" w:rsidRDefault="00AC1BFD" w:rsidP="00C14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671C9" w14:textId="77777777" w:rsidR="00C54978" w:rsidRDefault="00C549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90" w:type="dxa"/>
      <w:jc w:val="center"/>
      <w:tblLook w:val="04A0" w:firstRow="1" w:lastRow="0" w:firstColumn="1" w:lastColumn="0" w:noHBand="0" w:noVBand="1"/>
    </w:tblPr>
    <w:tblGrid>
      <w:gridCol w:w="2658"/>
      <w:gridCol w:w="2904"/>
      <w:gridCol w:w="2551"/>
      <w:gridCol w:w="2777"/>
    </w:tblGrid>
    <w:tr w:rsidR="00551BE8" w:rsidRPr="00557DDE" w14:paraId="4FD39EE1" w14:textId="77777777" w:rsidTr="004E49A3">
      <w:trPr>
        <w:trHeight w:val="388"/>
        <w:jc w:val="center"/>
      </w:trPr>
      <w:tc>
        <w:tcPr>
          <w:tcW w:w="2658" w:type="dxa"/>
          <w:vMerge w:val="restart"/>
          <w:vAlign w:val="center"/>
        </w:tcPr>
        <w:p w14:paraId="2825432B" w14:textId="08838A11" w:rsidR="00551BE8" w:rsidRPr="008B1487" w:rsidRDefault="00C54978" w:rsidP="00C14126">
          <w:pPr>
            <w:pStyle w:val="Header"/>
            <w:jc w:val="center"/>
            <w:rPr>
              <w:rFonts w:cs="Arial"/>
            </w:rPr>
          </w:pPr>
          <w:r>
            <w:rPr>
              <w:rFonts w:cs="Arial"/>
              <w:noProof/>
            </w:rPr>
            <w:drawing>
              <wp:inline distT="0" distB="0" distL="0" distR="0" wp14:anchorId="395454FD" wp14:editId="2071E14E">
                <wp:extent cx="1012874" cy="36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T Medical Logo II.jpg"/>
                        <pic:cNvPicPr/>
                      </pic:nvPicPr>
                      <pic:blipFill>
                        <a:blip r:embed="rId1"/>
                        <a:stretch>
                          <a:fillRect/>
                        </a:stretch>
                      </pic:blipFill>
                      <pic:spPr>
                        <a:xfrm>
                          <a:off x="0" y="0"/>
                          <a:ext cx="1012874" cy="365760"/>
                        </a:xfrm>
                        <a:prstGeom prst="rect">
                          <a:avLst/>
                        </a:prstGeom>
                      </pic:spPr>
                    </pic:pic>
                  </a:graphicData>
                </a:graphic>
              </wp:inline>
            </w:drawing>
          </w:r>
        </w:p>
      </w:tc>
      <w:tc>
        <w:tcPr>
          <w:tcW w:w="8232" w:type="dxa"/>
          <w:gridSpan w:val="3"/>
          <w:shd w:val="clear" w:color="auto" w:fill="F2F2F2" w:themeFill="background1" w:themeFillShade="F2"/>
          <w:vAlign w:val="center"/>
        </w:tcPr>
        <w:p w14:paraId="388E8D68" w14:textId="31E90064" w:rsidR="00551BE8" w:rsidRPr="004C1186" w:rsidRDefault="00551BE8" w:rsidP="00C157C0">
          <w:pPr>
            <w:pStyle w:val="Header"/>
            <w:jc w:val="center"/>
            <w:rPr>
              <w:rFonts w:cs="Arial"/>
            </w:rPr>
          </w:pPr>
          <w:r w:rsidRPr="004C1186">
            <w:rPr>
              <w:rFonts w:cs="Arial"/>
            </w:rPr>
            <w:t xml:space="preserve">DOCUMENT NAME: </w:t>
          </w:r>
          <w:r>
            <w:rPr>
              <w:rFonts w:cs="Arial"/>
            </w:rPr>
            <w:t>Design and Regulatory Change Assessment</w:t>
          </w:r>
          <w:r w:rsidRPr="004C1186">
            <w:rPr>
              <w:rFonts w:cs="Arial"/>
            </w:rPr>
            <w:t xml:space="preserve"> (</w:t>
          </w:r>
          <w:r w:rsidR="00C3224C">
            <w:rPr>
              <w:rFonts w:cs="Arial"/>
            </w:rPr>
            <w:t>F</w:t>
          </w:r>
          <w:r w:rsidRPr="004C1186">
            <w:rPr>
              <w:rFonts w:cs="Arial"/>
            </w:rPr>
            <w:t>-</w:t>
          </w:r>
          <w:r w:rsidR="00A75D9E">
            <w:rPr>
              <w:rFonts w:cs="Arial"/>
            </w:rPr>
            <w:t>001H</w:t>
          </w:r>
          <w:r w:rsidRPr="004C1186">
            <w:rPr>
              <w:rFonts w:cs="Arial"/>
            </w:rPr>
            <w:t>)</w:t>
          </w:r>
        </w:p>
      </w:tc>
    </w:tr>
    <w:tr w:rsidR="00551BE8" w:rsidRPr="008B1487" w14:paraId="6B47DA5D" w14:textId="77777777" w:rsidTr="004E49A3">
      <w:trPr>
        <w:trHeight w:val="366"/>
        <w:jc w:val="center"/>
      </w:trPr>
      <w:tc>
        <w:tcPr>
          <w:tcW w:w="2658" w:type="dxa"/>
          <w:vMerge/>
          <w:vAlign w:val="center"/>
        </w:tcPr>
        <w:p w14:paraId="0482FE40" w14:textId="77777777" w:rsidR="00551BE8" w:rsidRPr="004C1186" w:rsidRDefault="00551BE8" w:rsidP="00C14126">
          <w:pPr>
            <w:pStyle w:val="Header"/>
            <w:jc w:val="center"/>
            <w:rPr>
              <w:rFonts w:cs="Arial"/>
            </w:rPr>
          </w:pPr>
        </w:p>
      </w:tc>
      <w:tc>
        <w:tcPr>
          <w:tcW w:w="2904" w:type="dxa"/>
          <w:vAlign w:val="center"/>
        </w:tcPr>
        <w:p w14:paraId="30608EEE" w14:textId="61DBF3BB" w:rsidR="00551BE8" w:rsidRPr="008B1487" w:rsidRDefault="00551BE8" w:rsidP="002D523F">
          <w:pPr>
            <w:pStyle w:val="Header"/>
            <w:jc w:val="center"/>
            <w:rPr>
              <w:rFonts w:cs="Arial"/>
            </w:rPr>
          </w:pPr>
          <w:r w:rsidRPr="008B1487">
            <w:rPr>
              <w:rFonts w:cs="Arial"/>
            </w:rPr>
            <w:t xml:space="preserve">Effective Date: </w:t>
          </w:r>
          <w:r w:rsidRPr="003D5CD3">
            <w:rPr>
              <w:rFonts w:cs="Arial"/>
            </w:rPr>
            <w:t>2018-</w:t>
          </w:r>
          <w:r w:rsidR="002F6762">
            <w:rPr>
              <w:rFonts w:cs="Arial"/>
            </w:rPr>
            <w:t>11</w:t>
          </w:r>
          <w:r w:rsidR="00C54978">
            <w:rPr>
              <w:rFonts w:cs="Arial"/>
            </w:rPr>
            <w:t>-</w:t>
          </w:r>
          <w:r w:rsidR="002F6762">
            <w:rPr>
              <w:rFonts w:cs="Arial"/>
            </w:rPr>
            <w:t>26</w:t>
          </w:r>
        </w:p>
      </w:tc>
      <w:tc>
        <w:tcPr>
          <w:tcW w:w="2551" w:type="dxa"/>
          <w:vAlign w:val="center"/>
        </w:tcPr>
        <w:p w14:paraId="0358045A" w14:textId="56178A64" w:rsidR="00551BE8" w:rsidRPr="008B1487" w:rsidRDefault="00551BE8" w:rsidP="007058B2">
          <w:pPr>
            <w:pStyle w:val="Header"/>
            <w:jc w:val="center"/>
            <w:rPr>
              <w:rFonts w:cs="Arial"/>
            </w:rPr>
          </w:pPr>
          <w:r w:rsidRPr="008B1487">
            <w:rPr>
              <w:rFonts w:cs="Arial"/>
            </w:rPr>
            <w:t xml:space="preserve">Revision: </w:t>
          </w:r>
          <w:bookmarkStart w:id="0" w:name="_GoBack"/>
          <w:bookmarkEnd w:id="0"/>
          <w:r w:rsidR="00C54978">
            <w:rPr>
              <w:rFonts w:cs="Arial"/>
            </w:rPr>
            <w:t>2</w:t>
          </w:r>
        </w:p>
      </w:tc>
      <w:tc>
        <w:tcPr>
          <w:tcW w:w="2777" w:type="dxa"/>
          <w:vAlign w:val="center"/>
        </w:tcPr>
        <w:sdt>
          <w:sdtPr>
            <w:rPr>
              <w:rFonts w:cs="Arial"/>
            </w:rPr>
            <w:id w:val="1834335431"/>
            <w:docPartObj>
              <w:docPartGallery w:val="Page Numbers (Top of Page)"/>
              <w:docPartUnique/>
            </w:docPartObj>
          </w:sdtPr>
          <w:sdtEndPr/>
          <w:sdtContent>
            <w:sdt>
              <w:sdtPr>
                <w:rPr>
                  <w:rFonts w:cs="Arial"/>
                  <w:szCs w:val="20"/>
                </w:rPr>
                <w:id w:val="1366482903"/>
                <w:docPartObj>
                  <w:docPartGallery w:val="Page Numbers (Top of Page)"/>
                  <w:docPartUnique/>
                </w:docPartObj>
              </w:sdtPr>
              <w:sdtEndPr/>
              <w:sdtContent>
                <w:p w14:paraId="62AB9389" w14:textId="13659005" w:rsidR="00551BE8" w:rsidRPr="008B1487" w:rsidRDefault="00551BE8" w:rsidP="00735324">
                  <w:pPr>
                    <w:jc w:val="center"/>
                    <w:rPr>
                      <w:rFonts w:cs="Arial"/>
                    </w:rPr>
                  </w:pPr>
                  <w:r w:rsidRPr="004C36E3">
                    <w:rPr>
                      <w:rFonts w:cs="Arial"/>
                      <w:szCs w:val="20"/>
                    </w:rPr>
                    <w:t xml:space="preserve">Page </w:t>
                  </w:r>
                  <w:r w:rsidRPr="004C36E3">
                    <w:rPr>
                      <w:rFonts w:cs="Arial"/>
                      <w:szCs w:val="20"/>
                    </w:rPr>
                    <w:fldChar w:fldCharType="begin"/>
                  </w:r>
                  <w:r w:rsidRPr="004C36E3">
                    <w:rPr>
                      <w:rFonts w:cs="Arial"/>
                      <w:szCs w:val="20"/>
                    </w:rPr>
                    <w:instrText xml:space="preserve"> PAGE </w:instrText>
                  </w:r>
                  <w:r w:rsidRPr="004C36E3">
                    <w:rPr>
                      <w:rFonts w:cs="Arial"/>
                      <w:szCs w:val="20"/>
                    </w:rPr>
                    <w:fldChar w:fldCharType="separate"/>
                  </w:r>
                  <w:r w:rsidR="00756138">
                    <w:rPr>
                      <w:rFonts w:cs="Arial"/>
                      <w:noProof/>
                      <w:szCs w:val="20"/>
                    </w:rPr>
                    <w:t>8</w:t>
                  </w:r>
                  <w:r w:rsidRPr="004C36E3">
                    <w:rPr>
                      <w:rFonts w:cs="Arial"/>
                      <w:szCs w:val="20"/>
                    </w:rPr>
                    <w:fldChar w:fldCharType="end"/>
                  </w:r>
                  <w:r>
                    <w:rPr>
                      <w:rFonts w:cs="Arial"/>
                      <w:szCs w:val="20"/>
                    </w:rPr>
                    <w:t xml:space="preserve"> </w:t>
                  </w:r>
                  <w:r w:rsidRPr="004C36E3">
                    <w:rPr>
                      <w:rFonts w:cs="Arial"/>
                      <w:szCs w:val="20"/>
                    </w:rPr>
                    <w:t xml:space="preserve">of </w:t>
                  </w:r>
                  <w:r w:rsidRPr="004C36E3">
                    <w:rPr>
                      <w:rFonts w:cs="Arial"/>
                      <w:szCs w:val="20"/>
                    </w:rPr>
                    <w:fldChar w:fldCharType="begin"/>
                  </w:r>
                  <w:r w:rsidRPr="004C36E3">
                    <w:rPr>
                      <w:rFonts w:cs="Arial"/>
                      <w:szCs w:val="20"/>
                    </w:rPr>
                    <w:instrText xml:space="preserve"> NUMPAGES  </w:instrText>
                  </w:r>
                  <w:r w:rsidRPr="004C36E3">
                    <w:rPr>
                      <w:rFonts w:cs="Arial"/>
                      <w:szCs w:val="20"/>
                    </w:rPr>
                    <w:fldChar w:fldCharType="separate"/>
                  </w:r>
                  <w:r w:rsidR="00756138">
                    <w:rPr>
                      <w:rFonts w:cs="Arial"/>
                      <w:noProof/>
                      <w:szCs w:val="20"/>
                    </w:rPr>
                    <w:t>13</w:t>
                  </w:r>
                  <w:r w:rsidRPr="004C36E3">
                    <w:rPr>
                      <w:rFonts w:cs="Arial"/>
                      <w:noProof/>
                      <w:szCs w:val="20"/>
                    </w:rPr>
                    <w:fldChar w:fldCharType="end"/>
                  </w:r>
                </w:p>
              </w:sdtContent>
            </w:sdt>
          </w:sdtContent>
        </w:sdt>
      </w:tc>
    </w:tr>
  </w:tbl>
  <w:p w14:paraId="3E911BB2" w14:textId="77777777" w:rsidR="00551BE8" w:rsidRPr="008B1487" w:rsidRDefault="00551BE8">
    <w:pPr>
      <w:pStyle w:val="Header"/>
      <w:rPr>
        <w:rFonts w:cs="Arial"/>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F43DC" w14:textId="77777777" w:rsidR="00C54978" w:rsidRDefault="00C54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5DD"/>
    <w:multiLevelType w:val="hybridMultilevel"/>
    <w:tmpl w:val="522E0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954B8"/>
    <w:multiLevelType w:val="hybridMultilevel"/>
    <w:tmpl w:val="9D7C1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D2F5C"/>
    <w:multiLevelType w:val="hybridMultilevel"/>
    <w:tmpl w:val="5888BD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6C721B3"/>
    <w:multiLevelType w:val="multilevel"/>
    <w:tmpl w:val="47167E8A"/>
    <w:lvl w:ilvl="0">
      <w:start w:val="6"/>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445ECF"/>
    <w:multiLevelType w:val="hybridMultilevel"/>
    <w:tmpl w:val="F4F29AEE"/>
    <w:lvl w:ilvl="0" w:tplc="0C0C0001">
      <w:start w:val="1"/>
      <w:numFmt w:val="bullet"/>
      <w:lvlText w:val=""/>
      <w:lvlJc w:val="left"/>
      <w:pPr>
        <w:ind w:left="2484" w:hanging="360"/>
      </w:pPr>
      <w:rPr>
        <w:rFonts w:ascii="Symbol" w:hAnsi="Symbol" w:hint="default"/>
      </w:rPr>
    </w:lvl>
    <w:lvl w:ilvl="1" w:tplc="0C0C0001">
      <w:start w:val="1"/>
      <w:numFmt w:val="bullet"/>
      <w:lvlText w:val=""/>
      <w:lvlJc w:val="left"/>
      <w:pPr>
        <w:ind w:left="3204" w:hanging="360"/>
      </w:pPr>
      <w:rPr>
        <w:rFonts w:ascii="Symbol" w:hAnsi="Symbol" w:hint="default"/>
      </w:rPr>
    </w:lvl>
    <w:lvl w:ilvl="2" w:tplc="0C0C0005" w:tentative="1">
      <w:start w:val="1"/>
      <w:numFmt w:val="bullet"/>
      <w:lvlText w:val=""/>
      <w:lvlJc w:val="left"/>
      <w:pPr>
        <w:ind w:left="3924" w:hanging="360"/>
      </w:pPr>
      <w:rPr>
        <w:rFonts w:ascii="Wingdings" w:hAnsi="Wingdings" w:hint="default"/>
      </w:rPr>
    </w:lvl>
    <w:lvl w:ilvl="3" w:tplc="0C0C000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5" w15:restartNumberingAfterBreak="0">
    <w:nsid w:val="0D453836"/>
    <w:multiLevelType w:val="multilevel"/>
    <w:tmpl w:val="59EC21A4"/>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517D9B"/>
    <w:multiLevelType w:val="hybridMultilevel"/>
    <w:tmpl w:val="CB76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87099B"/>
    <w:multiLevelType w:val="hybridMultilevel"/>
    <w:tmpl w:val="83607B7A"/>
    <w:lvl w:ilvl="0" w:tplc="0C0C0001">
      <w:start w:val="1"/>
      <w:numFmt w:val="bullet"/>
      <w:lvlText w:val=""/>
      <w:lvlJc w:val="left"/>
      <w:pPr>
        <w:ind w:left="720" w:hanging="360"/>
      </w:pPr>
      <w:rPr>
        <w:rFonts w:ascii="Symbol" w:hAnsi="Symbol" w:hint="default"/>
      </w:rPr>
    </w:lvl>
    <w:lvl w:ilvl="1" w:tplc="0C0C0001">
      <w:start w:val="1"/>
      <w:numFmt w:val="bullet"/>
      <w:lvlText w:val=""/>
      <w:lvlJc w:val="left"/>
      <w:pPr>
        <w:ind w:left="1440" w:hanging="360"/>
      </w:pPr>
      <w:rPr>
        <w:rFonts w:ascii="Symbol" w:hAnsi="Symbol"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1">
      <w:start w:val="1"/>
      <w:numFmt w:val="bullet"/>
      <w:lvlText w:val=""/>
      <w:lvlJc w:val="left"/>
      <w:pPr>
        <w:ind w:left="3600" w:hanging="360"/>
      </w:pPr>
      <w:rPr>
        <w:rFonts w:ascii="Symbol" w:hAnsi="Symbol"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5614F18"/>
    <w:multiLevelType w:val="hybridMultilevel"/>
    <w:tmpl w:val="6C9AC0CA"/>
    <w:lvl w:ilvl="0" w:tplc="84CACBEC">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513C02"/>
    <w:multiLevelType w:val="hybridMultilevel"/>
    <w:tmpl w:val="B3CC0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62F61"/>
    <w:multiLevelType w:val="multilevel"/>
    <w:tmpl w:val="47167E8A"/>
    <w:lvl w:ilvl="0">
      <w:start w:val="5"/>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09C2E6C"/>
    <w:multiLevelType w:val="hybridMultilevel"/>
    <w:tmpl w:val="3F983520"/>
    <w:lvl w:ilvl="0" w:tplc="0C0C0001">
      <w:start w:val="1"/>
      <w:numFmt w:val="bullet"/>
      <w:lvlText w:val=""/>
      <w:lvlJc w:val="left"/>
      <w:pPr>
        <w:ind w:left="720" w:hanging="360"/>
      </w:pPr>
      <w:rPr>
        <w:rFonts w:ascii="Symbol" w:hAnsi="Symbol" w:hint="default"/>
      </w:rPr>
    </w:lvl>
    <w:lvl w:ilvl="1" w:tplc="0C0C0001">
      <w:start w:val="1"/>
      <w:numFmt w:val="bullet"/>
      <w:lvlText w:val=""/>
      <w:lvlJc w:val="left"/>
      <w:pPr>
        <w:ind w:left="1440" w:hanging="360"/>
      </w:pPr>
      <w:rPr>
        <w:rFonts w:ascii="Symbol" w:hAnsi="Symbol"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F615C05"/>
    <w:multiLevelType w:val="hybridMultilevel"/>
    <w:tmpl w:val="2244D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6B46C6"/>
    <w:multiLevelType w:val="hybridMultilevel"/>
    <w:tmpl w:val="C3A2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460FF"/>
    <w:multiLevelType w:val="multilevel"/>
    <w:tmpl w:val="4CE09BD2"/>
    <w:lvl w:ilvl="0">
      <w:start w:val="1"/>
      <w:numFmt w:val="decimal"/>
      <w:lvlText w:val="%1."/>
      <w:lvlJc w:val="left"/>
      <w:pPr>
        <w:ind w:left="390" w:hanging="390"/>
      </w:pPr>
      <w:rPr>
        <w:rFonts w:hint="default"/>
        <w:b/>
      </w:rPr>
    </w:lvl>
    <w:lvl w:ilvl="1">
      <w:start w:val="1"/>
      <w:numFmt w:val="decimal"/>
      <w:lvlText w:val="%2."/>
      <w:lvlJc w:val="left"/>
      <w:pPr>
        <w:ind w:left="1110" w:hanging="39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5" w15:restartNumberingAfterBreak="0">
    <w:nsid w:val="337C61E0"/>
    <w:multiLevelType w:val="hybridMultilevel"/>
    <w:tmpl w:val="B0B815BA"/>
    <w:lvl w:ilvl="0" w:tplc="01C8D8AE">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454673"/>
    <w:multiLevelType w:val="multilevel"/>
    <w:tmpl w:val="BFC20740"/>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7FA2C48"/>
    <w:multiLevelType w:val="multilevel"/>
    <w:tmpl w:val="47167E8A"/>
    <w:lvl w:ilvl="0">
      <w:start w:val="9"/>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A9B0376"/>
    <w:multiLevelType w:val="hybridMultilevel"/>
    <w:tmpl w:val="DBB4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A4578"/>
    <w:multiLevelType w:val="hybridMultilevel"/>
    <w:tmpl w:val="81D4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4248E1"/>
    <w:multiLevelType w:val="hybridMultilevel"/>
    <w:tmpl w:val="3F341A8A"/>
    <w:lvl w:ilvl="0" w:tplc="0C0C0001">
      <w:start w:val="1"/>
      <w:numFmt w:val="bullet"/>
      <w:lvlText w:val=""/>
      <w:lvlJc w:val="left"/>
      <w:pPr>
        <w:ind w:left="720" w:hanging="360"/>
      </w:pPr>
      <w:rPr>
        <w:rFonts w:ascii="Symbol" w:hAnsi="Symbol" w:hint="default"/>
      </w:rPr>
    </w:lvl>
    <w:lvl w:ilvl="1" w:tplc="0C0C0001">
      <w:start w:val="1"/>
      <w:numFmt w:val="bullet"/>
      <w:lvlText w:val=""/>
      <w:lvlJc w:val="left"/>
      <w:pPr>
        <w:ind w:left="1440" w:hanging="360"/>
      </w:pPr>
      <w:rPr>
        <w:rFonts w:ascii="Symbol" w:hAnsi="Symbol"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3F584E22"/>
    <w:multiLevelType w:val="multilevel"/>
    <w:tmpl w:val="7DD4D142"/>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F8B062D"/>
    <w:multiLevelType w:val="hybridMultilevel"/>
    <w:tmpl w:val="46A45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DC0AA0"/>
    <w:multiLevelType w:val="hybridMultilevel"/>
    <w:tmpl w:val="C7D61476"/>
    <w:lvl w:ilvl="0" w:tplc="2AEE4166">
      <w:start w:val="1"/>
      <w:numFmt w:val="decimal"/>
      <w:lvlText w:val="%1."/>
      <w:lvlJc w:val="left"/>
      <w:pPr>
        <w:ind w:left="720" w:hanging="360"/>
      </w:pPr>
      <w:rPr>
        <w:b/>
      </w:rPr>
    </w:lvl>
    <w:lvl w:ilvl="1" w:tplc="69BCCDCA">
      <w:start w:val="1"/>
      <w:numFmt w:val="lowerLetter"/>
      <w:lvlText w:val="%2."/>
      <w:lvlJc w:val="left"/>
      <w:pPr>
        <w:ind w:left="1440" w:hanging="360"/>
      </w:pPr>
      <w:rPr>
        <w:b/>
        <w:i w:val="0"/>
        <w:color w:val="auto"/>
      </w:rPr>
    </w:lvl>
    <w:lvl w:ilvl="2" w:tplc="B64CFD98">
      <w:start w:val="1"/>
      <w:numFmt w:val="lowerRoman"/>
      <w:lvlText w:val="%3."/>
      <w:lvlJc w:val="right"/>
      <w:pPr>
        <w:ind w:left="2160" w:hanging="180"/>
      </w:pPr>
      <w:rPr>
        <w:b/>
        <w:i w:val="0"/>
        <w:color w:val="auto"/>
      </w:rPr>
    </w:lvl>
    <w:lvl w:ilvl="3" w:tplc="47804BB2">
      <w:start w:val="1"/>
      <w:numFmt w:val="decimal"/>
      <w:lvlText w:val="%4."/>
      <w:lvlJc w:val="left"/>
      <w:pPr>
        <w:ind w:left="2880" w:hanging="360"/>
      </w:pPr>
      <w:rPr>
        <w:i w:val="0"/>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E60C96"/>
    <w:multiLevelType w:val="multilevel"/>
    <w:tmpl w:val="47167E8A"/>
    <w:lvl w:ilvl="0">
      <w:start w:val="6"/>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3954D43"/>
    <w:multiLevelType w:val="multilevel"/>
    <w:tmpl w:val="47167E8A"/>
    <w:lvl w:ilvl="0">
      <w:start w:val="9"/>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70D5F88"/>
    <w:multiLevelType w:val="multilevel"/>
    <w:tmpl w:val="47167E8A"/>
    <w:lvl w:ilvl="0">
      <w:start w:val="8"/>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9D76500"/>
    <w:multiLevelType w:val="hybridMultilevel"/>
    <w:tmpl w:val="0B7A8A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0880891"/>
    <w:multiLevelType w:val="multilevel"/>
    <w:tmpl w:val="47167E8A"/>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977AE5"/>
    <w:multiLevelType w:val="hybridMultilevel"/>
    <w:tmpl w:val="B0B815BA"/>
    <w:lvl w:ilvl="0" w:tplc="01C8D8AE">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470387"/>
    <w:multiLevelType w:val="multilevel"/>
    <w:tmpl w:val="F5D6D946"/>
    <w:lvl w:ilvl="0">
      <w:start w:val="8"/>
      <w:numFmt w:val="decimal"/>
      <w:lvlText w:val="%1."/>
      <w:lvlJc w:val="left"/>
      <w:pPr>
        <w:ind w:left="360" w:hanging="360"/>
      </w:pPr>
      <w:rPr>
        <w:rFonts w:hint="default"/>
        <w:b/>
        <w:bCs/>
        <w:spacing w:val="-1"/>
        <w:w w:val="99"/>
        <w:sz w:val="22"/>
        <w:szCs w:val="22"/>
      </w:rPr>
    </w:lvl>
    <w:lvl w:ilvl="1">
      <w:start w:val="1"/>
      <w:numFmt w:val="decimal"/>
      <w:lvlText w:val="%1.%2."/>
      <w:lvlJc w:val="left"/>
      <w:pPr>
        <w:ind w:left="792" w:hanging="432"/>
      </w:pPr>
      <w:rPr>
        <w:rFonts w:hint="default"/>
        <w:w w:val="99"/>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2515BF1"/>
    <w:multiLevelType w:val="hybridMultilevel"/>
    <w:tmpl w:val="26EA6496"/>
    <w:lvl w:ilvl="0" w:tplc="C560851C">
      <w:start w:val="2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15:restartNumberingAfterBreak="0">
    <w:nsid w:val="7BF11D97"/>
    <w:multiLevelType w:val="hybridMultilevel"/>
    <w:tmpl w:val="FE163CE2"/>
    <w:lvl w:ilvl="0" w:tplc="0C0C0001">
      <w:start w:val="1"/>
      <w:numFmt w:val="bullet"/>
      <w:lvlText w:val=""/>
      <w:lvlJc w:val="left"/>
      <w:pPr>
        <w:ind w:left="2484" w:hanging="360"/>
      </w:pPr>
      <w:rPr>
        <w:rFonts w:ascii="Symbol" w:hAnsi="Symbol" w:hint="default"/>
      </w:rPr>
    </w:lvl>
    <w:lvl w:ilvl="1" w:tplc="0C0C0003">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33" w15:restartNumberingAfterBreak="0">
    <w:nsid w:val="7D771E7A"/>
    <w:multiLevelType w:val="multilevel"/>
    <w:tmpl w:val="F864A1F8"/>
    <w:lvl w:ilvl="0">
      <w:start w:val="1"/>
      <w:numFmt w:val="decimal"/>
      <w:pStyle w:val="Heading1"/>
      <w:lvlText w:val="Chapitre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3"/>
  </w:num>
  <w:num w:numId="2">
    <w:abstractNumId w:val="33"/>
  </w:num>
  <w:num w:numId="3">
    <w:abstractNumId w:val="33"/>
  </w:num>
  <w:num w:numId="4">
    <w:abstractNumId w:val="33"/>
  </w:num>
  <w:num w:numId="5">
    <w:abstractNumId w:val="33"/>
  </w:num>
  <w:num w:numId="6">
    <w:abstractNumId w:val="33"/>
  </w:num>
  <w:num w:numId="7">
    <w:abstractNumId w:val="33"/>
  </w:num>
  <w:num w:numId="8">
    <w:abstractNumId w:val="33"/>
  </w:num>
  <w:num w:numId="9">
    <w:abstractNumId w:val="33"/>
  </w:num>
  <w:num w:numId="10">
    <w:abstractNumId w:val="33"/>
  </w:num>
  <w:num w:numId="11">
    <w:abstractNumId w:val="33"/>
  </w:num>
  <w:num w:numId="12">
    <w:abstractNumId w:val="14"/>
  </w:num>
  <w:num w:numId="13">
    <w:abstractNumId w:val="31"/>
  </w:num>
  <w:num w:numId="14">
    <w:abstractNumId w:val="5"/>
  </w:num>
  <w:num w:numId="15">
    <w:abstractNumId w:val="30"/>
  </w:num>
  <w:num w:numId="16">
    <w:abstractNumId w:val="32"/>
  </w:num>
  <w:num w:numId="17">
    <w:abstractNumId w:val="28"/>
  </w:num>
  <w:num w:numId="18">
    <w:abstractNumId w:val="17"/>
  </w:num>
  <w:num w:numId="19">
    <w:abstractNumId w:val="21"/>
  </w:num>
  <w:num w:numId="20">
    <w:abstractNumId w:val="2"/>
  </w:num>
  <w:num w:numId="21">
    <w:abstractNumId w:val="20"/>
  </w:num>
  <w:num w:numId="22">
    <w:abstractNumId w:val="11"/>
  </w:num>
  <w:num w:numId="23">
    <w:abstractNumId w:val="7"/>
  </w:num>
  <w:num w:numId="24">
    <w:abstractNumId w:val="4"/>
  </w:num>
  <w:num w:numId="25">
    <w:abstractNumId w:val="10"/>
  </w:num>
  <w:num w:numId="26">
    <w:abstractNumId w:val="24"/>
  </w:num>
  <w:num w:numId="27">
    <w:abstractNumId w:val="3"/>
  </w:num>
  <w:num w:numId="28">
    <w:abstractNumId w:val="26"/>
  </w:num>
  <w:num w:numId="29">
    <w:abstractNumId w:val="16"/>
  </w:num>
  <w:num w:numId="30">
    <w:abstractNumId w:val="25"/>
  </w:num>
  <w:num w:numId="31">
    <w:abstractNumId w:val="1"/>
  </w:num>
  <w:num w:numId="32">
    <w:abstractNumId w:val="23"/>
  </w:num>
  <w:num w:numId="33">
    <w:abstractNumId w:val="12"/>
  </w:num>
  <w:num w:numId="34">
    <w:abstractNumId w:val="18"/>
  </w:num>
  <w:num w:numId="35">
    <w:abstractNumId w:val="13"/>
  </w:num>
  <w:num w:numId="36">
    <w:abstractNumId w:val="15"/>
  </w:num>
  <w:num w:numId="37">
    <w:abstractNumId w:val="27"/>
  </w:num>
  <w:num w:numId="38">
    <w:abstractNumId w:val="22"/>
  </w:num>
  <w:num w:numId="39">
    <w:abstractNumId w:val="9"/>
  </w:num>
  <w:num w:numId="40">
    <w:abstractNumId w:val="6"/>
  </w:num>
  <w:num w:numId="41">
    <w:abstractNumId w:val="0"/>
  </w:num>
  <w:num w:numId="42">
    <w:abstractNumId w:val="19"/>
  </w:num>
  <w:num w:numId="43">
    <w:abstractNumId w:val="29"/>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cryptProviderType="rsaAES" w:cryptAlgorithmClass="hash" w:cryptAlgorithmType="typeAny" w:cryptAlgorithmSid="14" w:cryptSpinCount="100000" w:hash="4u5blAFPRDT6VXhzAUAYS8nUH5X+hRcQe8Hz82Xku8tarFlEnmqoZc/mUfoaxF1vsrkuYFya51E+sJasxbBrHg==" w:salt="xwd1354Cqc4iZbAiQnkazw=="/>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26"/>
    <w:rsid w:val="000052F6"/>
    <w:rsid w:val="00006B55"/>
    <w:rsid w:val="00020A0F"/>
    <w:rsid w:val="00027541"/>
    <w:rsid w:val="00040CEE"/>
    <w:rsid w:val="00043961"/>
    <w:rsid w:val="00056751"/>
    <w:rsid w:val="00057153"/>
    <w:rsid w:val="00065B06"/>
    <w:rsid w:val="000713F5"/>
    <w:rsid w:val="000903F0"/>
    <w:rsid w:val="000B6680"/>
    <w:rsid w:val="000D036E"/>
    <w:rsid w:val="000E129D"/>
    <w:rsid w:val="000E35DE"/>
    <w:rsid w:val="000F778D"/>
    <w:rsid w:val="00105BF3"/>
    <w:rsid w:val="00113B83"/>
    <w:rsid w:val="0011633A"/>
    <w:rsid w:val="00120D60"/>
    <w:rsid w:val="00120F66"/>
    <w:rsid w:val="00121D10"/>
    <w:rsid w:val="00131289"/>
    <w:rsid w:val="00140576"/>
    <w:rsid w:val="00184C34"/>
    <w:rsid w:val="00196D51"/>
    <w:rsid w:val="001A14E7"/>
    <w:rsid w:val="001A1502"/>
    <w:rsid w:val="001B7384"/>
    <w:rsid w:val="001D5648"/>
    <w:rsid w:val="001F023F"/>
    <w:rsid w:val="002157BF"/>
    <w:rsid w:val="00235774"/>
    <w:rsid w:val="00242F7A"/>
    <w:rsid w:val="00245C9B"/>
    <w:rsid w:val="00251A0D"/>
    <w:rsid w:val="002572F9"/>
    <w:rsid w:val="002679FD"/>
    <w:rsid w:val="00297119"/>
    <w:rsid w:val="002C5B34"/>
    <w:rsid w:val="002D2415"/>
    <w:rsid w:val="002D523F"/>
    <w:rsid w:val="002F3843"/>
    <w:rsid w:val="002F6762"/>
    <w:rsid w:val="003067E2"/>
    <w:rsid w:val="00315130"/>
    <w:rsid w:val="00317D13"/>
    <w:rsid w:val="003328CC"/>
    <w:rsid w:val="00350C3C"/>
    <w:rsid w:val="00393299"/>
    <w:rsid w:val="00394786"/>
    <w:rsid w:val="003977C7"/>
    <w:rsid w:val="003A3900"/>
    <w:rsid w:val="003B603F"/>
    <w:rsid w:val="003D040A"/>
    <w:rsid w:val="003D5CD3"/>
    <w:rsid w:val="003E0910"/>
    <w:rsid w:val="00415AF6"/>
    <w:rsid w:val="00431CD6"/>
    <w:rsid w:val="004421FD"/>
    <w:rsid w:val="00446E1C"/>
    <w:rsid w:val="004820C8"/>
    <w:rsid w:val="00494C58"/>
    <w:rsid w:val="004B7499"/>
    <w:rsid w:val="004C1186"/>
    <w:rsid w:val="004C2A8F"/>
    <w:rsid w:val="004D178C"/>
    <w:rsid w:val="004E26DB"/>
    <w:rsid w:val="004E49A3"/>
    <w:rsid w:val="00506033"/>
    <w:rsid w:val="00514BE0"/>
    <w:rsid w:val="00532313"/>
    <w:rsid w:val="00533088"/>
    <w:rsid w:val="00551BE8"/>
    <w:rsid w:val="00557DDE"/>
    <w:rsid w:val="0057407A"/>
    <w:rsid w:val="00593331"/>
    <w:rsid w:val="005969E6"/>
    <w:rsid w:val="00596B31"/>
    <w:rsid w:val="005A74F6"/>
    <w:rsid w:val="005B02D1"/>
    <w:rsid w:val="005B5713"/>
    <w:rsid w:val="005B73A8"/>
    <w:rsid w:val="005C4061"/>
    <w:rsid w:val="005C6591"/>
    <w:rsid w:val="00613E40"/>
    <w:rsid w:val="006200A5"/>
    <w:rsid w:val="00633634"/>
    <w:rsid w:val="00636759"/>
    <w:rsid w:val="006371BE"/>
    <w:rsid w:val="00643B25"/>
    <w:rsid w:val="00665A86"/>
    <w:rsid w:val="00682A48"/>
    <w:rsid w:val="006879A2"/>
    <w:rsid w:val="006A7E06"/>
    <w:rsid w:val="006B71A4"/>
    <w:rsid w:val="006C0862"/>
    <w:rsid w:val="006C30DA"/>
    <w:rsid w:val="006C42FA"/>
    <w:rsid w:val="006C548D"/>
    <w:rsid w:val="006D32CC"/>
    <w:rsid w:val="006F27A6"/>
    <w:rsid w:val="007058B2"/>
    <w:rsid w:val="007164FB"/>
    <w:rsid w:val="00731633"/>
    <w:rsid w:val="00735324"/>
    <w:rsid w:val="0073714B"/>
    <w:rsid w:val="00744C76"/>
    <w:rsid w:val="00756138"/>
    <w:rsid w:val="007B6D33"/>
    <w:rsid w:val="007E5F6F"/>
    <w:rsid w:val="007F6321"/>
    <w:rsid w:val="00801632"/>
    <w:rsid w:val="00827CDD"/>
    <w:rsid w:val="00842F07"/>
    <w:rsid w:val="00876E7E"/>
    <w:rsid w:val="008A53A3"/>
    <w:rsid w:val="008B1487"/>
    <w:rsid w:val="008D5A42"/>
    <w:rsid w:val="008F7FA8"/>
    <w:rsid w:val="00922FE4"/>
    <w:rsid w:val="009243BF"/>
    <w:rsid w:val="00925047"/>
    <w:rsid w:val="00926565"/>
    <w:rsid w:val="00947449"/>
    <w:rsid w:val="009504C1"/>
    <w:rsid w:val="00981081"/>
    <w:rsid w:val="009B060F"/>
    <w:rsid w:val="009B2555"/>
    <w:rsid w:val="009B6D49"/>
    <w:rsid w:val="009C23F8"/>
    <w:rsid w:val="009D4378"/>
    <w:rsid w:val="009E1A22"/>
    <w:rsid w:val="009F4151"/>
    <w:rsid w:val="00A14CD2"/>
    <w:rsid w:val="00A2218B"/>
    <w:rsid w:val="00A461DA"/>
    <w:rsid w:val="00A55385"/>
    <w:rsid w:val="00A61F66"/>
    <w:rsid w:val="00A74092"/>
    <w:rsid w:val="00A75D9E"/>
    <w:rsid w:val="00AC1BFD"/>
    <w:rsid w:val="00AE119D"/>
    <w:rsid w:val="00AE4933"/>
    <w:rsid w:val="00B04C8A"/>
    <w:rsid w:val="00B20195"/>
    <w:rsid w:val="00B24727"/>
    <w:rsid w:val="00B36809"/>
    <w:rsid w:val="00B427BA"/>
    <w:rsid w:val="00B45CEF"/>
    <w:rsid w:val="00B62324"/>
    <w:rsid w:val="00B81739"/>
    <w:rsid w:val="00BD04F8"/>
    <w:rsid w:val="00BE1D8A"/>
    <w:rsid w:val="00BF1860"/>
    <w:rsid w:val="00C14126"/>
    <w:rsid w:val="00C157C0"/>
    <w:rsid w:val="00C15C68"/>
    <w:rsid w:val="00C1668E"/>
    <w:rsid w:val="00C24A05"/>
    <w:rsid w:val="00C3224C"/>
    <w:rsid w:val="00C33FD2"/>
    <w:rsid w:val="00C343A5"/>
    <w:rsid w:val="00C46B30"/>
    <w:rsid w:val="00C52DAC"/>
    <w:rsid w:val="00C53B45"/>
    <w:rsid w:val="00C54978"/>
    <w:rsid w:val="00C604D6"/>
    <w:rsid w:val="00C61471"/>
    <w:rsid w:val="00C87A07"/>
    <w:rsid w:val="00C939B4"/>
    <w:rsid w:val="00CA6776"/>
    <w:rsid w:val="00CD1120"/>
    <w:rsid w:val="00CE3BB4"/>
    <w:rsid w:val="00CE4E37"/>
    <w:rsid w:val="00CF5202"/>
    <w:rsid w:val="00D0148E"/>
    <w:rsid w:val="00D06089"/>
    <w:rsid w:val="00D20003"/>
    <w:rsid w:val="00D32C59"/>
    <w:rsid w:val="00D34262"/>
    <w:rsid w:val="00D363BE"/>
    <w:rsid w:val="00D50A87"/>
    <w:rsid w:val="00D778FB"/>
    <w:rsid w:val="00D950E2"/>
    <w:rsid w:val="00DA003F"/>
    <w:rsid w:val="00DA4824"/>
    <w:rsid w:val="00DA7A66"/>
    <w:rsid w:val="00DF6D59"/>
    <w:rsid w:val="00E03574"/>
    <w:rsid w:val="00E069DE"/>
    <w:rsid w:val="00E16973"/>
    <w:rsid w:val="00E204A1"/>
    <w:rsid w:val="00E33A61"/>
    <w:rsid w:val="00E348EB"/>
    <w:rsid w:val="00E529A7"/>
    <w:rsid w:val="00E649BF"/>
    <w:rsid w:val="00E6544B"/>
    <w:rsid w:val="00E67057"/>
    <w:rsid w:val="00E84FAF"/>
    <w:rsid w:val="00E878DA"/>
    <w:rsid w:val="00E93B8A"/>
    <w:rsid w:val="00EA4C7C"/>
    <w:rsid w:val="00EC166D"/>
    <w:rsid w:val="00ED66E7"/>
    <w:rsid w:val="00F24294"/>
    <w:rsid w:val="00F25C3F"/>
    <w:rsid w:val="00F42861"/>
    <w:rsid w:val="00F44B5A"/>
    <w:rsid w:val="00F4660B"/>
    <w:rsid w:val="00F60F17"/>
    <w:rsid w:val="00FA7B5E"/>
    <w:rsid w:val="00FB51E6"/>
    <w:rsid w:val="00FE4697"/>
    <w:rsid w:val="00FE59DA"/>
    <w:rsid w:val="00FF0939"/>
    <w:rsid w:val="00FF5AD2"/>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A51FE2"/>
  <w15:docId w15:val="{16E80FBD-42A8-4249-9222-C3BE4242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7DDE"/>
    <w:pPr>
      <w:widowControl w:val="0"/>
      <w:spacing w:after="0" w:line="240" w:lineRule="auto"/>
    </w:pPr>
    <w:rPr>
      <w:rFonts w:ascii="Arial" w:eastAsia="Times New Roman" w:hAnsi="Arial" w:cs="Times New Roman"/>
      <w:sz w:val="20"/>
      <w:szCs w:val="18"/>
      <w:lang w:val="en-US"/>
    </w:rPr>
  </w:style>
  <w:style w:type="paragraph" w:styleId="Heading1">
    <w:name w:val="heading 1"/>
    <w:basedOn w:val="Normal"/>
    <w:next w:val="Normal"/>
    <w:link w:val="Heading1Char"/>
    <w:qFormat/>
    <w:rsid w:val="009B6D49"/>
    <w:pPr>
      <w:keepNext/>
      <w:numPr>
        <w:numId w:val="11"/>
      </w:numPr>
      <w:spacing w:before="240" w:after="60"/>
      <w:jc w:val="center"/>
      <w:outlineLvl w:val="0"/>
    </w:pPr>
    <w:rPr>
      <w:rFonts w:eastAsiaTheme="majorEastAsia" w:cstheme="majorBidi"/>
      <w:b/>
      <w:caps/>
      <w:kern w:val="28"/>
      <w:sz w:val="28"/>
    </w:rPr>
  </w:style>
  <w:style w:type="paragraph" w:styleId="Heading2">
    <w:name w:val="heading 2"/>
    <w:basedOn w:val="Normal"/>
    <w:next w:val="Normal"/>
    <w:link w:val="Heading2Char"/>
    <w:qFormat/>
    <w:rsid w:val="009B6D49"/>
    <w:pPr>
      <w:keepNext/>
      <w:numPr>
        <w:ilvl w:val="1"/>
        <w:numId w:val="11"/>
      </w:numPr>
      <w:spacing w:before="240" w:after="60"/>
      <w:outlineLvl w:val="1"/>
    </w:pPr>
    <w:rPr>
      <w:b/>
      <w:sz w:val="32"/>
    </w:rPr>
  </w:style>
  <w:style w:type="paragraph" w:styleId="Heading3">
    <w:name w:val="heading 3"/>
    <w:basedOn w:val="Normal"/>
    <w:next w:val="Normal"/>
    <w:link w:val="Heading3Char"/>
    <w:qFormat/>
    <w:rsid w:val="009B6D49"/>
    <w:pPr>
      <w:keepNext/>
      <w:numPr>
        <w:ilvl w:val="2"/>
        <w:numId w:val="11"/>
      </w:numPr>
      <w:spacing w:before="240" w:after="60"/>
      <w:outlineLvl w:val="2"/>
    </w:pPr>
    <w:rPr>
      <w:b/>
      <w:sz w:val="28"/>
    </w:rPr>
  </w:style>
  <w:style w:type="paragraph" w:styleId="Heading4">
    <w:name w:val="heading 4"/>
    <w:basedOn w:val="Normal"/>
    <w:next w:val="Normal"/>
    <w:link w:val="Heading4Char"/>
    <w:qFormat/>
    <w:rsid w:val="009B6D49"/>
    <w:pPr>
      <w:keepNext/>
      <w:numPr>
        <w:ilvl w:val="3"/>
        <w:numId w:val="11"/>
      </w:numPr>
      <w:spacing w:before="240" w:after="60"/>
      <w:outlineLvl w:val="3"/>
    </w:pPr>
    <w:rPr>
      <w:b/>
    </w:rPr>
  </w:style>
  <w:style w:type="paragraph" w:styleId="Heading5">
    <w:name w:val="heading 5"/>
    <w:basedOn w:val="Normal"/>
    <w:next w:val="Normal"/>
    <w:link w:val="Heading5Char"/>
    <w:qFormat/>
    <w:rsid w:val="009B6D49"/>
    <w:pPr>
      <w:numPr>
        <w:ilvl w:val="4"/>
        <w:numId w:val="11"/>
      </w:numPr>
      <w:spacing w:before="240" w:after="60"/>
      <w:outlineLvl w:val="4"/>
    </w:pPr>
    <w:rPr>
      <w:i/>
    </w:rPr>
  </w:style>
  <w:style w:type="paragraph" w:styleId="Heading6">
    <w:name w:val="heading 6"/>
    <w:basedOn w:val="Normal"/>
    <w:next w:val="Normal"/>
    <w:link w:val="Heading6Char"/>
    <w:qFormat/>
    <w:rsid w:val="009B6D49"/>
    <w:pPr>
      <w:numPr>
        <w:ilvl w:val="5"/>
        <w:numId w:val="11"/>
      </w:numPr>
      <w:spacing w:before="240" w:after="60"/>
      <w:outlineLvl w:val="5"/>
    </w:pPr>
    <w:rPr>
      <w:sz w:val="22"/>
    </w:rPr>
  </w:style>
  <w:style w:type="paragraph" w:styleId="Heading7">
    <w:name w:val="heading 7"/>
    <w:basedOn w:val="Normal"/>
    <w:next w:val="Normal"/>
    <w:link w:val="Heading7Char"/>
    <w:qFormat/>
    <w:rsid w:val="009B6D49"/>
    <w:pPr>
      <w:numPr>
        <w:ilvl w:val="6"/>
        <w:numId w:val="11"/>
      </w:numPr>
      <w:spacing w:before="240" w:after="60"/>
      <w:outlineLvl w:val="6"/>
    </w:pPr>
  </w:style>
  <w:style w:type="paragraph" w:styleId="Heading8">
    <w:name w:val="heading 8"/>
    <w:basedOn w:val="Normal"/>
    <w:next w:val="Normal"/>
    <w:link w:val="Heading8Char"/>
    <w:qFormat/>
    <w:rsid w:val="009B6D49"/>
    <w:pPr>
      <w:numPr>
        <w:ilvl w:val="7"/>
        <w:numId w:val="11"/>
      </w:numPr>
      <w:spacing w:before="240" w:after="60"/>
      <w:outlineLvl w:val="7"/>
    </w:pPr>
    <w:rPr>
      <w:i/>
    </w:rPr>
  </w:style>
  <w:style w:type="paragraph" w:styleId="Heading9">
    <w:name w:val="heading 9"/>
    <w:basedOn w:val="Normal"/>
    <w:next w:val="Normal"/>
    <w:link w:val="Heading9Char"/>
    <w:qFormat/>
    <w:rsid w:val="009B6D49"/>
    <w:pPr>
      <w:numPr>
        <w:ilvl w:val="8"/>
        <w:numId w:val="1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121">
    <w:name w:val="txt121"/>
    <w:basedOn w:val="DefaultParagraphFont"/>
    <w:qFormat/>
    <w:rsid w:val="009B6D49"/>
  </w:style>
  <w:style w:type="paragraph" w:customStyle="1" w:styleId="Titre1sansno">
    <w:name w:val="Titre 1 sans no."/>
    <w:basedOn w:val="Heading1"/>
    <w:link w:val="Titre1sansnoCar"/>
    <w:qFormat/>
    <w:rsid w:val="009B6D49"/>
    <w:pPr>
      <w:numPr>
        <w:numId w:val="0"/>
      </w:numPr>
      <w:ind w:left="432" w:hanging="432"/>
    </w:pPr>
    <w:rPr>
      <w:rFonts w:eastAsia="Times New Roman" w:cs="Times New Roman"/>
    </w:rPr>
  </w:style>
  <w:style w:type="character" w:customStyle="1" w:styleId="Titre1sansnoCar">
    <w:name w:val="Titre 1 sans no. Car"/>
    <w:basedOn w:val="Heading1Char"/>
    <w:link w:val="Titre1sansno"/>
    <w:rsid w:val="009B6D49"/>
    <w:rPr>
      <w:rFonts w:ascii="Times New Roman" w:eastAsia="Times New Roman" w:hAnsi="Times New Roman" w:cs="Times New Roman"/>
      <w:b/>
      <w:caps/>
      <w:kern w:val="28"/>
      <w:sz w:val="28"/>
      <w:szCs w:val="20"/>
      <w:lang w:eastAsia="fr-FR"/>
    </w:rPr>
  </w:style>
  <w:style w:type="character" w:customStyle="1" w:styleId="Heading1Char">
    <w:name w:val="Heading 1 Char"/>
    <w:basedOn w:val="DefaultParagraphFont"/>
    <w:link w:val="Heading1"/>
    <w:rsid w:val="009B6D49"/>
    <w:rPr>
      <w:rFonts w:ascii="Times New Roman" w:eastAsiaTheme="majorEastAsia" w:hAnsi="Times New Roman" w:cstheme="majorBidi"/>
      <w:b/>
      <w:caps/>
      <w:kern w:val="28"/>
      <w:sz w:val="28"/>
      <w:szCs w:val="20"/>
      <w:lang w:eastAsia="fr-FR"/>
    </w:rPr>
  </w:style>
  <w:style w:type="paragraph" w:customStyle="1" w:styleId="Tableau">
    <w:name w:val="Tableau"/>
    <w:basedOn w:val="Normal"/>
    <w:qFormat/>
    <w:rsid w:val="009B6D49"/>
  </w:style>
  <w:style w:type="character" w:customStyle="1" w:styleId="Heading2Char">
    <w:name w:val="Heading 2 Char"/>
    <w:basedOn w:val="DefaultParagraphFont"/>
    <w:link w:val="Heading2"/>
    <w:rsid w:val="009B6D49"/>
    <w:rPr>
      <w:rFonts w:ascii="Times New Roman" w:eastAsia="Times New Roman" w:hAnsi="Times New Roman" w:cs="Times New Roman"/>
      <w:b/>
      <w:sz w:val="32"/>
      <w:szCs w:val="20"/>
      <w:lang w:eastAsia="fr-FR"/>
    </w:rPr>
  </w:style>
  <w:style w:type="character" w:customStyle="1" w:styleId="Heading3Char">
    <w:name w:val="Heading 3 Char"/>
    <w:basedOn w:val="DefaultParagraphFont"/>
    <w:link w:val="Heading3"/>
    <w:rsid w:val="009B6D49"/>
    <w:rPr>
      <w:rFonts w:ascii="Times New Roman" w:eastAsia="Times New Roman" w:hAnsi="Times New Roman" w:cs="Times New Roman"/>
      <w:b/>
      <w:sz w:val="28"/>
      <w:szCs w:val="20"/>
      <w:lang w:eastAsia="fr-FR"/>
    </w:rPr>
  </w:style>
  <w:style w:type="character" w:customStyle="1" w:styleId="Heading4Char">
    <w:name w:val="Heading 4 Char"/>
    <w:basedOn w:val="DefaultParagraphFont"/>
    <w:link w:val="Heading4"/>
    <w:rsid w:val="009B6D49"/>
    <w:rPr>
      <w:rFonts w:ascii="Times New Roman" w:eastAsia="Times New Roman" w:hAnsi="Times New Roman" w:cs="Times New Roman"/>
      <w:b/>
      <w:sz w:val="24"/>
      <w:szCs w:val="20"/>
      <w:lang w:eastAsia="fr-FR"/>
    </w:rPr>
  </w:style>
  <w:style w:type="character" w:customStyle="1" w:styleId="Heading5Char">
    <w:name w:val="Heading 5 Char"/>
    <w:basedOn w:val="DefaultParagraphFont"/>
    <w:link w:val="Heading5"/>
    <w:rsid w:val="009B6D49"/>
    <w:rPr>
      <w:rFonts w:ascii="Times New Roman" w:eastAsia="Times New Roman" w:hAnsi="Times New Roman" w:cs="Times New Roman"/>
      <w:i/>
      <w:sz w:val="24"/>
      <w:szCs w:val="20"/>
      <w:lang w:eastAsia="fr-FR"/>
    </w:rPr>
  </w:style>
  <w:style w:type="character" w:customStyle="1" w:styleId="Heading6Char">
    <w:name w:val="Heading 6 Char"/>
    <w:basedOn w:val="DefaultParagraphFont"/>
    <w:link w:val="Heading6"/>
    <w:rsid w:val="009B6D49"/>
    <w:rPr>
      <w:rFonts w:ascii="Times New Roman" w:eastAsia="Times New Roman" w:hAnsi="Times New Roman" w:cs="Times New Roman"/>
      <w:szCs w:val="20"/>
      <w:lang w:eastAsia="fr-FR"/>
    </w:rPr>
  </w:style>
  <w:style w:type="character" w:customStyle="1" w:styleId="Heading7Char">
    <w:name w:val="Heading 7 Char"/>
    <w:basedOn w:val="DefaultParagraphFont"/>
    <w:link w:val="Heading7"/>
    <w:rsid w:val="009B6D49"/>
    <w:rPr>
      <w:rFonts w:ascii="Times New Roman" w:eastAsia="Times New Roman" w:hAnsi="Times New Roman" w:cs="Times New Roman"/>
      <w:sz w:val="20"/>
      <w:szCs w:val="20"/>
      <w:lang w:eastAsia="fr-FR"/>
    </w:rPr>
  </w:style>
  <w:style w:type="character" w:customStyle="1" w:styleId="Heading8Char">
    <w:name w:val="Heading 8 Char"/>
    <w:basedOn w:val="DefaultParagraphFont"/>
    <w:link w:val="Heading8"/>
    <w:rsid w:val="009B6D49"/>
    <w:rPr>
      <w:rFonts w:ascii="Arial" w:eastAsia="Times New Roman" w:hAnsi="Arial" w:cs="Times New Roman"/>
      <w:i/>
      <w:sz w:val="20"/>
      <w:szCs w:val="20"/>
      <w:lang w:eastAsia="fr-FR"/>
    </w:rPr>
  </w:style>
  <w:style w:type="character" w:customStyle="1" w:styleId="Heading9Char">
    <w:name w:val="Heading 9 Char"/>
    <w:basedOn w:val="DefaultParagraphFont"/>
    <w:link w:val="Heading9"/>
    <w:rsid w:val="009B6D49"/>
    <w:rPr>
      <w:rFonts w:ascii="Arial" w:eastAsia="Times New Roman" w:hAnsi="Arial" w:cs="Times New Roman"/>
      <w:b/>
      <w:i/>
      <w:sz w:val="18"/>
      <w:szCs w:val="20"/>
      <w:lang w:eastAsia="fr-FR"/>
    </w:rPr>
  </w:style>
  <w:style w:type="paragraph" w:styleId="Caption">
    <w:name w:val="caption"/>
    <w:basedOn w:val="Normal"/>
    <w:next w:val="Normal"/>
    <w:qFormat/>
    <w:rsid w:val="009B6D49"/>
  </w:style>
  <w:style w:type="paragraph" w:styleId="Title">
    <w:name w:val="Title"/>
    <w:basedOn w:val="Normal"/>
    <w:next w:val="Normal"/>
    <w:link w:val="TitleChar"/>
    <w:qFormat/>
    <w:rsid w:val="009B6D49"/>
    <w:pPr>
      <w:spacing w:before="240" w:after="60"/>
      <w:jc w:val="center"/>
      <w:outlineLvl w:val="0"/>
    </w:pPr>
    <w:rPr>
      <w:b/>
      <w:bCs/>
      <w:caps/>
      <w:kern w:val="28"/>
      <w:sz w:val="28"/>
      <w:szCs w:val="32"/>
    </w:rPr>
  </w:style>
  <w:style w:type="character" w:customStyle="1" w:styleId="TitleChar">
    <w:name w:val="Title Char"/>
    <w:basedOn w:val="DefaultParagraphFont"/>
    <w:link w:val="Title"/>
    <w:rsid w:val="009B6D49"/>
    <w:rPr>
      <w:rFonts w:ascii="Times New Roman" w:eastAsia="Times New Roman" w:hAnsi="Times New Roman" w:cs="Times New Roman"/>
      <w:b/>
      <w:bCs/>
      <w:caps/>
      <w:kern w:val="28"/>
      <w:sz w:val="28"/>
      <w:szCs w:val="32"/>
      <w:lang w:eastAsia="fr-FR"/>
    </w:rPr>
  </w:style>
  <w:style w:type="paragraph" w:styleId="ListParagraph">
    <w:name w:val="List Paragraph"/>
    <w:basedOn w:val="Normal"/>
    <w:uiPriority w:val="34"/>
    <w:qFormat/>
    <w:rsid w:val="009B6D49"/>
  </w:style>
  <w:style w:type="paragraph" w:styleId="Header">
    <w:name w:val="header"/>
    <w:basedOn w:val="Normal"/>
    <w:link w:val="HeaderChar"/>
    <w:uiPriority w:val="99"/>
    <w:unhideWhenUsed/>
    <w:rsid w:val="00C14126"/>
    <w:pPr>
      <w:tabs>
        <w:tab w:val="center" w:pos="4703"/>
        <w:tab w:val="right" w:pos="9406"/>
      </w:tabs>
    </w:pPr>
  </w:style>
  <w:style w:type="character" w:customStyle="1" w:styleId="HeaderChar">
    <w:name w:val="Header Char"/>
    <w:basedOn w:val="DefaultParagraphFont"/>
    <w:link w:val="Header"/>
    <w:uiPriority w:val="99"/>
    <w:rsid w:val="00C14126"/>
    <w:rPr>
      <w:rFonts w:ascii="Times New Roman" w:hAnsi="Times New Roman"/>
      <w:sz w:val="24"/>
      <w:szCs w:val="20"/>
      <w:lang w:eastAsia="fr-FR"/>
    </w:rPr>
  </w:style>
  <w:style w:type="paragraph" w:styleId="Footer">
    <w:name w:val="footer"/>
    <w:basedOn w:val="Normal"/>
    <w:link w:val="FooterChar"/>
    <w:uiPriority w:val="99"/>
    <w:unhideWhenUsed/>
    <w:rsid w:val="00C14126"/>
    <w:pPr>
      <w:tabs>
        <w:tab w:val="center" w:pos="4703"/>
        <w:tab w:val="right" w:pos="9406"/>
      </w:tabs>
    </w:pPr>
  </w:style>
  <w:style w:type="character" w:customStyle="1" w:styleId="FooterChar">
    <w:name w:val="Footer Char"/>
    <w:basedOn w:val="DefaultParagraphFont"/>
    <w:link w:val="Footer"/>
    <w:uiPriority w:val="99"/>
    <w:rsid w:val="00C14126"/>
    <w:rPr>
      <w:rFonts w:ascii="Times New Roman" w:hAnsi="Times New Roman"/>
      <w:sz w:val="24"/>
      <w:szCs w:val="20"/>
      <w:lang w:eastAsia="fr-FR"/>
    </w:rPr>
  </w:style>
  <w:style w:type="table" w:styleId="TableGrid">
    <w:name w:val="Table Grid"/>
    <w:basedOn w:val="TableNormal"/>
    <w:uiPriority w:val="59"/>
    <w:rsid w:val="00C1412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4126"/>
    <w:rPr>
      <w:rFonts w:ascii="Tahoma" w:hAnsi="Tahoma" w:cs="Tahoma"/>
      <w:sz w:val="16"/>
      <w:szCs w:val="16"/>
    </w:rPr>
  </w:style>
  <w:style w:type="character" w:customStyle="1" w:styleId="BalloonTextChar">
    <w:name w:val="Balloon Text Char"/>
    <w:basedOn w:val="DefaultParagraphFont"/>
    <w:link w:val="BalloonText"/>
    <w:uiPriority w:val="99"/>
    <w:semiHidden/>
    <w:rsid w:val="00C14126"/>
    <w:rPr>
      <w:rFonts w:ascii="Tahoma" w:hAnsi="Tahoma" w:cs="Tahoma"/>
      <w:sz w:val="16"/>
      <w:szCs w:val="16"/>
      <w:lang w:eastAsia="fr-FR"/>
    </w:rPr>
  </w:style>
  <w:style w:type="paragraph" w:customStyle="1" w:styleId="Text">
    <w:name w:val="Text"/>
    <w:basedOn w:val="Normal"/>
    <w:rsid w:val="007058B2"/>
    <w:pPr>
      <w:spacing w:before="60" w:after="60"/>
    </w:pPr>
    <w:rPr>
      <w:rFonts w:cs="Arial"/>
    </w:rPr>
  </w:style>
  <w:style w:type="paragraph" w:styleId="FootnoteText">
    <w:name w:val="footnote text"/>
    <w:basedOn w:val="Normal"/>
    <w:link w:val="FootnoteTextChar"/>
    <w:uiPriority w:val="99"/>
    <w:semiHidden/>
    <w:unhideWhenUsed/>
    <w:rsid w:val="00196D51"/>
  </w:style>
  <w:style w:type="character" w:customStyle="1" w:styleId="FootnoteTextChar">
    <w:name w:val="Footnote Text Char"/>
    <w:basedOn w:val="DefaultParagraphFont"/>
    <w:link w:val="FootnoteText"/>
    <w:uiPriority w:val="99"/>
    <w:semiHidden/>
    <w:rsid w:val="00196D51"/>
    <w:rPr>
      <w:rFonts w:ascii="Times New Roman" w:hAnsi="Times New Roman"/>
      <w:sz w:val="20"/>
      <w:szCs w:val="20"/>
      <w:lang w:eastAsia="fr-FR"/>
    </w:rPr>
  </w:style>
  <w:style w:type="character" w:styleId="FootnoteReference">
    <w:name w:val="footnote reference"/>
    <w:basedOn w:val="DefaultParagraphFont"/>
    <w:uiPriority w:val="99"/>
    <w:semiHidden/>
    <w:unhideWhenUsed/>
    <w:rsid w:val="00196D51"/>
    <w:rPr>
      <w:vertAlign w:val="superscript"/>
    </w:rPr>
  </w:style>
  <w:style w:type="character" w:styleId="CommentReference">
    <w:name w:val="annotation reference"/>
    <w:basedOn w:val="DefaultParagraphFont"/>
    <w:unhideWhenUsed/>
    <w:rsid w:val="00682A48"/>
    <w:rPr>
      <w:sz w:val="16"/>
      <w:szCs w:val="16"/>
    </w:rPr>
  </w:style>
  <w:style w:type="paragraph" w:styleId="CommentText">
    <w:name w:val="annotation text"/>
    <w:basedOn w:val="Normal"/>
    <w:link w:val="CommentTextChar"/>
    <w:uiPriority w:val="99"/>
    <w:unhideWhenUsed/>
    <w:rsid w:val="00682A48"/>
  </w:style>
  <w:style w:type="character" w:customStyle="1" w:styleId="CommentTextChar">
    <w:name w:val="Comment Text Char"/>
    <w:basedOn w:val="DefaultParagraphFont"/>
    <w:link w:val="CommentText"/>
    <w:uiPriority w:val="99"/>
    <w:rsid w:val="00682A48"/>
    <w:rPr>
      <w:rFonts w:ascii="Times New Roman" w:hAnsi="Times New Roman"/>
      <w:sz w:val="20"/>
      <w:szCs w:val="20"/>
      <w:lang w:eastAsia="fr-FR"/>
    </w:rPr>
  </w:style>
  <w:style w:type="paragraph" w:styleId="CommentSubject">
    <w:name w:val="annotation subject"/>
    <w:basedOn w:val="CommentText"/>
    <w:next w:val="CommentText"/>
    <w:link w:val="CommentSubjectChar"/>
    <w:uiPriority w:val="99"/>
    <w:semiHidden/>
    <w:unhideWhenUsed/>
    <w:rsid w:val="00682A48"/>
    <w:rPr>
      <w:b/>
      <w:bCs/>
    </w:rPr>
  </w:style>
  <w:style w:type="character" w:customStyle="1" w:styleId="CommentSubjectChar">
    <w:name w:val="Comment Subject Char"/>
    <w:basedOn w:val="CommentTextChar"/>
    <w:link w:val="CommentSubject"/>
    <w:uiPriority w:val="99"/>
    <w:semiHidden/>
    <w:rsid w:val="00682A48"/>
    <w:rPr>
      <w:rFonts w:ascii="Times New Roman" w:hAnsi="Times New Roman"/>
      <w:b/>
      <w:bCs/>
      <w:sz w:val="20"/>
      <w:szCs w:val="20"/>
      <w:lang w:eastAsia="fr-FR"/>
    </w:rPr>
  </w:style>
  <w:style w:type="paragraph" w:customStyle="1" w:styleId="StyleBlockTextArial10ptNotBoldNotItalicBefore6pt1">
    <w:name w:val="Style Block Text + Arial 10 pt Not Bold Not Italic Before:  6 pt1"/>
    <w:basedOn w:val="BlockText"/>
    <w:rsid w:val="00297119"/>
    <w:pPr>
      <w:pBdr>
        <w:top w:val="none" w:sz="0" w:space="0" w:color="auto"/>
        <w:left w:val="none" w:sz="0" w:space="0" w:color="auto"/>
        <w:bottom w:val="none" w:sz="0" w:space="0" w:color="auto"/>
        <w:right w:val="none" w:sz="0" w:space="0" w:color="auto"/>
      </w:pBdr>
      <w:tabs>
        <w:tab w:val="left" w:pos="0"/>
        <w:tab w:val="left" w:pos="720"/>
      </w:tabs>
      <w:suppressAutoHyphens/>
      <w:ind w:left="0" w:right="504" w:hanging="1440"/>
    </w:pPr>
    <w:rPr>
      <w:rFonts w:ascii="Arial" w:eastAsia="Times New Roman" w:hAnsi="Arial"/>
      <w:i w:val="0"/>
      <w:iCs w:val="0"/>
      <w:color w:val="auto"/>
      <w:spacing w:val="-3"/>
    </w:rPr>
  </w:style>
  <w:style w:type="paragraph" w:styleId="BlockText">
    <w:name w:val="Block Text"/>
    <w:basedOn w:val="Normal"/>
    <w:uiPriority w:val="99"/>
    <w:semiHidden/>
    <w:unhideWhenUsed/>
    <w:rsid w:val="00297119"/>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Revision">
    <w:name w:val="Revision"/>
    <w:hidden/>
    <w:uiPriority w:val="99"/>
    <w:semiHidden/>
    <w:rsid w:val="00F42861"/>
    <w:pPr>
      <w:spacing w:after="0" w:line="240" w:lineRule="auto"/>
    </w:pPr>
    <w:rPr>
      <w:rFonts w:ascii="Arial" w:eastAsia="Times New Roman" w:hAnsi="Arial" w:cs="Times New Roman"/>
      <w:sz w:val="20"/>
      <w:szCs w:val="18"/>
      <w:lang w:val="en-US"/>
    </w:rPr>
  </w:style>
  <w:style w:type="character" w:styleId="Hyperlink">
    <w:name w:val="Hyperlink"/>
    <w:basedOn w:val="DefaultParagraphFont"/>
    <w:uiPriority w:val="99"/>
    <w:unhideWhenUsed/>
    <w:rsid w:val="00926565"/>
    <w:rPr>
      <w:color w:val="0000FF" w:themeColor="hyperlink"/>
      <w:u w:val="single"/>
    </w:rPr>
  </w:style>
  <w:style w:type="character" w:styleId="UnresolvedMention">
    <w:name w:val="Unresolved Mention"/>
    <w:basedOn w:val="DefaultParagraphFont"/>
    <w:uiPriority w:val="99"/>
    <w:semiHidden/>
    <w:unhideWhenUsed/>
    <w:rsid w:val="00926565"/>
    <w:rPr>
      <w:color w:val="808080"/>
      <w:shd w:val="clear" w:color="auto" w:fill="E6E6E6"/>
    </w:rPr>
  </w:style>
  <w:style w:type="table" w:customStyle="1" w:styleId="Grilledutableau1">
    <w:name w:val="Grille du tableau1"/>
    <w:basedOn w:val="TableNormal"/>
    <w:next w:val="TableGrid"/>
    <w:uiPriority w:val="59"/>
    <w:rsid w:val="00C53B4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a.gov/downloads/medicaldevices/deviceregulationandguidance/guidancedocuments/ucm514771.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da.gov/downloads/MedicalDevices/DeviceRegulationandGuidance/GuidanceDocuments/UCM418469.pdf"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EA1C8-9E1F-48B6-AF02-A5CD22DA2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1253</Words>
  <Characters>7144</Characters>
  <Application>Microsoft Office Word</Application>
  <DocSecurity>6</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leanRAQAsystems</dc:creator>
  <cp:lastModifiedBy>Lean RAQA Systems</cp:lastModifiedBy>
  <cp:revision>4</cp:revision>
  <cp:lastPrinted>2018-11-26T17:53:00Z</cp:lastPrinted>
  <dcterms:created xsi:type="dcterms:W3CDTF">2018-11-26T17:53:00Z</dcterms:created>
  <dcterms:modified xsi:type="dcterms:W3CDTF">2018-11-26T17:53:00Z</dcterms:modified>
</cp:coreProperties>
</file>