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735" w:rsidRDefault="001C1735" w:rsidP="001C1735">
      <w:pPr>
        <w:spacing w:line="480" w:lineRule="auto"/>
        <w:rPr>
          <w:rFonts w:ascii="Times New Roman" w:hAnsi="Times New Roman" w:cs="Times New Roman"/>
        </w:rPr>
      </w:pPr>
      <w:r>
        <w:rPr>
          <w:rFonts w:ascii="Times New Roman" w:hAnsi="Times New Roman" w:cs="Times New Roman"/>
        </w:rPr>
        <w:t xml:space="preserve">Team 47: </w:t>
      </w:r>
      <w:proofErr w:type="spellStart"/>
      <w:r>
        <w:rPr>
          <w:rFonts w:ascii="Times New Roman" w:hAnsi="Times New Roman" w:cs="Times New Roman"/>
        </w:rPr>
        <w:t>Arushi</w:t>
      </w:r>
      <w:proofErr w:type="spellEnd"/>
      <w:r>
        <w:rPr>
          <w:rFonts w:ascii="Times New Roman" w:hAnsi="Times New Roman" w:cs="Times New Roman"/>
        </w:rPr>
        <w:t xml:space="preserve"> </w:t>
      </w:r>
      <w:proofErr w:type="spellStart"/>
      <w:r>
        <w:rPr>
          <w:rFonts w:ascii="Times New Roman" w:hAnsi="Times New Roman" w:cs="Times New Roman"/>
        </w:rPr>
        <w:t>Dheer</w:t>
      </w:r>
      <w:proofErr w:type="spellEnd"/>
      <w:r>
        <w:rPr>
          <w:rFonts w:ascii="Times New Roman" w:hAnsi="Times New Roman" w:cs="Times New Roman"/>
        </w:rPr>
        <w:t xml:space="preserve">, Roland Graham, </w:t>
      </w:r>
      <w:proofErr w:type="spellStart"/>
      <w:r>
        <w:rPr>
          <w:rFonts w:ascii="Times New Roman" w:hAnsi="Times New Roman" w:cs="Times New Roman"/>
        </w:rPr>
        <w:t>Manya</w:t>
      </w:r>
      <w:proofErr w:type="spellEnd"/>
      <w:r>
        <w:rPr>
          <w:rFonts w:ascii="Times New Roman" w:hAnsi="Times New Roman" w:cs="Times New Roman"/>
        </w:rPr>
        <w:t xml:space="preserve"> Shah, Esther Sun, Leo Zhou</w:t>
      </w:r>
    </w:p>
    <w:p w:rsidR="00385C04" w:rsidRDefault="001C1735" w:rsidP="001C1735">
      <w:pPr>
        <w:spacing w:line="480" w:lineRule="auto"/>
        <w:jc w:val="center"/>
        <w:rPr>
          <w:rFonts w:ascii="Times New Roman" w:hAnsi="Times New Roman" w:cs="Times New Roman"/>
        </w:rPr>
      </w:pPr>
      <w:r>
        <w:rPr>
          <w:rFonts w:ascii="Times New Roman" w:hAnsi="Times New Roman" w:cs="Times New Roman"/>
        </w:rPr>
        <w:t>Part A Model Output/Summary</w:t>
      </w:r>
    </w:p>
    <w:p w:rsidR="001C1735" w:rsidRPr="000316A8" w:rsidRDefault="001C1735" w:rsidP="001C1735">
      <w:pPr>
        <w:spacing w:line="480" w:lineRule="auto"/>
        <w:rPr>
          <w:rFonts w:ascii="Times New Roman" w:hAnsi="Times New Roman" w:cs="Times New Roman"/>
          <w:b/>
        </w:rPr>
      </w:pPr>
      <w:r w:rsidRPr="001C1735">
        <w:rPr>
          <w:rFonts w:ascii="Times New Roman" w:hAnsi="Times New Roman" w:cs="Times New Roman"/>
          <w:b/>
        </w:rPr>
        <w:t>Model Output</w:t>
      </w:r>
    </w:p>
    <w:p w:rsidR="00C93E14" w:rsidRPr="00C93E14" w:rsidRDefault="00C93E14" w:rsidP="00C93E14">
      <w:pPr>
        <w:spacing w:line="480" w:lineRule="auto"/>
        <w:rPr>
          <w:rFonts w:ascii="Times New Roman" w:hAnsi="Times New Roman" w:cs="Times New Roman"/>
        </w:rPr>
      </w:pPr>
      <w:r w:rsidRPr="00C93E14">
        <w:rPr>
          <w:rFonts w:ascii="Times New Roman" w:hAnsi="Times New Roman" w:cs="Times New Roman"/>
        </w:rPr>
        <w:t>Call:</w:t>
      </w:r>
    </w:p>
    <w:p w:rsidR="00C93E14" w:rsidRPr="00C93E14" w:rsidRDefault="00C93E14" w:rsidP="00C93E14">
      <w:pPr>
        <w:spacing w:line="480" w:lineRule="auto"/>
        <w:rPr>
          <w:rFonts w:ascii="Times New Roman" w:hAnsi="Times New Roman" w:cs="Times New Roman"/>
        </w:rPr>
      </w:pPr>
      <w:proofErr w:type="spellStart"/>
      <w:proofErr w:type="gramStart"/>
      <w:r w:rsidRPr="00C93E14">
        <w:rPr>
          <w:rFonts w:ascii="Times New Roman" w:hAnsi="Times New Roman" w:cs="Times New Roman"/>
        </w:rPr>
        <w:t>glm</w:t>
      </w:r>
      <w:proofErr w:type="spellEnd"/>
      <w:r w:rsidRPr="00C93E14">
        <w:rPr>
          <w:rFonts w:ascii="Times New Roman" w:hAnsi="Times New Roman" w:cs="Times New Roman"/>
        </w:rPr>
        <w:t>(</w:t>
      </w:r>
      <w:proofErr w:type="gramEnd"/>
      <w:r w:rsidRPr="00C93E14">
        <w:rPr>
          <w:rFonts w:ascii="Times New Roman" w:hAnsi="Times New Roman" w:cs="Times New Roman"/>
        </w:rPr>
        <w:t xml:space="preserve">formula = </w:t>
      </w:r>
      <w:proofErr w:type="spellStart"/>
      <w:r w:rsidRPr="00C93E14">
        <w:rPr>
          <w:rFonts w:ascii="Times New Roman" w:hAnsi="Times New Roman" w:cs="Times New Roman"/>
        </w:rPr>
        <w:t>completedadm</w:t>
      </w:r>
      <w:proofErr w:type="spellEnd"/>
      <w:r w:rsidRPr="00C93E14">
        <w:rPr>
          <w:rFonts w:ascii="Times New Roman" w:hAnsi="Times New Roman" w:cs="Times New Roman"/>
        </w:rPr>
        <w:t xml:space="preserve"> ~ </w:t>
      </w:r>
      <w:proofErr w:type="spellStart"/>
      <w:r w:rsidRPr="00C93E14">
        <w:rPr>
          <w:rFonts w:ascii="Times New Roman" w:hAnsi="Times New Roman" w:cs="Times New Roman"/>
        </w:rPr>
        <w:t>gpa</w:t>
      </w:r>
      <w:proofErr w:type="spellEnd"/>
      <w:r w:rsidRPr="00C93E14">
        <w:rPr>
          <w:rFonts w:ascii="Times New Roman" w:hAnsi="Times New Roman" w:cs="Times New Roman"/>
        </w:rPr>
        <w:t xml:space="preserve"> + </w:t>
      </w:r>
      <w:proofErr w:type="spellStart"/>
      <w:r w:rsidRPr="00C93E14">
        <w:rPr>
          <w:rFonts w:ascii="Times New Roman" w:hAnsi="Times New Roman" w:cs="Times New Roman"/>
        </w:rPr>
        <w:t>schoolsel_chr</w:t>
      </w:r>
      <w:proofErr w:type="spellEnd"/>
      <w:r w:rsidRPr="00C93E14">
        <w:rPr>
          <w:rFonts w:ascii="Times New Roman" w:hAnsi="Times New Roman" w:cs="Times New Roman"/>
        </w:rPr>
        <w:t xml:space="preserve"> + major1 + minor + </w:t>
      </w:r>
    </w:p>
    <w:p w:rsidR="00C93E14" w:rsidRPr="00C93E14" w:rsidRDefault="00C93E14" w:rsidP="00C93E14">
      <w:pPr>
        <w:spacing w:line="480" w:lineRule="auto"/>
        <w:rPr>
          <w:rFonts w:ascii="Times New Roman" w:hAnsi="Times New Roman" w:cs="Times New Roman"/>
        </w:rPr>
      </w:pPr>
      <w:r w:rsidRPr="00C93E14">
        <w:rPr>
          <w:rFonts w:ascii="Times New Roman" w:hAnsi="Times New Roman" w:cs="Times New Roman"/>
        </w:rPr>
        <w:t xml:space="preserve">    essay3length + </w:t>
      </w:r>
      <w:proofErr w:type="spellStart"/>
      <w:r w:rsidRPr="00C93E14">
        <w:rPr>
          <w:rFonts w:ascii="Times New Roman" w:hAnsi="Times New Roman" w:cs="Times New Roman"/>
        </w:rPr>
        <w:t>essayuniquewords</w:t>
      </w:r>
      <w:proofErr w:type="spellEnd"/>
      <w:r w:rsidRPr="00C93E14">
        <w:rPr>
          <w:rFonts w:ascii="Times New Roman" w:hAnsi="Times New Roman" w:cs="Times New Roman"/>
        </w:rPr>
        <w:t xml:space="preserve"> + </w:t>
      </w:r>
      <w:proofErr w:type="spellStart"/>
      <w:r w:rsidRPr="00C93E14">
        <w:rPr>
          <w:rFonts w:ascii="Times New Roman" w:hAnsi="Times New Roman" w:cs="Times New Roman"/>
        </w:rPr>
        <w:t>appdeadline</w:t>
      </w:r>
      <w:proofErr w:type="spellEnd"/>
      <w:r w:rsidRPr="00C93E14">
        <w:rPr>
          <w:rFonts w:ascii="Times New Roman" w:hAnsi="Times New Roman" w:cs="Times New Roman"/>
        </w:rPr>
        <w:t xml:space="preserve"> + </w:t>
      </w:r>
      <w:proofErr w:type="spellStart"/>
      <w:r w:rsidRPr="00C93E14">
        <w:rPr>
          <w:rFonts w:ascii="Times New Roman" w:hAnsi="Times New Roman" w:cs="Times New Roman"/>
        </w:rPr>
        <w:t>submitteddate</w:t>
      </w:r>
      <w:proofErr w:type="spellEnd"/>
      <w:r w:rsidRPr="00C93E14">
        <w:rPr>
          <w:rFonts w:ascii="Times New Roman" w:hAnsi="Times New Roman" w:cs="Times New Roman"/>
        </w:rPr>
        <w:t xml:space="preserve"> + </w:t>
      </w:r>
    </w:p>
    <w:p w:rsidR="00C93E14" w:rsidRDefault="00C93E14" w:rsidP="00C93E14">
      <w:pPr>
        <w:spacing w:line="480" w:lineRule="auto"/>
        <w:rPr>
          <w:rFonts w:ascii="Times New Roman" w:hAnsi="Times New Roman" w:cs="Times New Roman"/>
        </w:rPr>
      </w:pPr>
      <w:r w:rsidRPr="00C93E14">
        <w:rPr>
          <w:rFonts w:ascii="Times New Roman" w:hAnsi="Times New Roman" w:cs="Times New Roman"/>
        </w:rPr>
        <w:t xml:space="preserve">    </w:t>
      </w:r>
      <w:proofErr w:type="spellStart"/>
      <w:r w:rsidRPr="00C93E14">
        <w:rPr>
          <w:rFonts w:ascii="Times New Roman" w:hAnsi="Times New Roman" w:cs="Times New Roman"/>
        </w:rPr>
        <w:t>attendedevent</w:t>
      </w:r>
      <w:proofErr w:type="spellEnd"/>
      <w:r w:rsidRPr="00C93E14">
        <w:rPr>
          <w:rFonts w:ascii="Times New Roman" w:hAnsi="Times New Roman" w:cs="Times New Roman"/>
        </w:rPr>
        <w:t xml:space="preserve">, family = </w:t>
      </w:r>
      <w:proofErr w:type="gramStart"/>
      <w:r w:rsidRPr="00C93E14">
        <w:rPr>
          <w:rFonts w:ascii="Times New Roman" w:hAnsi="Times New Roman" w:cs="Times New Roman"/>
        </w:rPr>
        <w:t>binomial(</w:t>
      </w:r>
      <w:proofErr w:type="gramEnd"/>
      <w:r w:rsidRPr="00C93E14">
        <w:rPr>
          <w:rFonts w:ascii="Times New Roman" w:hAnsi="Times New Roman" w:cs="Times New Roman"/>
        </w:rPr>
        <w:t>), data = train)</w:t>
      </w:r>
    </w:p>
    <w:p w:rsidR="00C93E14" w:rsidRDefault="00C93E14" w:rsidP="00C93E14">
      <w:pPr>
        <w:spacing w:line="480" w:lineRule="auto"/>
        <w:rPr>
          <w:rFonts w:ascii="Times New Roman" w:hAnsi="Times New Roman" w:cs="Times New Roman"/>
        </w:rPr>
      </w:pP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Deviance Residuals: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    Min       1Q   Median       3Q      Max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-2.5569   0.3837   0.5489   0.7076   1.3257  </w:t>
      </w:r>
    </w:p>
    <w:p w:rsidR="001C1735" w:rsidRPr="001C1735" w:rsidRDefault="001C1735" w:rsidP="001C1735">
      <w:pPr>
        <w:spacing w:line="480" w:lineRule="auto"/>
        <w:rPr>
          <w:rFonts w:ascii="Times New Roman" w:hAnsi="Times New Roman" w:cs="Times New Roman"/>
        </w:rPr>
      </w:pP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Coefficients:</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                                        Estimate Std. Error z value </w:t>
      </w:r>
      <w:proofErr w:type="spellStart"/>
      <w:r w:rsidRPr="001C1735">
        <w:rPr>
          <w:rFonts w:ascii="Times New Roman" w:hAnsi="Times New Roman" w:cs="Times New Roman"/>
        </w:rPr>
        <w:t>Pr</w:t>
      </w:r>
      <w:proofErr w:type="spellEnd"/>
      <w:r w:rsidRPr="001C1735">
        <w:rPr>
          <w:rFonts w:ascii="Times New Roman" w:hAnsi="Times New Roman" w:cs="Times New Roman"/>
        </w:rPr>
        <w:t xml:space="preserve">(&gt;|z|)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w:t>
      </w:r>
      <w:proofErr w:type="gramStart"/>
      <w:r w:rsidRPr="001C1735">
        <w:rPr>
          <w:rFonts w:ascii="Times New Roman" w:hAnsi="Times New Roman" w:cs="Times New Roman"/>
        </w:rPr>
        <w:t xml:space="preserve">Intercept)   </w:t>
      </w:r>
      <w:proofErr w:type="gramEnd"/>
      <w:r w:rsidRPr="001C1735">
        <w:rPr>
          <w:rFonts w:ascii="Times New Roman" w:hAnsi="Times New Roman" w:cs="Times New Roman"/>
        </w:rPr>
        <w:t xml:space="preserve">                         6.8520608  0.3443831  19.897  &lt; 2e-16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gpa</w:t>
      </w:r>
      <w:proofErr w:type="spellEnd"/>
      <w:r w:rsidRPr="001C1735">
        <w:rPr>
          <w:rFonts w:ascii="Times New Roman" w:hAnsi="Times New Roman" w:cs="Times New Roman"/>
        </w:rPr>
        <w:t xml:space="preserve">                                   -1.</w:t>
      </w:r>
      <w:proofErr w:type="gramStart"/>
      <w:r w:rsidRPr="001C1735">
        <w:rPr>
          <w:rFonts w:ascii="Times New Roman" w:hAnsi="Times New Roman" w:cs="Times New Roman"/>
        </w:rPr>
        <w:t>3397366  0.0472965</w:t>
      </w:r>
      <w:proofErr w:type="gramEnd"/>
      <w:r w:rsidRPr="001C1735">
        <w:rPr>
          <w:rFonts w:ascii="Times New Roman" w:hAnsi="Times New Roman" w:cs="Times New Roman"/>
        </w:rPr>
        <w:t xml:space="preserve"> -28.326  &lt; 2e-16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schoolsel_chrless_selective</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3181959  0.1013318</w:t>
      </w:r>
      <w:proofErr w:type="gramEnd"/>
      <w:r w:rsidRPr="001C1735">
        <w:rPr>
          <w:rFonts w:ascii="Times New Roman" w:hAnsi="Times New Roman" w:cs="Times New Roman"/>
        </w:rPr>
        <w:t xml:space="preserve">  -3.140 0.001689 **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schoolsel_chrmore_selective</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4428198  0.0916795</w:t>
      </w:r>
      <w:proofErr w:type="gramEnd"/>
      <w:r w:rsidRPr="001C1735">
        <w:rPr>
          <w:rFonts w:ascii="Times New Roman" w:hAnsi="Times New Roman" w:cs="Times New Roman"/>
        </w:rPr>
        <w:t xml:space="preserve">  -4.830 1.36e-06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schoolsel_chrmost_selective</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6077891  0.1007557</w:t>
      </w:r>
      <w:proofErr w:type="gramEnd"/>
      <w:r w:rsidRPr="001C1735">
        <w:rPr>
          <w:rFonts w:ascii="Times New Roman" w:hAnsi="Times New Roman" w:cs="Times New Roman"/>
        </w:rPr>
        <w:t xml:space="preserve">  -6.032 1.62e-09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schoolsel_chrselective</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3541583  0.0923165</w:t>
      </w:r>
      <w:proofErr w:type="gramEnd"/>
      <w:r w:rsidRPr="001C1735">
        <w:rPr>
          <w:rFonts w:ascii="Times New Roman" w:hAnsi="Times New Roman" w:cs="Times New Roman"/>
        </w:rPr>
        <w:t xml:space="preserve">  -3.836 0.000125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schoolsel_chrunknown</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2700107  0.0962949</w:t>
      </w:r>
      <w:proofErr w:type="gramEnd"/>
      <w:r w:rsidRPr="001C1735">
        <w:rPr>
          <w:rFonts w:ascii="Times New Roman" w:hAnsi="Times New Roman" w:cs="Times New Roman"/>
        </w:rPr>
        <w:t xml:space="preserve">  -2.804 0.005047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major1art                              </w:t>
      </w:r>
      <w:proofErr w:type="gramStart"/>
      <w:r w:rsidRPr="001C1735">
        <w:rPr>
          <w:rFonts w:ascii="Times New Roman" w:hAnsi="Times New Roman" w:cs="Times New Roman"/>
        </w:rPr>
        <w:t>0.2865888  0.2563294</w:t>
      </w:r>
      <w:proofErr w:type="gramEnd"/>
      <w:r w:rsidRPr="001C1735">
        <w:rPr>
          <w:rFonts w:ascii="Times New Roman" w:hAnsi="Times New Roman" w:cs="Times New Roman"/>
        </w:rPr>
        <w:t xml:space="preserve">   1.118 0.263546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major1biology                         -0.</w:t>
      </w:r>
      <w:proofErr w:type="gramStart"/>
      <w:r w:rsidRPr="001C1735">
        <w:rPr>
          <w:rFonts w:ascii="Times New Roman" w:hAnsi="Times New Roman" w:cs="Times New Roman"/>
        </w:rPr>
        <w:t>2393804  0.1877448</w:t>
      </w:r>
      <w:proofErr w:type="gramEnd"/>
      <w:r w:rsidRPr="001C1735">
        <w:rPr>
          <w:rFonts w:ascii="Times New Roman" w:hAnsi="Times New Roman" w:cs="Times New Roman"/>
        </w:rPr>
        <w:t xml:space="preserve">  -1.275 0.202298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lastRenderedPageBreak/>
        <w:t>major1business                        -0.</w:t>
      </w:r>
      <w:proofErr w:type="gramStart"/>
      <w:r w:rsidRPr="001C1735">
        <w:rPr>
          <w:rFonts w:ascii="Times New Roman" w:hAnsi="Times New Roman" w:cs="Times New Roman"/>
        </w:rPr>
        <w:t>5482733  0.1876762</w:t>
      </w:r>
      <w:proofErr w:type="gramEnd"/>
      <w:r w:rsidRPr="001C1735">
        <w:rPr>
          <w:rFonts w:ascii="Times New Roman" w:hAnsi="Times New Roman" w:cs="Times New Roman"/>
        </w:rPr>
        <w:t xml:space="preserve">  -2.921 0.003485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major1chemistry                       -0.</w:t>
      </w:r>
      <w:proofErr w:type="gramStart"/>
      <w:r w:rsidRPr="001C1735">
        <w:rPr>
          <w:rFonts w:ascii="Times New Roman" w:hAnsi="Times New Roman" w:cs="Times New Roman"/>
        </w:rPr>
        <w:t>0372809  0.2610779</w:t>
      </w:r>
      <w:proofErr w:type="gramEnd"/>
      <w:r w:rsidRPr="001C1735">
        <w:rPr>
          <w:rFonts w:ascii="Times New Roman" w:hAnsi="Times New Roman" w:cs="Times New Roman"/>
        </w:rPr>
        <w:t xml:space="preserve">  -0.143 0.886451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major1communications                  -0.</w:t>
      </w:r>
      <w:proofErr w:type="gramStart"/>
      <w:r w:rsidRPr="001C1735">
        <w:rPr>
          <w:rFonts w:ascii="Times New Roman" w:hAnsi="Times New Roman" w:cs="Times New Roman"/>
        </w:rPr>
        <w:t>3306781  0.1899165</w:t>
      </w:r>
      <w:proofErr w:type="gramEnd"/>
      <w:r w:rsidRPr="001C1735">
        <w:rPr>
          <w:rFonts w:ascii="Times New Roman" w:hAnsi="Times New Roman" w:cs="Times New Roman"/>
        </w:rPr>
        <w:t xml:space="preserve">  -1.741 0.081653 .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major1criminal justice                -0.</w:t>
      </w:r>
      <w:proofErr w:type="gramStart"/>
      <w:r w:rsidRPr="001C1735">
        <w:rPr>
          <w:rFonts w:ascii="Times New Roman" w:hAnsi="Times New Roman" w:cs="Times New Roman"/>
        </w:rPr>
        <w:t>3619478  0.2102828</w:t>
      </w:r>
      <w:proofErr w:type="gramEnd"/>
      <w:r w:rsidRPr="001C1735">
        <w:rPr>
          <w:rFonts w:ascii="Times New Roman" w:hAnsi="Times New Roman" w:cs="Times New Roman"/>
        </w:rPr>
        <w:t xml:space="preserve">  -1.721 0.085207 .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major1economics                       -0.</w:t>
      </w:r>
      <w:proofErr w:type="gramStart"/>
      <w:r w:rsidRPr="001C1735">
        <w:rPr>
          <w:rFonts w:ascii="Times New Roman" w:hAnsi="Times New Roman" w:cs="Times New Roman"/>
        </w:rPr>
        <w:t>5359064  0.2035331</w:t>
      </w:r>
      <w:proofErr w:type="gramEnd"/>
      <w:r w:rsidRPr="001C1735">
        <w:rPr>
          <w:rFonts w:ascii="Times New Roman" w:hAnsi="Times New Roman" w:cs="Times New Roman"/>
        </w:rPr>
        <w:t xml:space="preserve">  -2.633 0.008463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major1education (</w:t>
      </w:r>
      <w:proofErr w:type="gramStart"/>
      <w:r w:rsidRPr="001C1735">
        <w:rPr>
          <w:rFonts w:ascii="Times New Roman" w:hAnsi="Times New Roman" w:cs="Times New Roman"/>
        </w:rPr>
        <w:t xml:space="preserve">elementary)   </w:t>
      </w:r>
      <w:proofErr w:type="gramEnd"/>
      <w:r w:rsidRPr="001C1735">
        <w:rPr>
          <w:rFonts w:ascii="Times New Roman" w:hAnsi="Times New Roman" w:cs="Times New Roman"/>
        </w:rPr>
        <w:t xml:space="preserve">       -0.1240171  0.1935354  -0.641 0.521654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major1education (</w:t>
      </w:r>
      <w:proofErr w:type="gramStart"/>
      <w:r w:rsidRPr="001C1735">
        <w:rPr>
          <w:rFonts w:ascii="Times New Roman" w:hAnsi="Times New Roman" w:cs="Times New Roman"/>
        </w:rPr>
        <w:t xml:space="preserve">general)   </w:t>
      </w:r>
      <w:proofErr w:type="gramEnd"/>
      <w:r w:rsidRPr="001C1735">
        <w:rPr>
          <w:rFonts w:ascii="Times New Roman" w:hAnsi="Times New Roman" w:cs="Times New Roman"/>
        </w:rPr>
        <w:t xml:space="preserve">          -0.2402841  0.2482642  -0.968 0.333116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major1education (</w:t>
      </w:r>
      <w:proofErr w:type="gramStart"/>
      <w:r w:rsidRPr="001C1735">
        <w:rPr>
          <w:rFonts w:ascii="Times New Roman" w:hAnsi="Times New Roman" w:cs="Times New Roman"/>
        </w:rPr>
        <w:t xml:space="preserve">secondary)   </w:t>
      </w:r>
      <w:proofErr w:type="gramEnd"/>
      <w:r w:rsidRPr="001C1735">
        <w:rPr>
          <w:rFonts w:ascii="Times New Roman" w:hAnsi="Times New Roman" w:cs="Times New Roman"/>
        </w:rPr>
        <w:t xml:space="preserve">        -0.3411445  0.2110155  -1.617 0.105947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major1education early childhood       -0.</w:t>
      </w:r>
      <w:proofErr w:type="gramStart"/>
      <w:r w:rsidRPr="001C1735">
        <w:rPr>
          <w:rFonts w:ascii="Times New Roman" w:hAnsi="Times New Roman" w:cs="Times New Roman"/>
        </w:rPr>
        <w:t>1450263  0.2337900</w:t>
      </w:r>
      <w:proofErr w:type="gramEnd"/>
      <w:r w:rsidRPr="001C1735">
        <w:rPr>
          <w:rFonts w:ascii="Times New Roman" w:hAnsi="Times New Roman" w:cs="Times New Roman"/>
        </w:rPr>
        <w:t xml:space="preserve">  -0.620 0.535042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major1english                         -0.</w:t>
      </w:r>
      <w:proofErr w:type="gramStart"/>
      <w:r w:rsidRPr="001C1735">
        <w:rPr>
          <w:rFonts w:ascii="Times New Roman" w:hAnsi="Times New Roman" w:cs="Times New Roman"/>
        </w:rPr>
        <w:t>1052508  0.1832863</w:t>
      </w:r>
      <w:proofErr w:type="gramEnd"/>
      <w:r w:rsidRPr="001C1735">
        <w:rPr>
          <w:rFonts w:ascii="Times New Roman" w:hAnsi="Times New Roman" w:cs="Times New Roman"/>
        </w:rPr>
        <w:t xml:space="preserve">  -0.574 0.565804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major1english literature               </w:t>
      </w:r>
      <w:proofErr w:type="gramStart"/>
      <w:r w:rsidRPr="001C1735">
        <w:rPr>
          <w:rFonts w:ascii="Times New Roman" w:hAnsi="Times New Roman" w:cs="Times New Roman"/>
        </w:rPr>
        <w:t>0.0059308  0.2194361</w:t>
      </w:r>
      <w:proofErr w:type="gramEnd"/>
      <w:r w:rsidRPr="001C1735">
        <w:rPr>
          <w:rFonts w:ascii="Times New Roman" w:hAnsi="Times New Roman" w:cs="Times New Roman"/>
        </w:rPr>
        <w:t xml:space="preserve">   0.027 0.978438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major1history                         -0.</w:t>
      </w:r>
      <w:proofErr w:type="gramStart"/>
      <w:r w:rsidRPr="001C1735">
        <w:rPr>
          <w:rFonts w:ascii="Times New Roman" w:hAnsi="Times New Roman" w:cs="Times New Roman"/>
        </w:rPr>
        <w:t>1439694  0.1844795</w:t>
      </w:r>
      <w:proofErr w:type="gramEnd"/>
      <w:r w:rsidRPr="001C1735">
        <w:rPr>
          <w:rFonts w:ascii="Times New Roman" w:hAnsi="Times New Roman" w:cs="Times New Roman"/>
        </w:rPr>
        <w:t xml:space="preserve">  -0.780 0.435150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major1international studies/relations -0.</w:t>
      </w:r>
      <w:proofErr w:type="gramStart"/>
      <w:r w:rsidRPr="001C1735">
        <w:rPr>
          <w:rFonts w:ascii="Times New Roman" w:hAnsi="Times New Roman" w:cs="Times New Roman"/>
        </w:rPr>
        <w:t>3930733  0.2028902</w:t>
      </w:r>
      <w:proofErr w:type="gramEnd"/>
      <w:r w:rsidRPr="001C1735">
        <w:rPr>
          <w:rFonts w:ascii="Times New Roman" w:hAnsi="Times New Roman" w:cs="Times New Roman"/>
        </w:rPr>
        <w:t xml:space="preserve">  -1.937 0.052700 .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major1journalism                      -0.</w:t>
      </w:r>
      <w:proofErr w:type="gramStart"/>
      <w:r w:rsidRPr="001C1735">
        <w:rPr>
          <w:rFonts w:ascii="Times New Roman" w:hAnsi="Times New Roman" w:cs="Times New Roman"/>
        </w:rPr>
        <w:t>1000069  0.2361083</w:t>
      </w:r>
      <w:proofErr w:type="gramEnd"/>
      <w:r w:rsidRPr="001C1735">
        <w:rPr>
          <w:rFonts w:ascii="Times New Roman" w:hAnsi="Times New Roman" w:cs="Times New Roman"/>
        </w:rPr>
        <w:t xml:space="preserve">  -0.424 0.671884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major1management                      -0.</w:t>
      </w:r>
      <w:proofErr w:type="gramStart"/>
      <w:r w:rsidRPr="001C1735">
        <w:rPr>
          <w:rFonts w:ascii="Times New Roman" w:hAnsi="Times New Roman" w:cs="Times New Roman"/>
        </w:rPr>
        <w:t>3627983  0.2319672</w:t>
      </w:r>
      <w:proofErr w:type="gramEnd"/>
      <w:r w:rsidRPr="001C1735">
        <w:rPr>
          <w:rFonts w:ascii="Times New Roman" w:hAnsi="Times New Roman" w:cs="Times New Roman"/>
        </w:rPr>
        <w:t xml:space="preserve">  -1.564 0.117816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major1marketing                       -0.</w:t>
      </w:r>
      <w:proofErr w:type="gramStart"/>
      <w:r w:rsidRPr="001C1735">
        <w:rPr>
          <w:rFonts w:ascii="Times New Roman" w:hAnsi="Times New Roman" w:cs="Times New Roman"/>
        </w:rPr>
        <w:t>7249892  0.2260293</w:t>
      </w:r>
      <w:proofErr w:type="gramEnd"/>
      <w:r w:rsidRPr="001C1735">
        <w:rPr>
          <w:rFonts w:ascii="Times New Roman" w:hAnsi="Times New Roman" w:cs="Times New Roman"/>
        </w:rPr>
        <w:t xml:space="preserve">  -3.208 0.001339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major1mathematics                     -0.</w:t>
      </w:r>
      <w:proofErr w:type="gramStart"/>
      <w:r w:rsidRPr="001C1735">
        <w:rPr>
          <w:rFonts w:ascii="Times New Roman" w:hAnsi="Times New Roman" w:cs="Times New Roman"/>
        </w:rPr>
        <w:t>2360314  0.2109972</w:t>
      </w:r>
      <w:proofErr w:type="gramEnd"/>
      <w:r w:rsidRPr="001C1735">
        <w:rPr>
          <w:rFonts w:ascii="Times New Roman" w:hAnsi="Times New Roman" w:cs="Times New Roman"/>
        </w:rPr>
        <w:t xml:space="preserve">  -1.119 0.263291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major1other                           -0.</w:t>
      </w:r>
      <w:proofErr w:type="gramStart"/>
      <w:r w:rsidRPr="001C1735">
        <w:rPr>
          <w:rFonts w:ascii="Times New Roman" w:hAnsi="Times New Roman" w:cs="Times New Roman"/>
        </w:rPr>
        <w:t>3783994  0.1682817</w:t>
      </w:r>
      <w:proofErr w:type="gramEnd"/>
      <w:r w:rsidRPr="001C1735">
        <w:rPr>
          <w:rFonts w:ascii="Times New Roman" w:hAnsi="Times New Roman" w:cs="Times New Roman"/>
        </w:rPr>
        <w:t xml:space="preserve">  -2.249 0.024537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major1philosophy                      -0.</w:t>
      </w:r>
      <w:proofErr w:type="gramStart"/>
      <w:r w:rsidRPr="001C1735">
        <w:rPr>
          <w:rFonts w:ascii="Times New Roman" w:hAnsi="Times New Roman" w:cs="Times New Roman"/>
        </w:rPr>
        <w:t>4392366  0.2477997</w:t>
      </w:r>
      <w:proofErr w:type="gramEnd"/>
      <w:r w:rsidRPr="001C1735">
        <w:rPr>
          <w:rFonts w:ascii="Times New Roman" w:hAnsi="Times New Roman" w:cs="Times New Roman"/>
        </w:rPr>
        <w:t xml:space="preserve">  -1.773 0.076304 .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major1political science               -0.</w:t>
      </w:r>
      <w:proofErr w:type="gramStart"/>
      <w:r w:rsidRPr="001C1735">
        <w:rPr>
          <w:rFonts w:ascii="Times New Roman" w:hAnsi="Times New Roman" w:cs="Times New Roman"/>
        </w:rPr>
        <w:t>4403925  0.1834101</w:t>
      </w:r>
      <w:proofErr w:type="gramEnd"/>
      <w:r w:rsidRPr="001C1735">
        <w:rPr>
          <w:rFonts w:ascii="Times New Roman" w:hAnsi="Times New Roman" w:cs="Times New Roman"/>
        </w:rPr>
        <w:t xml:space="preserve">  -2.401 0.016344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major1psychology                      -0.</w:t>
      </w:r>
      <w:proofErr w:type="gramStart"/>
      <w:r w:rsidRPr="001C1735">
        <w:rPr>
          <w:rFonts w:ascii="Times New Roman" w:hAnsi="Times New Roman" w:cs="Times New Roman"/>
        </w:rPr>
        <w:t>3530964  0.1753749</w:t>
      </w:r>
      <w:proofErr w:type="gramEnd"/>
      <w:r w:rsidRPr="001C1735">
        <w:rPr>
          <w:rFonts w:ascii="Times New Roman" w:hAnsi="Times New Roman" w:cs="Times New Roman"/>
        </w:rPr>
        <w:t xml:space="preserve">  -2.013 0.044075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major1sociology                       -0.</w:t>
      </w:r>
      <w:proofErr w:type="gramStart"/>
      <w:r w:rsidRPr="001C1735">
        <w:rPr>
          <w:rFonts w:ascii="Times New Roman" w:hAnsi="Times New Roman" w:cs="Times New Roman"/>
        </w:rPr>
        <w:t>4446337  0.1910241</w:t>
      </w:r>
      <w:proofErr w:type="gramEnd"/>
      <w:r w:rsidRPr="001C1735">
        <w:rPr>
          <w:rFonts w:ascii="Times New Roman" w:hAnsi="Times New Roman" w:cs="Times New Roman"/>
        </w:rPr>
        <w:t xml:space="preserve">  -2.328 0.019932 *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major1spanish                         -0.</w:t>
      </w:r>
      <w:proofErr w:type="gramStart"/>
      <w:r w:rsidRPr="001C1735">
        <w:rPr>
          <w:rFonts w:ascii="Times New Roman" w:hAnsi="Times New Roman" w:cs="Times New Roman"/>
        </w:rPr>
        <w:t>0484829  0.2259609</w:t>
      </w:r>
      <w:proofErr w:type="gramEnd"/>
      <w:r w:rsidRPr="001C1735">
        <w:rPr>
          <w:rFonts w:ascii="Times New Roman" w:hAnsi="Times New Roman" w:cs="Times New Roman"/>
        </w:rPr>
        <w:t xml:space="preserve">  -0.215 0.830108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lastRenderedPageBreak/>
        <w:t>minorart</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0.3906836  0.3395911</w:t>
      </w:r>
      <w:proofErr w:type="gramEnd"/>
      <w:r w:rsidRPr="001C1735">
        <w:rPr>
          <w:rFonts w:ascii="Times New Roman" w:hAnsi="Times New Roman" w:cs="Times New Roman"/>
        </w:rPr>
        <w:t xml:space="preserve">   1.150 0.249957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minorbiology</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0.2854164  0.3055944</w:t>
      </w:r>
      <w:proofErr w:type="gramEnd"/>
      <w:r w:rsidRPr="001C1735">
        <w:rPr>
          <w:rFonts w:ascii="Times New Roman" w:hAnsi="Times New Roman" w:cs="Times New Roman"/>
        </w:rPr>
        <w:t xml:space="preserve">   0.934 0.350319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minorbusiness</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3052087  0.2592841</w:t>
      </w:r>
      <w:proofErr w:type="gramEnd"/>
      <w:r w:rsidRPr="001C1735">
        <w:rPr>
          <w:rFonts w:ascii="Times New Roman" w:hAnsi="Times New Roman" w:cs="Times New Roman"/>
        </w:rPr>
        <w:t xml:space="preserve">  -1.177 0.239147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minorchemistry</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0.1009044  0.2953923</w:t>
      </w:r>
      <w:proofErr w:type="gramEnd"/>
      <w:r w:rsidRPr="001C1735">
        <w:rPr>
          <w:rFonts w:ascii="Times New Roman" w:hAnsi="Times New Roman" w:cs="Times New Roman"/>
        </w:rPr>
        <w:t xml:space="preserve">   0.342 0.732656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minorcommunications</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0.0706637  0.2996602</w:t>
      </w:r>
      <w:proofErr w:type="gramEnd"/>
      <w:r w:rsidRPr="001C1735">
        <w:rPr>
          <w:rFonts w:ascii="Times New Roman" w:hAnsi="Times New Roman" w:cs="Times New Roman"/>
        </w:rPr>
        <w:t xml:space="preserve">   0.236 0.813578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minorcriminal</w:t>
      </w:r>
      <w:proofErr w:type="spellEnd"/>
      <w:r w:rsidRPr="001C1735">
        <w:rPr>
          <w:rFonts w:ascii="Times New Roman" w:hAnsi="Times New Roman" w:cs="Times New Roman"/>
        </w:rPr>
        <w:t xml:space="preserve"> justice                  </w:t>
      </w:r>
      <w:proofErr w:type="gramStart"/>
      <w:r w:rsidRPr="001C1735">
        <w:rPr>
          <w:rFonts w:ascii="Times New Roman" w:hAnsi="Times New Roman" w:cs="Times New Roman"/>
        </w:rPr>
        <w:t>0.0874065  0.3256214</w:t>
      </w:r>
      <w:proofErr w:type="gramEnd"/>
      <w:r w:rsidRPr="001C1735">
        <w:rPr>
          <w:rFonts w:ascii="Times New Roman" w:hAnsi="Times New Roman" w:cs="Times New Roman"/>
        </w:rPr>
        <w:t xml:space="preserve">   0.268 0.788369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minoreconomics</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0849433  0.3015938</w:t>
      </w:r>
      <w:proofErr w:type="gramEnd"/>
      <w:r w:rsidRPr="001C1735">
        <w:rPr>
          <w:rFonts w:ascii="Times New Roman" w:hAnsi="Times New Roman" w:cs="Times New Roman"/>
        </w:rPr>
        <w:t xml:space="preserve">  -0.282 0.778213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minoreducation</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 xml:space="preserve">elementary)   </w:t>
      </w:r>
      <w:proofErr w:type="gramEnd"/>
      <w:r w:rsidRPr="001C1735">
        <w:rPr>
          <w:rFonts w:ascii="Times New Roman" w:hAnsi="Times New Roman" w:cs="Times New Roman"/>
        </w:rPr>
        <w:t xml:space="preserve">         0.1969001  0.3990559   0.493 0.621719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minoreducation</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 xml:space="preserve">general)   </w:t>
      </w:r>
      <w:proofErr w:type="gramEnd"/>
      <w:r w:rsidRPr="001C1735">
        <w:rPr>
          <w:rFonts w:ascii="Times New Roman" w:hAnsi="Times New Roman" w:cs="Times New Roman"/>
        </w:rPr>
        <w:t xml:space="preserve">            0.5220671  0.2775271   1.881 0.059953 .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minoreducation</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 xml:space="preserve">secondary)   </w:t>
      </w:r>
      <w:proofErr w:type="gramEnd"/>
      <w:r w:rsidRPr="001C1735">
        <w:rPr>
          <w:rFonts w:ascii="Times New Roman" w:hAnsi="Times New Roman" w:cs="Times New Roman"/>
        </w:rPr>
        <w:t xml:space="preserve">          0.0881170  0.3399141   0.259 0.795455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minoreducation</w:t>
      </w:r>
      <w:proofErr w:type="spellEnd"/>
      <w:r w:rsidRPr="001C1735">
        <w:rPr>
          <w:rFonts w:ascii="Times New Roman" w:hAnsi="Times New Roman" w:cs="Times New Roman"/>
        </w:rPr>
        <w:t xml:space="preserve"> early childhood         </w:t>
      </w:r>
      <w:proofErr w:type="gramStart"/>
      <w:r w:rsidRPr="001C1735">
        <w:rPr>
          <w:rFonts w:ascii="Times New Roman" w:hAnsi="Times New Roman" w:cs="Times New Roman"/>
        </w:rPr>
        <w:t>0.3284266  0.4603921</w:t>
      </w:r>
      <w:proofErr w:type="gramEnd"/>
      <w:r w:rsidRPr="001C1735">
        <w:rPr>
          <w:rFonts w:ascii="Times New Roman" w:hAnsi="Times New Roman" w:cs="Times New Roman"/>
        </w:rPr>
        <w:t xml:space="preserve">   0.713 0.475621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minorenglish</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0.3567899  0.2772729</w:t>
      </w:r>
      <w:proofErr w:type="gramEnd"/>
      <w:r w:rsidRPr="001C1735">
        <w:rPr>
          <w:rFonts w:ascii="Times New Roman" w:hAnsi="Times New Roman" w:cs="Times New Roman"/>
        </w:rPr>
        <w:t xml:space="preserve">   1.287 0.198170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minorenglish</w:t>
      </w:r>
      <w:proofErr w:type="spellEnd"/>
      <w:r w:rsidRPr="001C1735">
        <w:rPr>
          <w:rFonts w:ascii="Times New Roman" w:hAnsi="Times New Roman" w:cs="Times New Roman"/>
        </w:rPr>
        <w:t xml:space="preserve"> literature                </w:t>
      </w:r>
      <w:proofErr w:type="gramStart"/>
      <w:r w:rsidRPr="001C1735">
        <w:rPr>
          <w:rFonts w:ascii="Times New Roman" w:hAnsi="Times New Roman" w:cs="Times New Roman"/>
        </w:rPr>
        <w:t>0.3275086  0.4876099</w:t>
      </w:r>
      <w:proofErr w:type="gramEnd"/>
      <w:r w:rsidRPr="001C1735">
        <w:rPr>
          <w:rFonts w:ascii="Times New Roman" w:hAnsi="Times New Roman" w:cs="Times New Roman"/>
        </w:rPr>
        <w:t xml:space="preserve">   0.672 0.501799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minorhistory</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0.2403876  0.2695711</w:t>
      </w:r>
      <w:proofErr w:type="gramEnd"/>
      <w:r w:rsidRPr="001C1735">
        <w:rPr>
          <w:rFonts w:ascii="Times New Roman" w:hAnsi="Times New Roman" w:cs="Times New Roman"/>
        </w:rPr>
        <w:t xml:space="preserve">   0.892 0.372532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minorinternational</w:t>
      </w:r>
      <w:proofErr w:type="spellEnd"/>
      <w:r w:rsidRPr="001C1735">
        <w:rPr>
          <w:rFonts w:ascii="Times New Roman" w:hAnsi="Times New Roman" w:cs="Times New Roman"/>
        </w:rPr>
        <w:t xml:space="preserve"> studies/relations   </w:t>
      </w:r>
      <w:proofErr w:type="gramStart"/>
      <w:r w:rsidRPr="001C1735">
        <w:rPr>
          <w:rFonts w:ascii="Times New Roman" w:hAnsi="Times New Roman" w:cs="Times New Roman"/>
        </w:rPr>
        <w:t>0.2368086  0.3494287</w:t>
      </w:r>
      <w:proofErr w:type="gramEnd"/>
      <w:r w:rsidRPr="001C1735">
        <w:rPr>
          <w:rFonts w:ascii="Times New Roman" w:hAnsi="Times New Roman" w:cs="Times New Roman"/>
        </w:rPr>
        <w:t xml:space="preserve">   0.678 0.497961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minorjournalism</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0.2945857  0.4298130</w:t>
      </w:r>
      <w:proofErr w:type="gramEnd"/>
      <w:r w:rsidRPr="001C1735">
        <w:rPr>
          <w:rFonts w:ascii="Times New Roman" w:hAnsi="Times New Roman" w:cs="Times New Roman"/>
        </w:rPr>
        <w:t xml:space="preserve">   0.685 0.493104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minormanagement</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0.1200625  0.3720038</w:t>
      </w:r>
      <w:proofErr w:type="gramEnd"/>
      <w:r w:rsidRPr="001C1735">
        <w:rPr>
          <w:rFonts w:ascii="Times New Roman" w:hAnsi="Times New Roman" w:cs="Times New Roman"/>
        </w:rPr>
        <w:t xml:space="preserve">   0.323 0.746888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minormarketing</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4892484  0.3327574</w:t>
      </w:r>
      <w:proofErr w:type="gramEnd"/>
      <w:r w:rsidRPr="001C1735">
        <w:rPr>
          <w:rFonts w:ascii="Times New Roman" w:hAnsi="Times New Roman" w:cs="Times New Roman"/>
        </w:rPr>
        <w:t xml:space="preserve">  -1.470 0.141484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minormathematics</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0.3019532  0.2932116</w:t>
      </w:r>
      <w:proofErr w:type="gramEnd"/>
      <w:r w:rsidRPr="001C1735">
        <w:rPr>
          <w:rFonts w:ascii="Times New Roman" w:hAnsi="Times New Roman" w:cs="Times New Roman"/>
        </w:rPr>
        <w:t xml:space="preserve">   1.030 0.303098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minornone</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0.1530118  0.2308437</w:t>
      </w:r>
      <w:proofErr w:type="gramEnd"/>
      <w:r w:rsidRPr="001C1735">
        <w:rPr>
          <w:rFonts w:ascii="Times New Roman" w:hAnsi="Times New Roman" w:cs="Times New Roman"/>
        </w:rPr>
        <w:t xml:space="preserve">   0.663 0.507435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minorother</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0.1383391  0.2335601</w:t>
      </w:r>
      <w:proofErr w:type="gramEnd"/>
      <w:r w:rsidRPr="001C1735">
        <w:rPr>
          <w:rFonts w:ascii="Times New Roman" w:hAnsi="Times New Roman" w:cs="Times New Roman"/>
        </w:rPr>
        <w:t xml:space="preserve">   0.592 0.553645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minorphilosophy</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0.8615090  0.3448027</w:t>
      </w:r>
      <w:proofErr w:type="gramEnd"/>
      <w:r w:rsidRPr="001C1735">
        <w:rPr>
          <w:rFonts w:ascii="Times New Roman" w:hAnsi="Times New Roman" w:cs="Times New Roman"/>
        </w:rPr>
        <w:t xml:space="preserve">   2.499 0.012470 *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minorpolitical</w:t>
      </w:r>
      <w:proofErr w:type="spellEnd"/>
      <w:r w:rsidRPr="001C1735">
        <w:rPr>
          <w:rFonts w:ascii="Times New Roman" w:hAnsi="Times New Roman" w:cs="Times New Roman"/>
        </w:rPr>
        <w:t xml:space="preserve"> science                 </w:t>
      </w:r>
      <w:proofErr w:type="gramStart"/>
      <w:r w:rsidRPr="001C1735">
        <w:rPr>
          <w:rFonts w:ascii="Times New Roman" w:hAnsi="Times New Roman" w:cs="Times New Roman"/>
        </w:rPr>
        <w:t>0.0023842  0.2764329</w:t>
      </w:r>
      <w:proofErr w:type="gramEnd"/>
      <w:r w:rsidRPr="001C1735">
        <w:rPr>
          <w:rFonts w:ascii="Times New Roman" w:hAnsi="Times New Roman" w:cs="Times New Roman"/>
        </w:rPr>
        <w:t xml:space="preserve">   0.009 0.993118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lastRenderedPageBreak/>
        <w:t>minorpsychology</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0487653  0.2525404</w:t>
      </w:r>
      <w:proofErr w:type="gramEnd"/>
      <w:r w:rsidRPr="001C1735">
        <w:rPr>
          <w:rFonts w:ascii="Times New Roman" w:hAnsi="Times New Roman" w:cs="Times New Roman"/>
        </w:rPr>
        <w:t xml:space="preserve">  -0.193 0.846881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minorsociology</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0.1753016  0.2682229</w:t>
      </w:r>
      <w:proofErr w:type="gramEnd"/>
      <w:r w:rsidRPr="001C1735">
        <w:rPr>
          <w:rFonts w:ascii="Times New Roman" w:hAnsi="Times New Roman" w:cs="Times New Roman"/>
        </w:rPr>
        <w:t xml:space="preserve">   0.654 0.513391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minorspanish</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0.0875617  0.2528649</w:t>
      </w:r>
      <w:proofErr w:type="gramEnd"/>
      <w:r w:rsidRPr="001C1735">
        <w:rPr>
          <w:rFonts w:ascii="Times New Roman" w:hAnsi="Times New Roman" w:cs="Times New Roman"/>
        </w:rPr>
        <w:t xml:space="preserve">   0.346 0.729133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essay3length                           </w:t>
      </w:r>
      <w:proofErr w:type="gramStart"/>
      <w:r w:rsidRPr="001C1735">
        <w:rPr>
          <w:rFonts w:ascii="Times New Roman" w:hAnsi="Times New Roman" w:cs="Times New Roman"/>
        </w:rPr>
        <w:t>0.0017411  0.0004244</w:t>
      </w:r>
      <w:proofErr w:type="gramEnd"/>
      <w:r w:rsidRPr="001C1735">
        <w:rPr>
          <w:rFonts w:ascii="Times New Roman" w:hAnsi="Times New Roman" w:cs="Times New Roman"/>
        </w:rPr>
        <w:t xml:space="preserve">   4.102 4.09e-05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essayuniquewords</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0026313  0.0003804</w:t>
      </w:r>
      <w:proofErr w:type="gramEnd"/>
      <w:r w:rsidRPr="001C1735">
        <w:rPr>
          <w:rFonts w:ascii="Times New Roman" w:hAnsi="Times New Roman" w:cs="Times New Roman"/>
        </w:rPr>
        <w:t xml:space="preserve">  -6.918 4.59e-12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appdeadlineJanuary</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1753950  0.0676175</w:t>
      </w:r>
      <w:proofErr w:type="gramEnd"/>
      <w:r w:rsidRPr="001C1735">
        <w:rPr>
          <w:rFonts w:ascii="Times New Roman" w:hAnsi="Times New Roman" w:cs="Times New Roman"/>
        </w:rPr>
        <w:t xml:space="preserve">  -2.594 0.009489 **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appdeadlineMarch</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2209285  0.0665606</w:t>
      </w:r>
      <w:proofErr w:type="gramEnd"/>
      <w:r w:rsidRPr="001C1735">
        <w:rPr>
          <w:rFonts w:ascii="Times New Roman" w:hAnsi="Times New Roman" w:cs="Times New Roman"/>
        </w:rPr>
        <w:t xml:space="preserve">  -3.319 0.000903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appdeadlineOctober</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0.1700687  0.0680240</w:t>
      </w:r>
      <w:proofErr w:type="gramEnd"/>
      <w:r w:rsidRPr="001C1735">
        <w:rPr>
          <w:rFonts w:ascii="Times New Roman" w:hAnsi="Times New Roman" w:cs="Times New Roman"/>
        </w:rPr>
        <w:t xml:space="preserve">   2.500 0.012415 *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appdeadlineSeptember</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0.1603240  0.0807668</w:t>
      </w:r>
      <w:proofErr w:type="gramEnd"/>
      <w:r w:rsidRPr="001C1735">
        <w:rPr>
          <w:rFonts w:ascii="Times New Roman" w:hAnsi="Times New Roman" w:cs="Times New Roman"/>
        </w:rPr>
        <w:t xml:space="preserve">   1.985 0.047142 *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submitteddate</w:t>
      </w:r>
      <w:proofErr w:type="spellEnd"/>
      <w:r w:rsidRPr="001C1735">
        <w:rPr>
          <w:rFonts w:ascii="Times New Roman" w:hAnsi="Times New Roman" w:cs="Times New Roman"/>
        </w:rPr>
        <w:t xml:space="preserve">                         -0.</w:t>
      </w:r>
      <w:proofErr w:type="gramStart"/>
      <w:r w:rsidRPr="001C1735">
        <w:rPr>
          <w:rFonts w:ascii="Times New Roman" w:hAnsi="Times New Roman" w:cs="Times New Roman"/>
        </w:rPr>
        <w:t>0075384  0.0009980</w:t>
      </w:r>
      <w:proofErr w:type="gramEnd"/>
      <w:r w:rsidRPr="001C1735">
        <w:rPr>
          <w:rFonts w:ascii="Times New Roman" w:hAnsi="Times New Roman" w:cs="Times New Roman"/>
        </w:rPr>
        <w:t xml:space="preserve">  -7.554 4.23e-14 ***</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attendedevent</w:t>
      </w:r>
      <w:proofErr w:type="spellEnd"/>
      <w:r w:rsidRPr="001C1735">
        <w:rPr>
          <w:rFonts w:ascii="Times New Roman" w:hAnsi="Times New Roman" w:cs="Times New Roman"/>
        </w:rPr>
        <w:t xml:space="preserve">                          </w:t>
      </w:r>
      <w:proofErr w:type="gramStart"/>
      <w:r w:rsidRPr="001C1735">
        <w:rPr>
          <w:rFonts w:ascii="Times New Roman" w:hAnsi="Times New Roman" w:cs="Times New Roman"/>
        </w:rPr>
        <w:t>0.3084475  0.0626983</w:t>
      </w:r>
      <w:proofErr w:type="gramEnd"/>
      <w:r w:rsidRPr="001C1735">
        <w:rPr>
          <w:rFonts w:ascii="Times New Roman" w:hAnsi="Times New Roman" w:cs="Times New Roman"/>
        </w:rPr>
        <w:t xml:space="preserve">   4.920 8.67e-07 ***</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w:t>
      </w:r>
    </w:p>
    <w:p w:rsidR="001C1735" w:rsidRPr="001C1735" w:rsidRDefault="001C1735" w:rsidP="001C1735">
      <w:pPr>
        <w:spacing w:line="480" w:lineRule="auto"/>
        <w:rPr>
          <w:rFonts w:ascii="Times New Roman" w:hAnsi="Times New Roman" w:cs="Times New Roman"/>
        </w:rPr>
      </w:pPr>
      <w:proofErr w:type="spellStart"/>
      <w:r w:rsidRPr="001C1735">
        <w:rPr>
          <w:rFonts w:ascii="Times New Roman" w:hAnsi="Times New Roman" w:cs="Times New Roman"/>
        </w:rPr>
        <w:t>Signif</w:t>
      </w:r>
      <w:proofErr w:type="spellEnd"/>
      <w:r w:rsidRPr="001C1735">
        <w:rPr>
          <w:rFonts w:ascii="Times New Roman" w:hAnsi="Times New Roman" w:cs="Times New Roman"/>
        </w:rPr>
        <w:t xml:space="preserve">. codes:  0 ‘***’ 0.001 ‘**’ 0.01 ‘*’ 0.05 ‘.’ 0.1 </w:t>
      </w:r>
      <w:proofErr w:type="gramStart"/>
      <w:r w:rsidRPr="001C1735">
        <w:rPr>
          <w:rFonts w:ascii="Times New Roman" w:hAnsi="Times New Roman" w:cs="Times New Roman"/>
        </w:rPr>
        <w:t>‘ ’</w:t>
      </w:r>
      <w:proofErr w:type="gramEnd"/>
      <w:r w:rsidRPr="001C1735">
        <w:rPr>
          <w:rFonts w:ascii="Times New Roman" w:hAnsi="Times New Roman" w:cs="Times New Roman"/>
        </w:rPr>
        <w:t xml:space="preserve"> 1</w:t>
      </w:r>
    </w:p>
    <w:p w:rsidR="001C1735" w:rsidRPr="001C1735" w:rsidRDefault="001C1735" w:rsidP="001C1735">
      <w:pPr>
        <w:spacing w:line="480" w:lineRule="auto"/>
        <w:rPr>
          <w:rFonts w:ascii="Times New Roman" w:hAnsi="Times New Roman" w:cs="Times New Roman"/>
        </w:rPr>
      </w:pP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(Dispersion parameter for binomial family taken to be 1)</w:t>
      </w:r>
    </w:p>
    <w:p w:rsidR="001C1735" w:rsidRPr="001C1735" w:rsidRDefault="001C1735" w:rsidP="001C1735">
      <w:pPr>
        <w:spacing w:line="480" w:lineRule="auto"/>
        <w:rPr>
          <w:rFonts w:ascii="Times New Roman" w:hAnsi="Times New Roman" w:cs="Times New Roman"/>
        </w:rPr>
      </w:pP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    Null deviance: </w:t>
      </w:r>
      <w:proofErr w:type="gramStart"/>
      <w:r w:rsidRPr="001C1735">
        <w:rPr>
          <w:rFonts w:ascii="Times New Roman" w:hAnsi="Times New Roman" w:cs="Times New Roman"/>
        </w:rPr>
        <w:t>21738  on</w:t>
      </w:r>
      <w:proofErr w:type="gramEnd"/>
      <w:r w:rsidRPr="001C1735">
        <w:rPr>
          <w:rFonts w:ascii="Times New Roman" w:hAnsi="Times New Roman" w:cs="Times New Roman"/>
        </w:rPr>
        <w:t xml:space="preserve"> 21872  degrees of freedom</w:t>
      </w:r>
    </w:p>
    <w:p w:rsidR="001C1735" w:rsidRPr="001C1735" w:rsidRDefault="001C1735" w:rsidP="001C1735">
      <w:pPr>
        <w:spacing w:line="480" w:lineRule="auto"/>
        <w:rPr>
          <w:rFonts w:ascii="Times New Roman" w:hAnsi="Times New Roman" w:cs="Times New Roman"/>
        </w:rPr>
      </w:pPr>
      <w:r w:rsidRPr="001C1735">
        <w:rPr>
          <w:rFonts w:ascii="Times New Roman" w:hAnsi="Times New Roman" w:cs="Times New Roman"/>
        </w:rPr>
        <w:t xml:space="preserve">Residual deviance: </w:t>
      </w:r>
      <w:proofErr w:type="gramStart"/>
      <w:r w:rsidRPr="001C1735">
        <w:rPr>
          <w:rFonts w:ascii="Times New Roman" w:hAnsi="Times New Roman" w:cs="Times New Roman"/>
        </w:rPr>
        <w:t>20431  on</w:t>
      </w:r>
      <w:proofErr w:type="gramEnd"/>
      <w:r w:rsidRPr="001C1735">
        <w:rPr>
          <w:rFonts w:ascii="Times New Roman" w:hAnsi="Times New Roman" w:cs="Times New Roman"/>
        </w:rPr>
        <w:t xml:space="preserve"> 21807  degrees of freedom</w:t>
      </w:r>
    </w:p>
    <w:p w:rsidR="001C1735" w:rsidRDefault="001C1735" w:rsidP="001C1735">
      <w:pPr>
        <w:spacing w:line="480" w:lineRule="auto"/>
        <w:rPr>
          <w:rFonts w:ascii="Times New Roman" w:hAnsi="Times New Roman" w:cs="Times New Roman"/>
        </w:rPr>
      </w:pPr>
      <w:r w:rsidRPr="001C1735">
        <w:rPr>
          <w:rFonts w:ascii="Times New Roman" w:hAnsi="Times New Roman" w:cs="Times New Roman"/>
        </w:rPr>
        <w:t>AIC: 20563</w:t>
      </w:r>
    </w:p>
    <w:p w:rsidR="00C93E14" w:rsidRDefault="00C93E14" w:rsidP="001C1735">
      <w:pPr>
        <w:spacing w:line="480" w:lineRule="auto"/>
        <w:rPr>
          <w:rFonts w:ascii="Times New Roman" w:hAnsi="Times New Roman" w:cs="Times New Roman"/>
        </w:rPr>
      </w:pPr>
    </w:p>
    <w:p w:rsidR="00C93E14" w:rsidRDefault="00C93E14" w:rsidP="001C1735">
      <w:pPr>
        <w:spacing w:line="480" w:lineRule="auto"/>
        <w:rPr>
          <w:rFonts w:ascii="Times New Roman" w:hAnsi="Times New Roman" w:cs="Times New Roman"/>
          <w:b/>
        </w:rPr>
      </w:pPr>
    </w:p>
    <w:p w:rsidR="00C93E14" w:rsidRDefault="00C93E14" w:rsidP="001C1735">
      <w:pPr>
        <w:spacing w:line="480" w:lineRule="auto"/>
        <w:rPr>
          <w:rFonts w:ascii="Times New Roman" w:hAnsi="Times New Roman" w:cs="Times New Roman"/>
          <w:b/>
        </w:rPr>
      </w:pPr>
    </w:p>
    <w:p w:rsidR="000316A8" w:rsidRDefault="000316A8" w:rsidP="001C1735">
      <w:pPr>
        <w:spacing w:line="480" w:lineRule="auto"/>
        <w:rPr>
          <w:rFonts w:ascii="Times New Roman" w:hAnsi="Times New Roman" w:cs="Times New Roman"/>
          <w:b/>
        </w:rPr>
      </w:pPr>
    </w:p>
    <w:p w:rsidR="00C93E14" w:rsidRPr="000316A8" w:rsidRDefault="00C93E14" w:rsidP="001C1735">
      <w:pPr>
        <w:spacing w:line="480" w:lineRule="auto"/>
        <w:rPr>
          <w:rFonts w:ascii="Times New Roman" w:hAnsi="Times New Roman" w:cs="Times New Roman"/>
          <w:b/>
        </w:rPr>
      </w:pPr>
      <w:r>
        <w:rPr>
          <w:rFonts w:ascii="Times New Roman" w:hAnsi="Times New Roman" w:cs="Times New Roman"/>
          <w:b/>
        </w:rPr>
        <w:lastRenderedPageBreak/>
        <w:t>Model Summary</w:t>
      </w:r>
    </w:p>
    <w:p w:rsidR="00C93E14" w:rsidRDefault="00C93E14" w:rsidP="00C93E14">
      <w:pPr>
        <w:spacing w:line="480" w:lineRule="auto"/>
        <w:ind w:firstLine="720"/>
        <w:rPr>
          <w:rFonts w:ascii="Times New Roman" w:hAnsi="Times New Roman" w:cs="Times New Roman"/>
        </w:rPr>
      </w:pPr>
      <w:r>
        <w:rPr>
          <w:rFonts w:ascii="Times New Roman" w:hAnsi="Times New Roman" w:cs="Times New Roman"/>
        </w:rPr>
        <w:t>This model uses binary logistic regression in order to determine which explanatory variables are significant in predicting the outcome variable: whether the applicant completed all steps of the admissions process. The variables that are included in the model are GPA, school selectivity, major 1, minor, essay 3 length, essay unique words, application deadline, submitted date, and whether the applicant attended a recruiting event.</w:t>
      </w:r>
    </w:p>
    <w:p w:rsidR="000316A8" w:rsidRDefault="00197688" w:rsidP="00C93E14">
      <w:pPr>
        <w:spacing w:line="480" w:lineRule="auto"/>
        <w:ind w:firstLine="720"/>
        <w:rPr>
          <w:rFonts w:ascii="Times New Roman" w:hAnsi="Times New Roman" w:cs="Times New Roman"/>
        </w:rPr>
      </w:pPr>
      <w:r>
        <w:rPr>
          <w:rFonts w:ascii="Times New Roman" w:hAnsi="Times New Roman" w:cs="Times New Roman"/>
        </w:rPr>
        <w:t>If the p-value of a</w:t>
      </w:r>
      <w:r w:rsidR="000316A8">
        <w:rPr>
          <w:rFonts w:ascii="Times New Roman" w:hAnsi="Times New Roman" w:cs="Times New Roman"/>
        </w:rPr>
        <w:t>n explanatory</w:t>
      </w:r>
      <w:r>
        <w:rPr>
          <w:rFonts w:ascii="Times New Roman" w:hAnsi="Times New Roman" w:cs="Times New Roman"/>
        </w:rPr>
        <w:t xml:space="preserve"> variable is less than 0.05, then it is significant </w:t>
      </w:r>
      <w:r w:rsidR="000316A8">
        <w:rPr>
          <w:rFonts w:ascii="Times New Roman" w:hAnsi="Times New Roman" w:cs="Times New Roman"/>
        </w:rPr>
        <w:t>in predicting the outcome variable. Most variables in the model are significant, however the categorical variables “major1” and “minor” have some levels that are not significant. By performing a likelihood ratio test, however, we can see that eliminating “major1” or “minor” would present a significant change in the model and that they should be kept in.</w:t>
      </w:r>
    </w:p>
    <w:p w:rsidR="00197688" w:rsidRDefault="000316A8" w:rsidP="00C93E14">
      <w:pPr>
        <w:spacing w:line="480" w:lineRule="auto"/>
        <w:ind w:firstLine="720"/>
        <w:rPr>
          <w:rFonts w:ascii="Times New Roman" w:hAnsi="Times New Roman" w:cs="Times New Roman"/>
        </w:rPr>
      </w:pPr>
      <w:r>
        <w:rPr>
          <w:rFonts w:ascii="Times New Roman" w:hAnsi="Times New Roman" w:cs="Times New Roman"/>
        </w:rPr>
        <w:t xml:space="preserve"> </w:t>
      </w:r>
      <w:r w:rsidR="00C440BD">
        <w:rPr>
          <w:rFonts w:ascii="Times New Roman" w:hAnsi="Times New Roman" w:cs="Times New Roman"/>
        </w:rPr>
        <w:t>If a variable’s coefficient is positive, then a one unit increase for that variable leads to an increased probability by a factor of the coefficient that an applicant complet</w:t>
      </w:r>
      <w:r w:rsidR="00075F20">
        <w:rPr>
          <w:rFonts w:ascii="Times New Roman" w:hAnsi="Times New Roman" w:cs="Times New Roman"/>
        </w:rPr>
        <w:t>ed</w:t>
      </w:r>
      <w:r w:rsidR="00C440BD">
        <w:rPr>
          <w:rFonts w:ascii="Times New Roman" w:hAnsi="Times New Roman" w:cs="Times New Roman"/>
        </w:rPr>
        <w:t xml:space="preserve"> the application and vice versa for a negative coefficient.</w:t>
      </w:r>
    </w:p>
    <w:p w:rsidR="00197688" w:rsidRDefault="002A383D" w:rsidP="00197688">
      <w:pPr>
        <w:spacing w:line="480" w:lineRule="auto"/>
        <w:ind w:firstLine="720"/>
        <w:rPr>
          <w:rFonts w:ascii="Times New Roman" w:hAnsi="Times New Roman" w:cs="Times New Roman"/>
        </w:rPr>
      </w:pPr>
      <w:r>
        <w:rPr>
          <w:rFonts w:ascii="Times New Roman" w:hAnsi="Times New Roman" w:cs="Times New Roman"/>
        </w:rPr>
        <w:t>The Deviance Residuals have a positive first quartile, median, and third quartile values which show that the residuals of this model are mostly positive. This means that the predicted outcome values tend to be lower than the actual outcome values.</w:t>
      </w:r>
    </w:p>
    <w:p w:rsidR="00C93E14" w:rsidRPr="005A5DCB" w:rsidRDefault="00197688" w:rsidP="005A5DCB">
      <w:pPr>
        <w:spacing w:line="480" w:lineRule="auto"/>
        <w:ind w:firstLine="720"/>
        <w:rPr>
          <w:rFonts w:ascii="Times New Roman" w:eastAsiaTheme="minorEastAsia" w:hAnsi="Times New Roman" w:cs="Times New Roman"/>
        </w:rPr>
      </w:pPr>
      <w:r>
        <w:rPr>
          <w:rFonts w:ascii="Times New Roman" w:hAnsi="Times New Roman" w:cs="Times New Roman"/>
        </w:rPr>
        <w:t>The Null Deviance and Residual Deviance</w:t>
      </w:r>
      <w:r w:rsidR="0053500C">
        <w:rPr>
          <w:rFonts w:ascii="Times New Roman" w:hAnsi="Times New Roman" w:cs="Times New Roman"/>
        </w:rPr>
        <w:t xml:space="preserve"> can be used to calculated a Chi-Square value that can the usefulness of the model. This value is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eastAsiaTheme="minorEastAsia" w:hAnsi="Cambria Math" w:cs="Times New Roman"/>
          </w:rPr>
          <m:t>=Null deviance-Residual deviance=21738-20431=1307 on p=9 degrees of freedom</m:t>
        </m:r>
      </m:oMath>
      <w:r w:rsidR="0053500C">
        <w:rPr>
          <w:rFonts w:ascii="Times New Roman" w:eastAsiaTheme="minorEastAsia" w:hAnsi="Times New Roman" w:cs="Times New Roman"/>
        </w:rPr>
        <w:t xml:space="preserve">. </w:t>
      </w:r>
      <w:r w:rsidR="007C6127">
        <w:rPr>
          <w:rFonts w:ascii="Times New Roman" w:eastAsiaTheme="minorEastAsia" w:hAnsi="Times New Roman" w:cs="Times New Roman"/>
        </w:rPr>
        <w:t>Using an online calculator, t</w:t>
      </w:r>
      <w:r w:rsidR="0053500C">
        <w:rPr>
          <w:rFonts w:ascii="Times New Roman" w:eastAsiaTheme="minorEastAsia" w:hAnsi="Times New Roman" w:cs="Times New Roman"/>
        </w:rPr>
        <w:t xml:space="preserve">he p-value of this chi-squared value is zero, which means that this model is useful in predicting the outcome variable given that it is below 0.05. </w:t>
      </w:r>
      <w:bookmarkStart w:id="0" w:name="_GoBack"/>
      <w:bookmarkEnd w:id="0"/>
    </w:p>
    <w:sectPr w:rsidR="00C93E14" w:rsidRPr="005A5DCB" w:rsidSect="005F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CC"/>
    <w:rsid w:val="000316A8"/>
    <w:rsid w:val="00075F20"/>
    <w:rsid w:val="00197688"/>
    <w:rsid w:val="001C1735"/>
    <w:rsid w:val="002753CC"/>
    <w:rsid w:val="002A383D"/>
    <w:rsid w:val="0053500C"/>
    <w:rsid w:val="005A5DCB"/>
    <w:rsid w:val="005F750E"/>
    <w:rsid w:val="00645F87"/>
    <w:rsid w:val="007B1104"/>
    <w:rsid w:val="007C6127"/>
    <w:rsid w:val="008767EB"/>
    <w:rsid w:val="00901AEC"/>
    <w:rsid w:val="009D3D09"/>
    <w:rsid w:val="00A142B1"/>
    <w:rsid w:val="00A76AFF"/>
    <w:rsid w:val="00B218DA"/>
    <w:rsid w:val="00B53ACE"/>
    <w:rsid w:val="00C440BD"/>
    <w:rsid w:val="00C93E14"/>
    <w:rsid w:val="00D2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EFBB"/>
  <w14:defaultImageDpi w14:val="32767"/>
  <w15:chartTrackingRefBased/>
  <w15:docId w15:val="{0E318767-2811-BE4D-9210-0048E667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0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2023-04-05T17:54:00Z</dcterms:created>
  <dcterms:modified xsi:type="dcterms:W3CDTF">2023-04-05T19:35:00Z</dcterms:modified>
</cp:coreProperties>
</file>