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Title: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Design Phase-I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Fit Template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rect b="b" l="l" r="r" t="t"/>
                          <a:pathLst>
                            <a:path extrusionOk="0" h="2176780" w="159385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6.00000023841858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Focus on J&amp;P, tap into BE, understand RC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ID: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PNT2022TMIDxxxxxx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rect b="b" l="l" r="r" t="t"/>
                          <a:pathLst>
                            <a:path extrusionOk="0" h="1435735" w="174625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Explore AS, differentiate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rect b="b" l="l" r="r" t="t"/>
                          <a:pathLst>
                            <a:path extrusionOk="0" h="1234440" w="174625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Deﬁne CS, ﬁt into CC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left" w:pos="16119"/>
        </w:tabs>
        <w:spacing w:before="70" w:lineRule="auto"/>
        <w:ind w:left="1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100013</wp:posOffset>
                </wp:positionH>
                <wp:positionV relativeFrom="paragraph">
                  <wp:posOffset>9525</wp:posOffset>
                </wp:positionV>
                <wp:extent cx="10298300" cy="289560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494925" y="2810990"/>
                          <a:ext cx="10298300" cy="2895600"/>
                          <a:chOff x="-494925" y="2810990"/>
                          <a:chExt cx="12450175" cy="1938020"/>
                        </a:xfrm>
                      </wpg:grpSpPr>
                      <wpg:grpSp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rect b="b" l="l" r="r" t="t"/>
                              <a:pathLst>
                                <a:path extrusionOk="0" h="1886871" w="9632122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rect b="b" l="l" r="r" t="t"/>
                              <a:pathLst>
                                <a:path extrusionOk="0" h="187751" w="2781417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6.00000381469727"/>
                                  <w:ind w:left="0" w:right="17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or need to get the job done? What have they tried in the past? What pros &amp; cons do these solutions have? i.e. pen and paper is an alternative to digital notetaking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rect b="b" l="l" r="r" t="t"/>
                              <a:pathLst>
                                <a:path extrusionOk="0" h="146583" w="316429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rect b="b" l="l" r="r" t="t"/>
                              <a:pathLst>
                                <a:path extrusionOk="0" h="248256" w="2539032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5. AVAILABLE SOLUTIONS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5.9999990463256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Which solutions are available to the customers when they face the problem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rect b="b" l="l" r="r" t="t"/>
                              <a:pathLst>
                                <a:path extrusionOk="0" h="187751" w="3018107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What constraints prevent your customers from taking action or limit their choices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of solutions? i.e. spending power, budget, no cash, network connection, available devices.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rect b="b" l="l" r="r" t="t"/>
                              <a:pathLst>
                                <a:path extrusionOk="0" h="146583" w="316429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rect b="b" l="l" r="r" t="t"/>
                              <a:pathLst>
                                <a:path extrusionOk="0" h="117266" w="1393556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6. CUSTOMER CONSTRAINTS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rect b="b" l="l" r="r" t="t"/>
                              <a:pathLst>
                                <a:path extrusionOk="0" h="146583" w="316429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rect b="b" l="l" r="r" t="t"/>
                              <a:pathLst>
                                <a:path extrusionOk="0" h="348057" w="129926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1. CUSTOMER SEGMENT(S)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5.99999904632568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Who is your customer?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i.e. working parents of 0-5 y.o. kids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  <wps:wsp>
                        <wps:cNvSpPr txBox="1"/>
                        <wps:cNvPr id="19" name="Shape 19"/>
                        <wps:spPr>
                          <a:xfrm>
                            <a:off x="10460750" y="3019875"/>
                            <a:ext cx="6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 rot="5400000">
                            <a:off x="9039250" y="4084350"/>
                            <a:ext cx="2916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20" w:line="275.9999942779541"/>
                                <w:ind w:left="20" w:right="0" w:firstLine="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Explore AS, differentiate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 rot="5400000">
                            <a:off x="-494925" y="3689625"/>
                            <a:ext cx="2144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Define CS, fit into CC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100013</wp:posOffset>
                </wp:positionH>
                <wp:positionV relativeFrom="paragraph">
                  <wp:posOffset>9525</wp:posOffset>
                </wp:positionV>
                <wp:extent cx="10298300" cy="28956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8300" cy="289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295275</wp:posOffset>
                </wp:positionH>
                <wp:positionV relativeFrom="page">
                  <wp:posOffset>2574290</wp:posOffset>
                </wp:positionV>
                <wp:extent cx="10216198" cy="2276475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780975" y="2647846"/>
                          <a:ext cx="10216198" cy="2276475"/>
                          <a:chOff x="-780975" y="2647846"/>
                          <a:chExt cx="12182525" cy="2263709"/>
                        </a:xfrm>
                      </wpg:grpSpPr>
                      <wpg:grpSp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rect b="b" l="l" r="r" t="t"/>
                              <a:pathLst>
                                <a:path extrusionOk="0" h="2214042" w="9640568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rect b="b" l="l" r="r" t="t"/>
                              <a:pathLst>
                                <a:path extrusionOk="0" h="175931" w="2969447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6.00000381469727"/>
                                  <w:ind w:left="0" w:right="1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i.e.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rect b="b" l="l" r="r" t="t"/>
                              <a:pathLst>
                                <a:path extrusionOk="0" h="137354" w="316707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rect b="b" l="l" r="r" t="t"/>
                              <a:pathLst>
                                <a:path extrusionOk="0" h="232626" w="2529224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7. BEHAVIOUR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5.9999990463256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What does your customer do to address the problem and get the job done?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rect b="b" l="l" r="r" t="t"/>
                              <a:pathLst>
                                <a:path extrusionOk="0" h="137354" w="316707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597794" y="115144"/>
                              <a:ext cx="2206182" cy="431352"/>
                            </a:xfrm>
                            <a:custGeom>
                              <a:rect b="b" l="l" r="r" t="t"/>
                              <a:pathLst>
                                <a:path extrusionOk="0" h="431352" w="2206182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9. PROBLEM ROOT CAUSE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6.00000381469727" w:line="266.00000381469727"/>
                                  <w:ind w:left="0" w:right="635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What is the real reason that this problem exists? What is the back story behind the need to do this job?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i.e. customers have to do it because of the change in regulations.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rect b="b" l="l" r="r" t="t"/>
                              <a:pathLst>
                                <a:path extrusionOk="0" h="137354" w="290737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J&amp;P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73714" y="115144"/>
                              <a:ext cx="2476017" cy="326144"/>
                            </a:xfrm>
                            <a:custGeom>
                              <a:rect b="b" l="l" r="r" t="t"/>
                              <a:pathLst>
                                <a:path extrusionOk="0" h="326144" w="2476017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2. JOBS-TO-BE-DONE / PROBLEMS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0.999999046325684" w:line="266.00000381469727"/>
                                  <w:ind w:left="0" w:right="16.000000238418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Which jobs-to-be-done (or problems) do you address for your customers? There could be more than one; explore different sides.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  <wps:wsp>
                        <wps:cNvSpPr txBox="1"/>
                        <wps:cNvPr id="32" name="Shape 32"/>
                        <wps:spPr>
                          <a:xfrm rot="5400000">
                            <a:off x="-780975" y="3634500"/>
                            <a:ext cx="2271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Focus on J&amp;P, tap into BE, understand RC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 rot="5400000">
                            <a:off x="9129950" y="3625800"/>
                            <a:ext cx="2271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Focus on J&amp;P, tap into BE, understand RC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295275</wp:posOffset>
                </wp:positionH>
                <wp:positionV relativeFrom="page">
                  <wp:posOffset>2574290</wp:posOffset>
                </wp:positionV>
                <wp:extent cx="10216198" cy="22764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6198" cy="2276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Identify strong TR &amp; EM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Identify strong TR &amp; EM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5975.0" w:type="dxa"/>
        <w:jc w:val="left"/>
        <w:tblInd w:w="2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"/>
        <w:gridCol w:w="5085"/>
        <w:gridCol w:w="5055"/>
        <w:gridCol w:w="5070"/>
        <w:gridCol w:w="390"/>
        <w:tblGridChange w:id="0">
          <w:tblGrid>
            <w:gridCol w:w="375"/>
            <w:gridCol w:w="5085"/>
            <w:gridCol w:w="5055"/>
            <w:gridCol w:w="5070"/>
            <w:gridCol w:w="390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vMerge w:val="restart"/>
            <w:shd w:fill="22a782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527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strong TR &amp; 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115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 TRIGGERS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TR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66" w:lineRule="auto"/>
              <w:ind w:left="190" w:right="1236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6a6a6a"/>
                    <w:sz w:val="12"/>
                    <w:szCs w:val="12"/>
                    <w:u w:val="none"/>
                    <w:shd w:fill="auto" w:val="clear"/>
                    <w:vertAlign w:val="baseline"/>
                    <w:rtl w:val="0"/>
                  </w:rPr>
                  <w:t xml:space="preserve">What triggers customers to act? i.e. seeing their neighbour installing solar panels, reading about a more efﬁcient solution in the news.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47"/>
              </w:tabs>
              <w:spacing w:after="0" w:before="115" w:line="240" w:lineRule="auto"/>
              <w:ind w:left="177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10. YOUR SOLUTION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6c4a9e" w:val="clear"/>
                <w:vertAlign w:val="baseline"/>
                <w:rtl w:val="0"/>
              </w:rPr>
              <w:t xml:space="preserve">SL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66" w:lineRule="auto"/>
              <w:ind w:left="177" w:right="573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6a6a6a"/>
                    <w:sz w:val="12"/>
                    <w:szCs w:val="12"/>
                    <w:u w:val="none"/>
                    <w:shd w:fill="auto" w:val="clear"/>
                    <w:vertAlign w:val="baseline"/>
                    <w:rtl w:val="0"/>
                  </w:rPr>
                  <w:t xml:space="preserve">If you are working on an existing business, write down your current solution ﬁrst, ﬁll in the canvas, and check how much it ﬁts reality.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6a6a6a"/>
                    <w:sz w:val="12"/>
                    <w:szCs w:val="12"/>
                    <w:u w:val="none"/>
                    <w:shd w:fill="auto" w:val="clear"/>
                    <w:vertAlign w:val="baseline"/>
                    <w:rtl w:val="0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behaviour.</w:t>
                </w:r>
              </w:sdtContent>
            </w:sdt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4467"/>
              </w:tabs>
              <w:spacing w:after="0" w:before="115" w:line="240" w:lineRule="auto"/>
              <w:ind w:left="358" w:right="0" w:hanging="182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CHANNELS of BEHAVIOUR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CH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0"/>
              </w:tabs>
              <w:spacing w:after="0" w:before="36" w:line="240" w:lineRule="auto"/>
              <w:ind w:left="379" w:right="0" w:hanging="203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77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What kind of actions do customers take online? Extract online channels from #7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0"/>
              </w:tabs>
              <w:spacing w:after="0" w:before="0" w:line="240" w:lineRule="auto"/>
              <w:ind w:left="379" w:right="0" w:hanging="203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OFFLINE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66" w:lineRule="auto"/>
              <w:ind w:left="177" w:right="571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6a6a6a"/>
                    <w:sz w:val="12"/>
                    <w:szCs w:val="12"/>
                    <w:u w:val="none"/>
                    <w:shd w:fill="auto" w:val="clear"/>
                    <w:vertAlign w:val="baseline"/>
                    <w:rtl w:val="0"/>
                  </w:rPr>
                  <w:t xml:space="preserve">What kind of actions do customers take ofﬂine? Extract ofﬂine channels from #7 and use them for customer development.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22a782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0.624999999998" w:hRule="atLeast"/>
          <w:tblHeader w:val="0"/>
        </w:trPr>
        <w:tc>
          <w:tcPr>
            <w:vMerge w:val="continue"/>
            <w:shd w:fill="22a782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131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 EMOTIONS: BEFORE / AFTER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EM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How do customers feel when they face a problem or a job and afterwards?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6a6a6a"/>
                    <w:sz w:val="12"/>
                    <w:szCs w:val="12"/>
                    <w:u w:val="none"/>
                    <w:shd w:fill="auto" w:val="clear"/>
                    <w:vertAlign w:val="baseline"/>
                    <w:rtl w:val="0"/>
                  </w:rPr>
                  <w:t xml:space="preserve">i.e. lost, insecure &gt; conﬁdent, in control - use it in your communication strategy &amp; design.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22a782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66" w:lineRule="auto"/>
        <w:ind w:left="0" w:right="813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0" w:top="300" w:left="300" w:right="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358" w:hanging="181.00000000000006"/>
      </w:pPr>
      <w:rPr>
        <w:rFonts w:ascii="Roboto" w:cs="Roboto" w:eastAsia="Roboto" w:hAnsi="Roboto"/>
        <w:b w:val="1"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.00000000000003"/>
      </w:pPr>
      <w:rPr>
        <w:rFonts w:ascii="Roboto" w:cs="Roboto" w:eastAsia="Roboto" w:hAnsi="Roboto"/>
        <w:b w:val="1"/>
        <w:color w:val="6a6a6a"/>
        <w:sz w:val="12"/>
        <w:szCs w:val="12"/>
      </w:rPr>
    </w:lvl>
    <w:lvl w:ilvl="2">
      <w:start w:val="0"/>
      <w:numFmt w:val="bullet"/>
      <w:lvlText w:val="•"/>
      <w:lvlJc w:val="left"/>
      <w:pPr>
        <w:ind w:left="897" w:hanging="203"/>
      </w:pPr>
      <w:rPr/>
    </w:lvl>
    <w:lvl w:ilvl="3">
      <w:start w:val="0"/>
      <w:numFmt w:val="bullet"/>
      <w:lvlText w:val="•"/>
      <w:lvlJc w:val="left"/>
      <w:pPr>
        <w:ind w:left="1415" w:hanging="203"/>
      </w:pPr>
      <w:rPr/>
    </w:lvl>
    <w:lvl w:ilvl="4">
      <w:start w:val="0"/>
      <w:numFmt w:val="bullet"/>
      <w:lvlText w:val="•"/>
      <w:lvlJc w:val="left"/>
      <w:pPr>
        <w:ind w:left="1932" w:hanging="203.00000000000023"/>
      </w:pPr>
      <w:rPr/>
    </w:lvl>
    <w:lvl w:ilvl="5">
      <w:start w:val="0"/>
      <w:numFmt w:val="bullet"/>
      <w:lvlText w:val="•"/>
      <w:lvlJc w:val="left"/>
      <w:pPr>
        <w:ind w:left="2450" w:hanging="203"/>
      </w:pPr>
      <w:rPr/>
    </w:lvl>
    <w:lvl w:ilvl="6">
      <w:start w:val="0"/>
      <w:numFmt w:val="bullet"/>
      <w:lvlText w:val="•"/>
      <w:lvlJc w:val="left"/>
      <w:pPr>
        <w:ind w:left="2967" w:hanging="203"/>
      </w:pPr>
      <w:rPr/>
    </w:lvl>
    <w:lvl w:ilvl="7">
      <w:start w:val="0"/>
      <w:numFmt w:val="bullet"/>
      <w:lvlText w:val="•"/>
      <w:lvlJc w:val="left"/>
      <w:pPr>
        <w:ind w:left="3485" w:hanging="203"/>
      </w:pPr>
      <w:rPr/>
    </w:lvl>
    <w:lvl w:ilvl="8">
      <w:start w:val="0"/>
      <w:numFmt w:val="bullet"/>
      <w:lvlText w:val="•"/>
      <w:lvlJc w:val="left"/>
      <w:pPr>
        <w:ind w:left="4002" w:hanging="20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" w:lineRule="auto"/>
      <w:ind w:left="20"/>
    </w:pPr>
    <w:rPr>
      <w:rFonts w:ascii="Roboto" w:cs="Roboto" w:eastAsia="Roboto" w:hAnsi="Roboto"/>
      <w:b w:val="1"/>
      <w:sz w:val="20"/>
      <w:szCs w:val="20"/>
    </w:rPr>
  </w:style>
  <w:style w:type="paragraph" w:styleId="Normal" w:default="1">
    <w:name w:val="Normal"/>
    <w:qFormat w:val="1"/>
    <w:rPr>
      <w:rFonts w:ascii="Roboto" w:cs="Roboto" w:eastAsia="Roboto" w:hAnsi="Roboto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12"/>
      <w:szCs w:val="12"/>
    </w:rPr>
  </w:style>
  <w:style w:type="paragraph" w:styleId="Title">
    <w:name w:val="Title"/>
    <w:basedOn w:val="Normal"/>
    <w:uiPriority w:val="10"/>
    <w:qFormat w:val="1"/>
    <w:pPr>
      <w:spacing w:before="15"/>
      <w:ind w:left="20"/>
    </w:pPr>
    <w:rPr>
      <w:rFonts w:ascii="Roboto Bk" w:cs="Roboto Bk" w:eastAsia="Roboto Bk" w:hAnsi="Roboto Bk"/>
      <w:b w:val="1"/>
      <w:bCs w:val="1"/>
      <w:sz w:val="20"/>
      <w:szCs w:val="2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NormalWeb">
    <w:name w:val="Normal (Web)"/>
    <w:basedOn w:val="Normal"/>
    <w:uiPriority w:val="99"/>
    <w:unhideWhenUsed w:val="1"/>
    <w:rsid w:val="00E9500A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2022-10-01T07:09:00Z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