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30"/>
          <w:szCs w:val="30"/>
          <w:rtl w:val="0"/>
        </w:rPr>
        <w:t xml:space="preserve">Dev Studio AI Stack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30"/>
          <w:szCs w:val="30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30"/>
          <w:szCs w:val="30"/>
          <w:vertAlign w:val="baseline"/>
          <w:rtl w:val="0"/>
        </w:rPr>
        <w:t xml:space="preserve">Dev Studio AI Stack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Audio Generation Layer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Fish Audio Drama 3: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A mixture-of-experts model for cloning voices and generating multi-character, emotional dialogue with direction tags. (</w:t>
      </w:r>
      <w:hyperlink r:id="rId6">
        <w:r w:rsidDel="00000000" w:rsidR="00000000" w:rsidRPr="00000000">
          <w:rPr>
            <w:rFonts w:ascii="Arial" w:cs="Arial" w:eastAsia="Arial" w:hAnsi="Arial"/>
            <w:i w:val="0"/>
            <w:iCs w:val="0"/>
            <w:color w:val="000000"/>
            <w:sz w:val="22"/>
            <w:szCs w:val="22"/>
            <w:u w:val="single"/>
            <w:vertAlign w:val="baseline"/>
            <w:rtl w:val="0"/>
          </w:rPr>
          <w:t xml:space="preserve">https://huggingface.co/fishaudio/drama-3</w:t>
        </w:r>
      </w:hyperlink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World Mapping Layer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UniForge3D &amp; InfiniSplat v2: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Combined for 3D reconstruction, point-map mapping, and fast Gaussian splatting from arbitrary views.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Animation Layer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Gaussianimate: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A 4D rigging and motion-matching framework forAnimating non-rigid dynamics.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Visual &amp; Measurement Layer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Depth Anything V3: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Mapping complex environments and extracting accurate depth readings.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MapAnything: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Unified Transformer for diverse 3D reconstruction tasks and metrics.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1999988555908" w:lineRule="auto"/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6"/>
          <w:szCs w:val="26"/>
          <w:vertAlign w:val="baseline"/>
          <w:rtl w:val="0"/>
        </w:rPr>
        <w:t xml:space="preserve">Rendering System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Streamrender H3 &amp; AudioLDM:</w:t>
      </w:r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2"/>
          <w:szCs w:val="22"/>
          <w:vertAlign w:val="baseline"/>
          <w:rtl w:val="0"/>
        </w:rPr>
        <w:t xml:space="preserve"> Real-time diffusion rendering for code-driven worlds and immersive soundscapes.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fishaudio/drama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