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E9820" w14:textId="5AED349A" w:rsidR="002D7E5A" w:rsidRDefault="00417A2D">
      <w:r w:rsidRPr="00417A2D">
        <w:drawing>
          <wp:inline distT="0" distB="0" distL="0" distR="0" wp14:anchorId="2A10AC53" wp14:editId="2CBD9C59">
            <wp:extent cx="5838825" cy="4076700"/>
            <wp:effectExtent l="0" t="0" r="9525" b="0"/>
            <wp:docPr id="1231547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74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000" cy="41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70D">
        <w:t>NF 185969- DUPLICIDADE</w:t>
      </w:r>
    </w:p>
    <w:p w14:paraId="1D696DC9" w14:textId="77777777" w:rsidR="00DA570D" w:rsidRDefault="00DA570D"/>
    <w:p w14:paraId="198EE578" w14:textId="336EE5BD" w:rsidR="00DA570D" w:rsidRDefault="001F54D4">
      <w:r w:rsidRPr="001F54D4">
        <w:drawing>
          <wp:inline distT="0" distB="0" distL="0" distR="0" wp14:anchorId="2BF157F8" wp14:editId="47338563">
            <wp:extent cx="5400040" cy="3441065"/>
            <wp:effectExtent l="0" t="0" r="0" b="6985"/>
            <wp:docPr id="76159116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9116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NF 9179- DUPLICIDADE</w:t>
      </w:r>
    </w:p>
    <w:p w14:paraId="79EF57FB" w14:textId="77777777" w:rsidR="001F54D4" w:rsidRDefault="001F54D4"/>
    <w:p w14:paraId="5982B93E" w14:textId="68C05135" w:rsidR="001F54D4" w:rsidRDefault="001F54D4">
      <w:r w:rsidRPr="001F54D4">
        <w:lastRenderedPageBreak/>
        <w:drawing>
          <wp:inline distT="0" distB="0" distL="0" distR="0" wp14:anchorId="2A82AA02" wp14:editId="66F20F6F">
            <wp:extent cx="5400040" cy="3464560"/>
            <wp:effectExtent l="0" t="0" r="0" b="2540"/>
            <wp:docPr id="156941304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1304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NF 185967- DUPLICIDADE</w:t>
      </w:r>
    </w:p>
    <w:p w14:paraId="33B4A990" w14:textId="77777777" w:rsidR="001F54D4" w:rsidRDefault="001F54D4"/>
    <w:p w14:paraId="1FDD3B01" w14:textId="77777777" w:rsidR="001F54D4" w:rsidRDefault="001F54D4"/>
    <w:p w14:paraId="0A22D389" w14:textId="081EB743" w:rsidR="00DA570D" w:rsidRDefault="001F54D4">
      <w:r w:rsidRPr="001F54D4">
        <w:drawing>
          <wp:inline distT="0" distB="0" distL="0" distR="0" wp14:anchorId="2579E309" wp14:editId="6A2618E0">
            <wp:extent cx="5400040" cy="3278505"/>
            <wp:effectExtent l="0" t="0" r="0" b="0"/>
            <wp:docPr id="4692834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834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NF008660- FALHA NO SCHEMA</w:t>
      </w:r>
    </w:p>
    <w:p w14:paraId="69595439" w14:textId="77777777" w:rsidR="001F54D4" w:rsidRDefault="001F54D4"/>
    <w:p w14:paraId="79DF7B3D" w14:textId="77777777" w:rsidR="001F54D4" w:rsidRDefault="001F54D4"/>
    <w:p w14:paraId="5417D62B" w14:textId="77777777" w:rsidR="001F54D4" w:rsidRDefault="001F54D4"/>
    <w:sectPr w:rsidR="001F5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2D"/>
    <w:rsid w:val="001F54D4"/>
    <w:rsid w:val="002D7E5A"/>
    <w:rsid w:val="00417A2D"/>
    <w:rsid w:val="00765D18"/>
    <w:rsid w:val="009F24E9"/>
    <w:rsid w:val="00BC41F1"/>
    <w:rsid w:val="00D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3D36"/>
  <w15:chartTrackingRefBased/>
  <w15:docId w15:val="{921AFA45-D05D-42EB-AF38-A0C55336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7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A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A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A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A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A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A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GYNSTQ-N05</dc:creator>
  <cp:keywords/>
  <dc:description/>
  <cp:lastModifiedBy>GYNSTQ-N05</cp:lastModifiedBy>
  <cp:revision>1</cp:revision>
  <dcterms:created xsi:type="dcterms:W3CDTF">2025-07-23T17:54:00Z</dcterms:created>
  <dcterms:modified xsi:type="dcterms:W3CDTF">2025-07-23T18:46:00Z</dcterms:modified>
</cp:coreProperties>
</file>