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58EA" w:rsidRPr="00BB3E38" w:rsidRDefault="007658EA" w:rsidP="007658EA">
      <w:pPr>
        <w:spacing w:line="360" w:lineRule="auto"/>
        <w:ind w:right="-1"/>
        <w:jc w:val="center"/>
        <w:rPr>
          <w:b/>
          <w:caps/>
          <w:sz w:val="32"/>
          <w:szCs w:val="32"/>
        </w:rPr>
      </w:pPr>
      <w:r w:rsidRPr="00BB3E38">
        <w:rPr>
          <w:b/>
          <w:caps/>
          <w:sz w:val="32"/>
          <w:szCs w:val="32"/>
        </w:rPr>
        <w:t>МИНОБРНАУКИ РОССИИ</w:t>
      </w:r>
    </w:p>
    <w:p w:rsidR="007658EA" w:rsidRPr="00BB3E38" w:rsidRDefault="007658EA" w:rsidP="007658EA">
      <w:pPr>
        <w:spacing w:line="360" w:lineRule="auto"/>
        <w:jc w:val="center"/>
        <w:rPr>
          <w:b/>
          <w:caps/>
          <w:sz w:val="32"/>
          <w:szCs w:val="32"/>
        </w:rPr>
      </w:pPr>
      <w:r w:rsidRPr="00BB3E38">
        <w:rPr>
          <w:b/>
          <w:caps/>
          <w:sz w:val="32"/>
          <w:szCs w:val="32"/>
        </w:rPr>
        <w:t>Санкт-Петербургский государственный</w:t>
      </w:r>
    </w:p>
    <w:p w:rsidR="007658EA" w:rsidRPr="00BB3E38" w:rsidRDefault="007658EA" w:rsidP="007658EA">
      <w:pPr>
        <w:spacing w:line="360" w:lineRule="auto"/>
        <w:jc w:val="center"/>
        <w:rPr>
          <w:b/>
          <w:caps/>
          <w:sz w:val="32"/>
          <w:szCs w:val="32"/>
        </w:rPr>
      </w:pPr>
      <w:r w:rsidRPr="00BB3E38">
        <w:rPr>
          <w:b/>
          <w:caps/>
          <w:sz w:val="32"/>
          <w:szCs w:val="32"/>
        </w:rPr>
        <w:t>электротехнический университет</w:t>
      </w:r>
    </w:p>
    <w:p w:rsidR="007658EA" w:rsidRPr="00BB3E38" w:rsidRDefault="007658EA" w:rsidP="007658EA">
      <w:pPr>
        <w:spacing w:line="360" w:lineRule="auto"/>
        <w:jc w:val="center"/>
        <w:rPr>
          <w:b/>
          <w:caps/>
          <w:sz w:val="32"/>
          <w:szCs w:val="32"/>
        </w:rPr>
      </w:pPr>
      <w:r w:rsidRPr="00BB3E38">
        <w:rPr>
          <w:b/>
          <w:caps/>
          <w:sz w:val="32"/>
          <w:szCs w:val="32"/>
        </w:rPr>
        <w:t>«ЛЭТИ» им. В.И. Ульянова (Ленина)</w:t>
      </w:r>
    </w:p>
    <w:p w:rsidR="007658EA" w:rsidRPr="00BB3E38" w:rsidRDefault="007658EA" w:rsidP="007658EA">
      <w:pPr>
        <w:spacing w:line="360" w:lineRule="auto"/>
        <w:jc w:val="center"/>
        <w:rPr>
          <w:b/>
          <w:sz w:val="32"/>
          <w:szCs w:val="32"/>
        </w:rPr>
      </w:pPr>
      <w:r w:rsidRPr="00BB3E38">
        <w:rPr>
          <w:b/>
          <w:sz w:val="32"/>
          <w:szCs w:val="32"/>
        </w:rPr>
        <w:t xml:space="preserve">Кафедра </w:t>
      </w:r>
      <w:r>
        <w:rPr>
          <w:b/>
          <w:sz w:val="32"/>
          <w:szCs w:val="32"/>
        </w:rPr>
        <w:t>ПМИГ</w:t>
      </w:r>
    </w:p>
    <w:p w:rsidR="007658EA" w:rsidRPr="00BE4534" w:rsidRDefault="007658EA" w:rsidP="007658EA">
      <w:pPr>
        <w:spacing w:line="360" w:lineRule="auto"/>
        <w:jc w:val="center"/>
        <w:rPr>
          <w:b/>
          <w:caps/>
          <w:sz w:val="28"/>
          <w:szCs w:val="28"/>
        </w:rPr>
      </w:pPr>
    </w:p>
    <w:p w:rsidR="007658EA" w:rsidRDefault="007658EA" w:rsidP="007658EA">
      <w:pPr>
        <w:spacing w:line="360" w:lineRule="auto"/>
        <w:rPr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Pr="005E3D55" w:rsidRDefault="007658EA" w:rsidP="007658EA">
      <w:pPr>
        <w:pStyle w:val="Times142"/>
        <w:spacing w:line="360" w:lineRule="auto"/>
        <w:ind w:firstLine="0"/>
        <w:jc w:val="center"/>
        <w:rPr>
          <w:rStyle w:val="a3"/>
          <w:caps/>
          <w:smallCaps w:val="0"/>
          <w:sz w:val="32"/>
          <w:szCs w:val="32"/>
        </w:rPr>
      </w:pPr>
      <w:r w:rsidRPr="005E3D55">
        <w:rPr>
          <w:rStyle w:val="a3"/>
          <w:caps/>
          <w:sz w:val="32"/>
          <w:szCs w:val="32"/>
        </w:rPr>
        <w:t>отчет</w:t>
      </w:r>
    </w:p>
    <w:p w:rsidR="007658EA" w:rsidRPr="005E3D55" w:rsidRDefault="007658EA" w:rsidP="007658EA">
      <w:pPr>
        <w:spacing w:line="360" w:lineRule="auto"/>
        <w:jc w:val="center"/>
        <w:rPr>
          <w:b/>
          <w:sz w:val="32"/>
          <w:szCs w:val="32"/>
        </w:rPr>
      </w:pPr>
      <w:r w:rsidRPr="005E3D55">
        <w:rPr>
          <w:b/>
          <w:sz w:val="32"/>
          <w:szCs w:val="32"/>
        </w:rPr>
        <w:t>по лабораторной работе №</w:t>
      </w:r>
      <w:r>
        <w:rPr>
          <w:b/>
          <w:sz w:val="32"/>
          <w:szCs w:val="32"/>
        </w:rPr>
        <w:t>2</w:t>
      </w:r>
    </w:p>
    <w:p w:rsidR="007658EA" w:rsidRPr="005E3D55" w:rsidRDefault="007658EA" w:rsidP="007658EA">
      <w:pPr>
        <w:pStyle w:val="5"/>
        <w:shd w:val="clear" w:color="auto" w:fill="FFFFFF"/>
        <w:spacing w:before="0" w:beforeAutospacing="0"/>
        <w:jc w:val="center"/>
        <w:rPr>
          <w:b w:val="0"/>
          <w:sz w:val="32"/>
          <w:szCs w:val="32"/>
        </w:rPr>
      </w:pPr>
      <w:r w:rsidRPr="005E3D55">
        <w:rPr>
          <w:sz w:val="32"/>
          <w:szCs w:val="32"/>
        </w:rPr>
        <w:t>по дисциплине «</w:t>
      </w:r>
      <w:r>
        <w:rPr>
          <w:sz w:val="32"/>
          <w:szCs w:val="32"/>
        </w:rPr>
        <w:t>Основы конструирования</w:t>
      </w:r>
      <w:r w:rsidRPr="005E3D55">
        <w:rPr>
          <w:sz w:val="32"/>
          <w:szCs w:val="32"/>
        </w:rPr>
        <w:t>»</w:t>
      </w:r>
    </w:p>
    <w:p w:rsidR="007658EA" w:rsidRPr="00443CB2" w:rsidRDefault="007658EA" w:rsidP="007658EA">
      <w:pPr>
        <w:spacing w:before="120" w:after="300"/>
        <w:jc w:val="center"/>
        <w:rPr>
          <w:sz w:val="32"/>
          <w:szCs w:val="32"/>
        </w:rPr>
      </w:pPr>
      <w:r w:rsidRPr="005E3D55">
        <w:rPr>
          <w:rStyle w:val="a3"/>
          <w:sz w:val="32"/>
          <w:szCs w:val="32"/>
        </w:rPr>
        <w:t>Тема</w:t>
      </w:r>
      <w:r w:rsidRPr="00D723C5">
        <w:rPr>
          <w:rStyle w:val="a3"/>
          <w:b w:val="0"/>
          <w:sz w:val="32"/>
          <w:szCs w:val="32"/>
        </w:rPr>
        <w:t xml:space="preserve">: </w:t>
      </w:r>
      <w:r w:rsidRPr="007658EA">
        <w:rPr>
          <w:b/>
          <w:sz w:val="32"/>
          <w:szCs w:val="32"/>
        </w:rPr>
        <w:t>испытание различных материалов на сжатие</w:t>
      </w:r>
    </w:p>
    <w:p w:rsidR="007658EA" w:rsidRDefault="007658EA" w:rsidP="007658EA">
      <w:pPr>
        <w:spacing w:line="360" w:lineRule="auto"/>
        <w:rPr>
          <w:sz w:val="28"/>
          <w:szCs w:val="28"/>
        </w:rPr>
      </w:pPr>
    </w:p>
    <w:p w:rsidR="007658EA" w:rsidRPr="00BE4534" w:rsidRDefault="007658EA" w:rsidP="007658EA">
      <w:pPr>
        <w:spacing w:line="360" w:lineRule="auto"/>
        <w:rPr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Pr="00BE4534" w:rsidRDefault="007658EA" w:rsidP="007658EA">
      <w:pPr>
        <w:spacing w:line="360" w:lineRule="auto"/>
        <w:jc w:val="center"/>
        <w:rPr>
          <w:sz w:val="28"/>
          <w:szCs w:val="28"/>
        </w:rPr>
      </w:pPr>
    </w:p>
    <w:p w:rsidR="007658EA" w:rsidRPr="00BE4534" w:rsidRDefault="007658EA" w:rsidP="007658EA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/>
      </w:tblPr>
      <w:tblGrid>
        <w:gridCol w:w="4223"/>
        <w:gridCol w:w="2534"/>
        <w:gridCol w:w="2814"/>
      </w:tblGrid>
      <w:tr w:rsidR="007658EA" w:rsidRPr="00917482" w:rsidTr="00467E42">
        <w:trPr>
          <w:trHeight w:val="614"/>
        </w:trPr>
        <w:tc>
          <w:tcPr>
            <w:tcW w:w="2206" w:type="pct"/>
            <w:vAlign w:val="bottom"/>
          </w:tcPr>
          <w:p w:rsidR="007658EA" w:rsidRPr="00917482" w:rsidRDefault="007658EA" w:rsidP="00467E42">
            <w:pPr>
              <w:rPr>
                <w:sz w:val="28"/>
                <w:szCs w:val="28"/>
              </w:rPr>
            </w:pPr>
            <w:r w:rsidRPr="00917482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>ы</w:t>
            </w:r>
            <w:r w:rsidRPr="00917482">
              <w:rPr>
                <w:sz w:val="28"/>
                <w:szCs w:val="28"/>
              </w:rPr>
              <w:t xml:space="preserve">  гр. 9494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7658EA" w:rsidRPr="00917482" w:rsidRDefault="007658EA" w:rsidP="00467E42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658EA" w:rsidRPr="00917482" w:rsidRDefault="007658EA" w:rsidP="00467E42">
            <w:pPr>
              <w:jc w:val="center"/>
              <w:rPr>
                <w:sz w:val="28"/>
                <w:szCs w:val="28"/>
              </w:rPr>
            </w:pPr>
            <w:r w:rsidRPr="00917482">
              <w:rPr>
                <w:sz w:val="28"/>
                <w:szCs w:val="28"/>
              </w:rPr>
              <w:t>Кузьмин А.А.</w:t>
            </w:r>
          </w:p>
        </w:tc>
      </w:tr>
      <w:tr w:rsidR="007658EA" w:rsidRPr="00917482" w:rsidTr="00467E42">
        <w:trPr>
          <w:trHeight w:val="614"/>
        </w:trPr>
        <w:tc>
          <w:tcPr>
            <w:tcW w:w="2206" w:type="pct"/>
            <w:vAlign w:val="bottom"/>
          </w:tcPr>
          <w:p w:rsidR="007658EA" w:rsidRPr="00917482" w:rsidRDefault="007658EA" w:rsidP="00467E42">
            <w:pPr>
              <w:rPr>
                <w:sz w:val="28"/>
                <w:szCs w:val="28"/>
              </w:rPr>
            </w:pPr>
            <w:r w:rsidRPr="00917482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658EA" w:rsidRPr="00917482" w:rsidRDefault="007658EA" w:rsidP="00467E42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7658EA" w:rsidRPr="00917482" w:rsidRDefault="007658EA" w:rsidP="00467E4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Лебедева Е.А.</w:t>
            </w:r>
          </w:p>
        </w:tc>
      </w:tr>
    </w:tbl>
    <w:p w:rsidR="007658EA" w:rsidRPr="00917482" w:rsidRDefault="007658EA" w:rsidP="007658EA">
      <w:pPr>
        <w:spacing w:line="360" w:lineRule="auto"/>
        <w:jc w:val="center"/>
        <w:rPr>
          <w:bCs/>
          <w:sz w:val="28"/>
          <w:szCs w:val="28"/>
        </w:rPr>
      </w:pPr>
    </w:p>
    <w:p w:rsidR="007658EA" w:rsidRPr="00917482" w:rsidRDefault="007658EA" w:rsidP="007658EA">
      <w:pPr>
        <w:spacing w:line="360" w:lineRule="auto"/>
        <w:jc w:val="center"/>
        <w:rPr>
          <w:bCs/>
          <w:sz w:val="28"/>
          <w:szCs w:val="28"/>
        </w:rPr>
      </w:pPr>
    </w:p>
    <w:p w:rsidR="007658EA" w:rsidRDefault="007658EA" w:rsidP="007658EA">
      <w:pPr>
        <w:spacing w:line="360" w:lineRule="auto"/>
        <w:jc w:val="center"/>
        <w:rPr>
          <w:bCs/>
          <w:sz w:val="28"/>
          <w:szCs w:val="28"/>
        </w:rPr>
      </w:pPr>
      <w:r w:rsidRPr="00917482">
        <w:rPr>
          <w:bCs/>
          <w:sz w:val="28"/>
          <w:szCs w:val="28"/>
        </w:rPr>
        <w:t>Санкт-Петербург</w:t>
      </w:r>
    </w:p>
    <w:p w:rsidR="007658EA" w:rsidRDefault="007658EA" w:rsidP="007658EA">
      <w:pPr>
        <w:spacing w:line="360" w:lineRule="auto"/>
        <w:jc w:val="center"/>
        <w:rPr>
          <w:bCs/>
          <w:sz w:val="28"/>
          <w:szCs w:val="28"/>
        </w:rPr>
      </w:pPr>
      <w:r w:rsidRPr="00917482">
        <w:rPr>
          <w:bCs/>
          <w:sz w:val="28"/>
          <w:szCs w:val="28"/>
        </w:rPr>
        <w:t>20</w:t>
      </w:r>
      <w:r>
        <w:rPr>
          <w:bCs/>
          <w:sz w:val="28"/>
          <w:szCs w:val="28"/>
        </w:rPr>
        <w:t>21</w:t>
      </w:r>
    </w:p>
    <w:p w:rsidR="00C20C72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7658EA">
        <w:rPr>
          <w:b/>
          <w:bCs/>
          <w:sz w:val="28"/>
          <w:szCs w:val="28"/>
        </w:rPr>
        <w:lastRenderedPageBreak/>
        <w:t>1. Цель работы</w:t>
      </w:r>
      <w:r>
        <w:rPr>
          <w:bCs/>
          <w:sz w:val="28"/>
          <w:szCs w:val="28"/>
        </w:rPr>
        <w:t xml:space="preserve">: </w:t>
      </w:r>
      <w:r w:rsidRPr="007658EA">
        <w:rPr>
          <w:sz w:val="28"/>
          <w:szCs w:val="28"/>
        </w:rPr>
        <w:t>изучение зависимостей между деформациями и напряжениями при осевом сжатии пластичных, хрупких и неоднородных материалов и определение их сопротивления сжимающим нагрузкам.</w:t>
      </w:r>
    </w:p>
    <w:p w:rsid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7658EA">
        <w:rPr>
          <w:b/>
          <w:sz w:val="28"/>
          <w:szCs w:val="28"/>
        </w:rPr>
        <w:t>2. Общие сведения</w:t>
      </w:r>
      <w:r>
        <w:rPr>
          <w:sz w:val="28"/>
          <w:szCs w:val="28"/>
        </w:rPr>
        <w:t xml:space="preserve">: </w:t>
      </w:r>
      <w:r w:rsidRPr="007658EA">
        <w:rPr>
          <w:sz w:val="28"/>
          <w:szCs w:val="28"/>
        </w:rPr>
        <w:t xml:space="preserve">Многие элементы конструкций приборов работают на сжатие. Хрупкие и пластичные материалы неодинаково сопротивляются деформации сжатия, и причины разрушения элементов конструкций из этих материалов различны. </w:t>
      </w:r>
    </w:p>
    <w:p w:rsid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7658EA">
        <w:rPr>
          <w:sz w:val="28"/>
          <w:szCs w:val="28"/>
        </w:rPr>
        <w:t xml:space="preserve">Для испытания на сжатие образцы из хрупкого и пластичного материалов выполняются в виде коротких цилиндров, высота которых берется в пределах от 1,5 до 3d, где </w:t>
      </w:r>
      <w:r>
        <w:rPr>
          <w:sz w:val="28"/>
          <w:szCs w:val="28"/>
          <w:lang w:val="en-US"/>
        </w:rPr>
        <w:t>d</w:t>
      </w:r>
      <w:r w:rsidRPr="007658EA">
        <w:rPr>
          <w:sz w:val="28"/>
          <w:szCs w:val="28"/>
        </w:rPr>
        <w:t xml:space="preserve"> – диаметр цилиндра. Это соотношение выбирается таким потому, что необходимо исключить потерю устойчивости образца и обеспечить в его средней части однородное напряженное состояние, какое имеет место при осевой деформации. </w:t>
      </w:r>
    </w:p>
    <w:p w:rsid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  <w:lang w:val="en-US"/>
        </w:rPr>
      </w:pPr>
      <w:r w:rsidRPr="007658EA">
        <w:rPr>
          <w:sz w:val="28"/>
          <w:szCs w:val="28"/>
        </w:rPr>
        <w:t>Образцы из хрупких материалов могут быть выполнены в виде кубиков. Также в форме кубиков выполняются образцы из неоднородных материалов (древесина).</w:t>
      </w:r>
    </w:p>
    <w:p w:rsidR="007658EA" w:rsidRDefault="007658EA" w:rsidP="007658EA">
      <w:pPr>
        <w:spacing w:after="120" w:line="276" w:lineRule="auto"/>
        <w:ind w:firstLine="709"/>
        <w:jc w:val="both"/>
        <w:rPr>
          <w:b/>
          <w:sz w:val="28"/>
          <w:szCs w:val="28"/>
        </w:rPr>
      </w:pPr>
      <w:r w:rsidRPr="007658EA">
        <w:rPr>
          <w:b/>
          <w:sz w:val="28"/>
          <w:szCs w:val="28"/>
        </w:rPr>
        <w:t>3. Проведение эксперимента</w:t>
      </w:r>
      <w:r>
        <w:rPr>
          <w:b/>
          <w:sz w:val="28"/>
          <w:szCs w:val="28"/>
        </w:rPr>
        <w:t>:</w:t>
      </w:r>
    </w:p>
    <w:p w:rsid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  <w:lang w:val="en-US"/>
        </w:rPr>
      </w:pPr>
      <w:r w:rsidRPr="007658EA">
        <w:rPr>
          <w:sz w:val="28"/>
          <w:szCs w:val="28"/>
        </w:rPr>
        <w:t xml:space="preserve">До испытания с помощью штангенциркуля измеряют поперечные размеры образца и его высоту. Затем образец устанавливается между плитами пресса и к нему прикладывают нагрузку. Диаграммы сжатия образцов, их вид до и после испытания показаны на рис. 2.1 – 2.3. </w:t>
      </w:r>
    </w:p>
    <w:p w:rsidR="00300AE3" w:rsidRPr="00300AE3" w:rsidRDefault="00300AE3" w:rsidP="00300AE3">
      <w:pPr>
        <w:spacing w:after="120" w:line="276" w:lineRule="auto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18565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8EA" w:rsidRP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proofErr w:type="spellStart"/>
      <w:r w:rsidRPr="007658EA">
        <w:rPr>
          <w:sz w:val="28"/>
          <w:szCs w:val="28"/>
        </w:rPr>
        <w:t>Нагружение</w:t>
      </w:r>
      <w:proofErr w:type="spellEnd"/>
      <w:r w:rsidRPr="007658EA">
        <w:rPr>
          <w:sz w:val="28"/>
          <w:szCs w:val="28"/>
        </w:rPr>
        <w:t xml:space="preserve"> образцов может быть произведено и с помощью установки, описание которой приведено в работе 1. </w:t>
      </w:r>
    </w:p>
    <w:p w:rsid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7658EA">
        <w:rPr>
          <w:sz w:val="28"/>
          <w:szCs w:val="28"/>
        </w:rPr>
        <w:t>При записи геометр</w:t>
      </w:r>
      <w:r w:rsidR="000543F9">
        <w:rPr>
          <w:sz w:val="28"/>
          <w:szCs w:val="28"/>
        </w:rPr>
        <w:t>ических размеров образцов реко</w:t>
      </w:r>
      <w:r w:rsidRPr="007658EA">
        <w:rPr>
          <w:sz w:val="28"/>
          <w:szCs w:val="28"/>
        </w:rPr>
        <w:t xml:space="preserve">мендуется придерживаться следующего порядка: </w:t>
      </w:r>
    </w:p>
    <w:p w:rsid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7658EA">
        <w:rPr>
          <w:sz w:val="28"/>
          <w:szCs w:val="28"/>
        </w:rPr>
        <w:t xml:space="preserve">1. </w:t>
      </w:r>
      <w:r w:rsidRPr="000543F9">
        <w:rPr>
          <w:i/>
          <w:sz w:val="28"/>
          <w:szCs w:val="28"/>
        </w:rPr>
        <w:t>Пластичный материал</w:t>
      </w:r>
      <w:r w:rsidRPr="007658EA">
        <w:rPr>
          <w:sz w:val="28"/>
          <w:szCs w:val="28"/>
        </w:rPr>
        <w:t>: геометрические размеры образца</w:t>
      </w:r>
      <w:r w:rsidR="000543F9">
        <w:rPr>
          <w:sz w:val="28"/>
          <w:szCs w:val="28"/>
        </w:rPr>
        <w:t xml:space="preserve">: </w:t>
      </w:r>
      <w:r w:rsidR="000543F9">
        <w:rPr>
          <w:sz w:val="28"/>
          <w:szCs w:val="28"/>
          <w:lang w:val="en-US"/>
        </w:rPr>
        <w:t>h</w:t>
      </w:r>
      <w:r w:rsidR="000543F9">
        <w:rPr>
          <w:sz w:val="28"/>
          <w:szCs w:val="28"/>
        </w:rPr>
        <w:t xml:space="preserve"> = , </w:t>
      </w:r>
      <w:r w:rsidR="000543F9">
        <w:rPr>
          <w:sz w:val="28"/>
          <w:szCs w:val="28"/>
          <w:lang w:val="en-US"/>
        </w:rPr>
        <w:t>d</w:t>
      </w:r>
      <w:r w:rsidR="000543F9">
        <w:rPr>
          <w:sz w:val="28"/>
          <w:szCs w:val="28"/>
        </w:rPr>
        <w:t xml:space="preserve"> =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="000543F9">
        <w:rPr>
          <w:sz w:val="28"/>
          <w:szCs w:val="28"/>
        </w:rPr>
        <w:t xml:space="preserve"> =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0543F9">
        <w:rPr>
          <w:sz w:val="28"/>
          <w:szCs w:val="28"/>
        </w:rPr>
        <w:t xml:space="preserve"> =</w:t>
      </w:r>
      <w:proofErr w:type="gramStart"/>
      <w:r w:rsidR="000543F9">
        <w:rPr>
          <w:sz w:val="28"/>
          <w:szCs w:val="28"/>
        </w:rPr>
        <w:t xml:space="preserve"> ;</w:t>
      </w:r>
      <w:proofErr w:type="gramEnd"/>
      <w:r w:rsidR="000543F9">
        <w:rPr>
          <w:sz w:val="28"/>
          <w:szCs w:val="28"/>
        </w:rPr>
        <w:t xml:space="preserve"> ха</w:t>
      </w:r>
      <w:r w:rsidRPr="007658EA">
        <w:rPr>
          <w:sz w:val="28"/>
          <w:szCs w:val="28"/>
        </w:rPr>
        <w:t xml:space="preserve">рактерные нагрузки: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 w:rsidRPr="007658EA">
        <w:rPr>
          <w:sz w:val="28"/>
          <w:szCs w:val="28"/>
        </w:rPr>
        <w:t xml:space="preserve">=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658EA">
        <w:rPr>
          <w:sz w:val="28"/>
          <w:szCs w:val="28"/>
        </w:rPr>
        <w:t xml:space="preserve"> = . </w:t>
      </w:r>
    </w:p>
    <w:p w:rsidR="000543F9" w:rsidRDefault="007658EA" w:rsidP="007658EA">
      <w:pPr>
        <w:spacing w:after="120" w:line="276" w:lineRule="auto"/>
        <w:ind w:firstLine="709"/>
        <w:jc w:val="both"/>
        <w:rPr>
          <w:sz w:val="28"/>
          <w:szCs w:val="28"/>
          <w:lang w:val="en-US"/>
        </w:rPr>
      </w:pPr>
      <w:r w:rsidRPr="007658EA">
        <w:rPr>
          <w:sz w:val="28"/>
          <w:szCs w:val="28"/>
        </w:rPr>
        <w:lastRenderedPageBreak/>
        <w:t xml:space="preserve">2. </w:t>
      </w:r>
      <w:r w:rsidRPr="000543F9">
        <w:rPr>
          <w:i/>
          <w:sz w:val="28"/>
          <w:szCs w:val="28"/>
        </w:rPr>
        <w:t>Хрупкий материал</w:t>
      </w:r>
      <w:r w:rsidRPr="007658EA">
        <w:rPr>
          <w:sz w:val="28"/>
          <w:szCs w:val="28"/>
        </w:rPr>
        <w:t xml:space="preserve">: геометрические размеры образца: </w:t>
      </w:r>
      <w:r w:rsidR="000543F9">
        <w:rPr>
          <w:sz w:val="28"/>
          <w:szCs w:val="28"/>
          <w:lang w:val="en-US"/>
        </w:rPr>
        <w:t>h</w:t>
      </w:r>
      <w:r w:rsidR="000543F9">
        <w:rPr>
          <w:sz w:val="28"/>
          <w:szCs w:val="28"/>
        </w:rPr>
        <w:t xml:space="preserve"> = , </w:t>
      </w:r>
      <w:r w:rsidR="000543F9">
        <w:rPr>
          <w:sz w:val="28"/>
          <w:szCs w:val="28"/>
          <w:lang w:val="en-US"/>
        </w:rPr>
        <w:t>d</w:t>
      </w:r>
      <w:r w:rsidR="000543F9">
        <w:rPr>
          <w:sz w:val="28"/>
          <w:szCs w:val="28"/>
        </w:rPr>
        <w:t xml:space="preserve"> = ,</w:t>
      </w:r>
      <w:r w:rsidR="000543F9" w:rsidRPr="000543F9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0543F9">
        <w:rPr>
          <w:sz w:val="28"/>
          <w:szCs w:val="28"/>
        </w:rPr>
        <w:t xml:space="preserve"> =, характерная нагрузка: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Pr="007658EA">
        <w:rPr>
          <w:sz w:val="28"/>
          <w:szCs w:val="28"/>
        </w:rPr>
        <w:t>=</w:t>
      </w:r>
      <w:proofErr w:type="gramStart"/>
      <w:r w:rsidRPr="007658EA">
        <w:rPr>
          <w:sz w:val="28"/>
          <w:szCs w:val="28"/>
        </w:rPr>
        <w:t xml:space="preserve"> .</w:t>
      </w:r>
      <w:proofErr w:type="gramEnd"/>
      <w:r w:rsidRPr="007658EA">
        <w:rPr>
          <w:sz w:val="28"/>
          <w:szCs w:val="28"/>
        </w:rPr>
        <w:t xml:space="preserve"> </w:t>
      </w:r>
    </w:p>
    <w:p w:rsidR="007658EA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7658EA">
        <w:rPr>
          <w:sz w:val="28"/>
          <w:szCs w:val="28"/>
        </w:rPr>
        <w:t>Образец из хрупкого материала разрушается путем сдвига (рис. 2.2, в), причем площадка разрушения образует с осью угол около 4</w:t>
      </w:r>
      <w:r w:rsidR="000543F9">
        <w:rPr>
          <w:sz w:val="28"/>
          <w:szCs w:val="28"/>
        </w:rPr>
        <w:t>5…50°, т. е. приблизительно сов</w:t>
      </w:r>
      <w:r w:rsidRPr="007658EA">
        <w:rPr>
          <w:sz w:val="28"/>
          <w:szCs w:val="28"/>
        </w:rPr>
        <w:t xml:space="preserve">падает с площадкой действия наибольших касательных напряжений, или путем отрыва с образованием вертикальных столбиков из-за превышения наибольшими деформациями (удлинениями) предельных значений. </w:t>
      </w:r>
    </w:p>
    <w:p w:rsidR="000543F9" w:rsidRDefault="007658EA" w:rsidP="007658EA">
      <w:pPr>
        <w:spacing w:after="120" w:line="276" w:lineRule="auto"/>
        <w:ind w:firstLine="709"/>
        <w:jc w:val="both"/>
        <w:rPr>
          <w:sz w:val="28"/>
          <w:szCs w:val="28"/>
          <w:lang w:val="en-US"/>
        </w:rPr>
      </w:pPr>
      <w:r w:rsidRPr="007658EA">
        <w:rPr>
          <w:sz w:val="28"/>
          <w:szCs w:val="28"/>
        </w:rPr>
        <w:t xml:space="preserve">3. </w:t>
      </w:r>
      <w:r w:rsidRPr="000543F9">
        <w:rPr>
          <w:i/>
          <w:sz w:val="28"/>
          <w:szCs w:val="28"/>
        </w:rPr>
        <w:t>Неоднородный материал</w:t>
      </w:r>
      <w:r w:rsidRPr="007658EA">
        <w:rPr>
          <w:sz w:val="28"/>
          <w:szCs w:val="28"/>
        </w:rPr>
        <w:t xml:space="preserve"> (дерево): </w:t>
      </w:r>
    </w:p>
    <w:p w:rsidR="000543F9" w:rsidRPr="000543F9" w:rsidRDefault="007658EA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7658EA">
        <w:rPr>
          <w:sz w:val="28"/>
          <w:szCs w:val="28"/>
        </w:rPr>
        <w:t xml:space="preserve">а) при сжатии вдоль волокон: геометрические размеры: </w:t>
      </w:r>
      <w:r w:rsidR="000543F9">
        <w:rPr>
          <w:sz w:val="28"/>
          <w:szCs w:val="28"/>
          <w:lang w:val="en-US"/>
        </w:rPr>
        <w:t>a</w:t>
      </w:r>
      <w:r w:rsidR="000543F9">
        <w:rPr>
          <w:sz w:val="28"/>
          <w:szCs w:val="28"/>
        </w:rPr>
        <w:t xml:space="preserve"> = , </w:t>
      </w:r>
      <w:r w:rsidR="000543F9">
        <w:rPr>
          <w:sz w:val="28"/>
          <w:szCs w:val="28"/>
          <w:lang w:val="en-US"/>
        </w:rPr>
        <w:t>b</w:t>
      </w:r>
      <w:r w:rsidR="000543F9">
        <w:rPr>
          <w:sz w:val="28"/>
          <w:szCs w:val="28"/>
        </w:rPr>
        <w:t xml:space="preserve"> = , </w:t>
      </w:r>
      <w:r w:rsidR="000543F9">
        <w:rPr>
          <w:sz w:val="28"/>
          <w:szCs w:val="28"/>
          <w:lang w:val="en-US"/>
        </w:rPr>
        <w:t>h</w:t>
      </w:r>
      <w:r w:rsidR="000543F9">
        <w:rPr>
          <w:sz w:val="28"/>
          <w:szCs w:val="28"/>
        </w:rPr>
        <w:t xml:space="preserve"> =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="000543F9">
        <w:rPr>
          <w:sz w:val="28"/>
          <w:szCs w:val="28"/>
        </w:rPr>
        <w:t xml:space="preserve"> = </w:t>
      </w:r>
      <w:r w:rsidRPr="007658EA">
        <w:rPr>
          <w:sz w:val="28"/>
          <w:szCs w:val="28"/>
        </w:rPr>
        <w:t xml:space="preserve"> ; характерная нагрузка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</m:oMath>
      <w:r w:rsidRPr="007658EA">
        <w:rPr>
          <w:sz w:val="28"/>
          <w:szCs w:val="28"/>
        </w:rPr>
        <w:t>=</w:t>
      </w:r>
      <w:proofErr w:type="gramStart"/>
      <w:r w:rsidRPr="007658EA">
        <w:rPr>
          <w:sz w:val="28"/>
          <w:szCs w:val="28"/>
        </w:rPr>
        <w:t xml:space="preserve"> .</w:t>
      </w:r>
      <w:proofErr w:type="gramEnd"/>
      <w:r w:rsidRPr="007658EA">
        <w:rPr>
          <w:sz w:val="28"/>
          <w:szCs w:val="28"/>
        </w:rPr>
        <w:t xml:space="preserve"> </w:t>
      </w:r>
    </w:p>
    <w:p w:rsidR="000543F9" w:rsidRDefault="007658EA" w:rsidP="007658EA">
      <w:pPr>
        <w:spacing w:after="120" w:line="276" w:lineRule="auto"/>
        <w:ind w:firstLine="709"/>
        <w:jc w:val="both"/>
        <w:rPr>
          <w:sz w:val="28"/>
          <w:szCs w:val="28"/>
          <w:lang w:val="en-US"/>
        </w:rPr>
      </w:pPr>
      <w:r w:rsidRPr="007658EA">
        <w:rPr>
          <w:sz w:val="28"/>
          <w:szCs w:val="28"/>
        </w:rPr>
        <w:t xml:space="preserve">б) при сжатии поперек волокон: геометрические размеры: а = , </w:t>
      </w:r>
      <w:r w:rsidR="000543F9">
        <w:rPr>
          <w:sz w:val="28"/>
          <w:szCs w:val="28"/>
          <w:lang w:val="en-US"/>
        </w:rPr>
        <w:t>b</w:t>
      </w:r>
      <w:r w:rsidRPr="007658EA">
        <w:rPr>
          <w:sz w:val="28"/>
          <w:szCs w:val="28"/>
        </w:rPr>
        <w:t xml:space="preserve"> = , </w:t>
      </w:r>
      <w:r w:rsidR="000543F9">
        <w:rPr>
          <w:sz w:val="28"/>
          <w:szCs w:val="28"/>
          <w:lang w:val="en-US"/>
        </w:rPr>
        <w:t>h</w:t>
      </w:r>
      <w:r w:rsidRPr="007658EA">
        <w:rPr>
          <w:sz w:val="28"/>
          <w:szCs w:val="28"/>
        </w:rPr>
        <w:t xml:space="preserve"> = 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</m:oMath>
      <w:r w:rsidRPr="007658EA">
        <w:rPr>
          <w:sz w:val="28"/>
          <w:szCs w:val="28"/>
        </w:rPr>
        <w:t xml:space="preserve"> =</w:t>
      </w:r>
      <w:proofErr w:type="gramStart"/>
      <w:r w:rsidRPr="007658EA">
        <w:rPr>
          <w:sz w:val="28"/>
          <w:szCs w:val="28"/>
        </w:rPr>
        <w:t xml:space="preserve"> ;</w:t>
      </w:r>
      <w:proofErr w:type="gramEnd"/>
      <w:r w:rsidRPr="007658EA">
        <w:rPr>
          <w:sz w:val="28"/>
          <w:szCs w:val="28"/>
        </w:rPr>
        <w:t xml:space="preserve"> характерная нагрузка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658EA">
        <w:rPr>
          <w:sz w:val="28"/>
          <w:szCs w:val="28"/>
        </w:rPr>
        <w:t xml:space="preserve"> = . Здесь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7658EA">
        <w:rPr>
          <w:sz w:val="28"/>
          <w:szCs w:val="28"/>
        </w:rPr>
        <w:t xml:space="preserve"> </w:t>
      </w:r>
      <w:r w:rsidRPr="000543F9">
        <w:rPr>
          <w:sz w:val="28"/>
          <w:szCs w:val="28"/>
        </w:rPr>
        <w:t>–</w:t>
      </w:r>
      <w:r w:rsidR="000543F9" w:rsidRPr="000543F9">
        <w:rPr>
          <w:sz w:val="28"/>
          <w:szCs w:val="28"/>
        </w:rPr>
        <w:t xml:space="preserve"> нагрузка на момент прекращения опыта. </w:t>
      </w:r>
    </w:p>
    <w:p w:rsidR="00300AE3" w:rsidRDefault="000543F9" w:rsidP="007658EA">
      <w:pPr>
        <w:spacing w:after="120" w:line="276" w:lineRule="auto"/>
        <w:ind w:firstLine="709"/>
        <w:jc w:val="both"/>
        <w:rPr>
          <w:sz w:val="28"/>
          <w:szCs w:val="28"/>
        </w:rPr>
      </w:pPr>
      <w:r w:rsidRPr="000543F9">
        <w:rPr>
          <w:sz w:val="28"/>
          <w:szCs w:val="28"/>
        </w:rPr>
        <w:t>Рассматривая диаграмму на рис. 2.3 и сравнивая ее с диаграммами на рис. 2.1 и 2.2, можно сказать, что неоднородный материал (дерево) разрушается при сжатии образца вдоль волокон подобно хрупкому материалу, а при сжатии поперек волокон – подобно пластичному материалу.</w:t>
      </w:r>
    </w:p>
    <w:p w:rsidR="00300AE3" w:rsidRDefault="00300AE3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00AE3" w:rsidRDefault="00300AE3" w:rsidP="00300AE3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Протокол наблюдений </w:t>
      </w:r>
      <w:r w:rsidRPr="00300AE3">
        <w:rPr>
          <w:bCs/>
          <w:sz w:val="28"/>
          <w:szCs w:val="28"/>
        </w:rPr>
        <w:t>(Лабораторная работа №2)</w:t>
      </w:r>
    </w:p>
    <w:p w:rsidR="001C22A7" w:rsidRDefault="001C22A7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>1. Образец №1. Дерево вдоль волокон</w:t>
      </w:r>
    </w:p>
    <w:tbl>
      <w:tblPr>
        <w:tblStyle w:val="a7"/>
        <w:tblW w:w="0" w:type="auto"/>
        <w:tblLook w:val="04A0"/>
      </w:tblPr>
      <w:tblGrid>
        <w:gridCol w:w="3167"/>
        <w:gridCol w:w="3158"/>
        <w:gridCol w:w="3246"/>
      </w:tblGrid>
      <w:tr w:rsidR="001C22A7" w:rsidTr="00595D25">
        <w:tc>
          <w:tcPr>
            <w:tcW w:w="316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C22A7" w:rsidRDefault="001C22A7" w:rsidP="001C22A7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1C22A7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854200" cy="1871133"/>
                  <wp:effectExtent l="19050" t="0" r="0" b="0"/>
                  <wp:docPr id="5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18743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5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C22A7" w:rsidRDefault="001C22A7" w:rsidP="001C22A7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1C22A7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842922" cy="1871133"/>
                  <wp:effectExtent l="19050" t="0" r="4928" b="0"/>
                  <wp:docPr id="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627" cy="187387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4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1C22A7" w:rsidRDefault="001C22A7" w:rsidP="001C22A7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1C22A7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896534" cy="1845733"/>
                  <wp:effectExtent l="19050" t="0" r="8466" b="0"/>
                  <wp:docPr id="12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 cstate="print"/>
                          <a:srcRect l="6060" r="12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169" cy="18463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5D25" w:rsidTr="00595D25">
        <w:tc>
          <w:tcPr>
            <w:tcW w:w="3167" w:type="dxa"/>
            <w:tcBorders>
              <w:top w:val="single" w:sz="4" w:space="0" w:color="auto"/>
            </w:tcBorders>
          </w:tcPr>
          <w:p w:rsidR="00595D25" w:rsidRPr="00595D25" w:rsidRDefault="00595D25" w:rsidP="00467E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 xml:space="preserve">Размеры </w:t>
            </w:r>
          </w:p>
        </w:tc>
        <w:tc>
          <w:tcPr>
            <w:tcW w:w="3158" w:type="dxa"/>
            <w:tcBorders>
              <w:top w:val="single" w:sz="4" w:space="0" w:color="auto"/>
            </w:tcBorders>
          </w:tcPr>
          <w:p w:rsidR="00595D25" w:rsidRPr="00595D25" w:rsidRDefault="00595D25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proofErr w:type="spellStart"/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3246" w:type="dxa"/>
            <w:tcBorders>
              <w:top w:val="single" w:sz="4" w:space="0" w:color="auto"/>
            </w:tcBorders>
          </w:tcPr>
          <w:p w:rsidR="00595D25" w:rsidRPr="00595D25" w:rsidRDefault="00595D25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 xml:space="preserve">после </w:t>
            </w:r>
            <w:proofErr w:type="spellStart"/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</w:p>
        </w:tc>
      </w:tr>
      <w:tr w:rsidR="00595D25" w:rsidTr="00595D25">
        <w:tc>
          <w:tcPr>
            <w:tcW w:w="3167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</w:p>
        </w:tc>
        <w:tc>
          <w:tcPr>
            <w:tcW w:w="3158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246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</w:tr>
      <w:tr w:rsidR="00595D25" w:rsidTr="00595D25">
        <w:tc>
          <w:tcPr>
            <w:tcW w:w="3167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proofErr w:type="spellEnd"/>
          </w:p>
        </w:tc>
        <w:tc>
          <w:tcPr>
            <w:tcW w:w="3158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19,5</w:t>
            </w:r>
          </w:p>
        </w:tc>
        <w:tc>
          <w:tcPr>
            <w:tcW w:w="3246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595D25" w:rsidTr="00595D25">
        <w:tc>
          <w:tcPr>
            <w:tcW w:w="3167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3158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3246" w:type="dxa"/>
            <w:vAlign w:val="center"/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595D25" w:rsidTr="00595D25">
        <w:tc>
          <w:tcPr>
            <w:tcW w:w="9571" w:type="dxa"/>
            <w:gridSpan w:val="3"/>
            <w:tcBorders>
              <w:bottom w:val="single" w:sz="4" w:space="0" w:color="auto"/>
            </w:tcBorders>
          </w:tcPr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t xml:space="preserve">Площадь поперечного сечения 390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595D25" w:rsidTr="00595D25">
        <w:tc>
          <w:tcPr>
            <w:tcW w:w="957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595D25" w:rsidRPr="00595D25" w:rsidRDefault="00595D25" w:rsidP="00595D25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95D25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114300" distB="114300" distL="114300" distR="114300">
                  <wp:extent cx="5604299" cy="4130194"/>
                  <wp:effectExtent l="19050" t="0" r="0" b="0"/>
                  <wp:docPr id="2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7190" cy="41323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5D25" w:rsidRDefault="00595D25">
      <w:pPr>
        <w:spacing w:after="200" w:line="276" w:lineRule="auto"/>
        <w:rPr>
          <w:bCs/>
          <w:sz w:val="28"/>
          <w:szCs w:val="28"/>
        </w:rPr>
      </w:pPr>
    </w:p>
    <w:p w:rsidR="00595D25" w:rsidRDefault="00595D25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595D25" w:rsidRDefault="00595D25" w:rsidP="00595D25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2. Образец №2. Дерево поперёк волокон</w:t>
      </w:r>
    </w:p>
    <w:tbl>
      <w:tblPr>
        <w:tblStyle w:val="a7"/>
        <w:tblW w:w="0" w:type="auto"/>
        <w:tblLook w:val="04A0"/>
      </w:tblPr>
      <w:tblGrid>
        <w:gridCol w:w="2869"/>
        <w:gridCol w:w="2872"/>
        <w:gridCol w:w="3830"/>
      </w:tblGrid>
      <w:tr w:rsidR="00595D25" w:rsidTr="00EF130F">
        <w:tc>
          <w:tcPr>
            <w:tcW w:w="28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95D25" w:rsidRDefault="00595D25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1C22A7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708150" cy="1693334"/>
                  <wp:effectExtent l="19050" t="0" r="6350" b="0"/>
                  <wp:docPr id="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030" cy="16981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95D25" w:rsidRDefault="00EF130F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F130F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716616" cy="1744134"/>
                  <wp:effectExtent l="1905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695" cy="17472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595D25" w:rsidRDefault="00EF130F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F130F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2343150" cy="1693334"/>
                  <wp:effectExtent l="19050" t="0" r="0" b="0"/>
                  <wp:docPr id="1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083" cy="169617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0F" w:rsidTr="00EF130F">
        <w:tc>
          <w:tcPr>
            <w:tcW w:w="2869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Размеры </w:t>
            </w:r>
          </w:p>
        </w:tc>
        <w:tc>
          <w:tcPr>
            <w:tcW w:w="2872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3830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после </w:t>
            </w: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</w:p>
        </w:tc>
      </w:tr>
      <w:tr w:rsidR="00F12780" w:rsidTr="00EF130F">
        <w:tc>
          <w:tcPr>
            <w:tcW w:w="2869" w:type="dxa"/>
          </w:tcPr>
          <w:p w:rsidR="00F12780" w:rsidRPr="00EF130F" w:rsidRDefault="00F12780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spellEnd"/>
          </w:p>
        </w:tc>
        <w:tc>
          <w:tcPr>
            <w:tcW w:w="2872" w:type="dxa"/>
          </w:tcPr>
          <w:p w:rsidR="00F12780" w:rsidRPr="00EF130F" w:rsidRDefault="00F12780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3830" w:type="dxa"/>
          </w:tcPr>
          <w:p w:rsidR="00F12780" w:rsidRPr="00EF130F" w:rsidRDefault="00F12780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F12780" w:rsidTr="00EF130F">
        <w:tc>
          <w:tcPr>
            <w:tcW w:w="2869" w:type="dxa"/>
          </w:tcPr>
          <w:p w:rsidR="00F12780" w:rsidRPr="00EF130F" w:rsidRDefault="00F12780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proofErr w:type="spellEnd"/>
          </w:p>
        </w:tc>
        <w:tc>
          <w:tcPr>
            <w:tcW w:w="2872" w:type="dxa"/>
          </w:tcPr>
          <w:p w:rsidR="00F12780" w:rsidRPr="00EF130F" w:rsidRDefault="00F12780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  <w:tc>
          <w:tcPr>
            <w:tcW w:w="3830" w:type="dxa"/>
          </w:tcPr>
          <w:p w:rsidR="00F12780" w:rsidRPr="00EF130F" w:rsidRDefault="00F12780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20,5</w:t>
            </w:r>
          </w:p>
        </w:tc>
      </w:tr>
      <w:tr w:rsidR="00EF130F" w:rsidTr="00EF130F">
        <w:tc>
          <w:tcPr>
            <w:tcW w:w="2869" w:type="dxa"/>
          </w:tcPr>
          <w:p w:rsidR="00EF130F" w:rsidRPr="00EF130F" w:rsidRDefault="00EF130F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</w:p>
        </w:tc>
        <w:tc>
          <w:tcPr>
            <w:tcW w:w="2872" w:type="dxa"/>
          </w:tcPr>
          <w:p w:rsidR="00EF130F" w:rsidRPr="00EF130F" w:rsidRDefault="00EF130F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3830" w:type="dxa"/>
          </w:tcPr>
          <w:p w:rsidR="00EF130F" w:rsidRPr="00EF130F" w:rsidRDefault="00EF130F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EF130F" w:rsidTr="00467E42">
        <w:tc>
          <w:tcPr>
            <w:tcW w:w="9571" w:type="dxa"/>
            <w:gridSpan w:val="3"/>
            <w:tcBorders>
              <w:bottom w:val="single" w:sz="4" w:space="0" w:color="auto"/>
            </w:tcBorders>
          </w:tcPr>
          <w:p w:rsidR="00EF130F" w:rsidRPr="00EF130F" w:rsidRDefault="00CE71F0" w:rsidP="00CE71F0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Площадь поперечного сечения 3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69</w:t>
            </w:r>
            <w:r w:rsidR="00EF130F"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595D25" w:rsidTr="00467E42">
        <w:tc>
          <w:tcPr>
            <w:tcW w:w="957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595D25" w:rsidRDefault="00595D25" w:rsidP="00467E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595D25" w:rsidRPr="00595D25" w:rsidRDefault="00EF130F" w:rsidP="00467E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114300" distB="114300" distL="114300" distR="114300">
                  <wp:extent cx="5731200" cy="3898900"/>
                  <wp:effectExtent l="0" t="0" r="0" b="0"/>
                  <wp:docPr id="17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898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30F" w:rsidRDefault="00300AE3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EF130F" w:rsidRDefault="00EF130F" w:rsidP="00EF130F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3. Образец №3. Феррит</w:t>
      </w:r>
    </w:p>
    <w:tbl>
      <w:tblPr>
        <w:tblStyle w:val="a7"/>
        <w:tblW w:w="0" w:type="auto"/>
        <w:tblLook w:val="04A0"/>
      </w:tblPr>
      <w:tblGrid>
        <w:gridCol w:w="2869"/>
        <w:gridCol w:w="2950"/>
        <w:gridCol w:w="3752"/>
      </w:tblGrid>
      <w:tr w:rsidR="00EF130F" w:rsidTr="00EF130F">
        <w:tc>
          <w:tcPr>
            <w:tcW w:w="28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F130F" w:rsidRDefault="00EF130F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F130F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528763" cy="1528763"/>
                  <wp:effectExtent l="0" t="0" r="0" b="0"/>
                  <wp:docPr id="2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763" cy="1528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F130F" w:rsidRDefault="00EF130F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F130F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716617" cy="1456266"/>
                  <wp:effectExtent l="19050" t="0" r="0" b="0"/>
                  <wp:docPr id="23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034" cy="14566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F130F" w:rsidRDefault="00EF130F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F130F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746673" cy="1473200"/>
                  <wp:effectExtent l="19050" t="0" r="5927" b="0"/>
                  <wp:docPr id="2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 cstate="print"/>
                          <a:srcRect r="19055" b="9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434" cy="14797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0F" w:rsidTr="00EF130F">
        <w:tc>
          <w:tcPr>
            <w:tcW w:w="2869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Размеры </w:t>
            </w:r>
          </w:p>
        </w:tc>
        <w:tc>
          <w:tcPr>
            <w:tcW w:w="2950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3752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после </w:t>
            </w: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</w:p>
        </w:tc>
      </w:tr>
      <w:tr w:rsidR="00EF130F" w:rsidTr="00EF130F">
        <w:tc>
          <w:tcPr>
            <w:tcW w:w="2869" w:type="dxa"/>
          </w:tcPr>
          <w:p w:rsidR="00EF130F" w:rsidRPr="00EF130F" w:rsidRDefault="00EF130F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proofErr w:type="spellEnd"/>
          </w:p>
        </w:tc>
        <w:tc>
          <w:tcPr>
            <w:tcW w:w="2950" w:type="dxa"/>
            <w:vAlign w:val="center"/>
          </w:tcPr>
          <w:p w:rsidR="00EF130F" w:rsidRPr="00EF130F" w:rsidRDefault="00EF130F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3752" w:type="dxa"/>
            <w:vAlign w:val="center"/>
          </w:tcPr>
          <w:p w:rsidR="00EF130F" w:rsidRPr="00EF130F" w:rsidRDefault="00EF130F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EF130F" w:rsidTr="00EF130F">
        <w:tc>
          <w:tcPr>
            <w:tcW w:w="2869" w:type="dxa"/>
          </w:tcPr>
          <w:p w:rsidR="00EF130F" w:rsidRPr="00EF130F" w:rsidRDefault="00EF130F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950" w:type="dxa"/>
            <w:vAlign w:val="center"/>
          </w:tcPr>
          <w:p w:rsidR="00EF130F" w:rsidRPr="00EF130F" w:rsidRDefault="00EF130F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  <w:tc>
          <w:tcPr>
            <w:tcW w:w="3752" w:type="dxa"/>
            <w:vAlign w:val="center"/>
          </w:tcPr>
          <w:p w:rsidR="00EF130F" w:rsidRPr="00EF130F" w:rsidRDefault="00EF130F" w:rsidP="00EF130F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21,8</w:t>
            </w:r>
          </w:p>
        </w:tc>
      </w:tr>
      <w:tr w:rsidR="00EF130F" w:rsidTr="00467E42">
        <w:tc>
          <w:tcPr>
            <w:tcW w:w="9571" w:type="dxa"/>
            <w:gridSpan w:val="3"/>
            <w:tcBorders>
              <w:bottom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Площадь поперечного сечения 373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EF130F" w:rsidTr="00467E42">
        <w:tc>
          <w:tcPr>
            <w:tcW w:w="957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F130F" w:rsidRDefault="00EF130F" w:rsidP="00467E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EF130F" w:rsidRPr="00595D25" w:rsidRDefault="00EF130F" w:rsidP="00467E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114300" distB="114300" distL="114300" distR="114300">
                  <wp:extent cx="5731200" cy="3848100"/>
                  <wp:effectExtent l="0" t="0" r="0" b="0"/>
                  <wp:docPr id="25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848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30F" w:rsidRDefault="00EF130F">
      <w:pPr>
        <w:spacing w:after="200" w:line="276" w:lineRule="auto"/>
        <w:rPr>
          <w:bCs/>
          <w:sz w:val="28"/>
          <w:szCs w:val="28"/>
        </w:rPr>
      </w:pPr>
    </w:p>
    <w:p w:rsidR="00EF130F" w:rsidRDefault="00EF130F" w:rsidP="00EF130F">
      <w:pPr>
        <w:spacing w:after="200" w:line="276" w:lineRule="auto"/>
        <w:rPr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AF659B">
        <w:rPr>
          <w:b/>
          <w:bCs/>
          <w:sz w:val="28"/>
          <w:szCs w:val="28"/>
        </w:rPr>
        <w:lastRenderedPageBreak/>
        <w:t>4</w:t>
      </w:r>
      <w:r>
        <w:rPr>
          <w:bCs/>
          <w:sz w:val="28"/>
          <w:szCs w:val="28"/>
        </w:rPr>
        <w:t>. Образец №</w:t>
      </w:r>
      <w:r w:rsidR="00AF659B">
        <w:rPr>
          <w:bCs/>
          <w:sz w:val="28"/>
          <w:szCs w:val="28"/>
        </w:rPr>
        <w:t>4</w:t>
      </w:r>
      <w:r>
        <w:rPr>
          <w:bCs/>
          <w:sz w:val="28"/>
          <w:szCs w:val="28"/>
        </w:rPr>
        <w:t>. Винипласт</w:t>
      </w:r>
    </w:p>
    <w:tbl>
      <w:tblPr>
        <w:tblStyle w:val="a7"/>
        <w:tblW w:w="0" w:type="auto"/>
        <w:tblLook w:val="04A0"/>
      </w:tblPr>
      <w:tblGrid>
        <w:gridCol w:w="2869"/>
        <w:gridCol w:w="2950"/>
        <w:gridCol w:w="3752"/>
      </w:tblGrid>
      <w:tr w:rsidR="00AF659B" w:rsidTr="00467E42">
        <w:tc>
          <w:tcPr>
            <w:tcW w:w="28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F130F" w:rsidRDefault="00EF130F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F130F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528763" cy="1528763"/>
                  <wp:effectExtent l="0" t="0" r="0" b="0"/>
                  <wp:docPr id="26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763" cy="15287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5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F130F" w:rsidRDefault="00EF130F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EF130F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1380067" cy="1456267"/>
                  <wp:effectExtent l="19050" t="0" r="0" b="0"/>
                  <wp:docPr id="30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3249" cy="14596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EF130F" w:rsidRDefault="00AF659B" w:rsidP="00467E42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AF659B">
              <w:rPr>
                <w:bCs/>
                <w:sz w:val="28"/>
                <w:szCs w:val="28"/>
              </w:rPr>
              <w:drawing>
                <wp:inline distT="114300" distB="114300" distL="114300" distR="114300">
                  <wp:extent cx="2175934" cy="1371600"/>
                  <wp:effectExtent l="19050" t="0" r="0" b="0"/>
                  <wp:docPr id="3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5482" cy="1371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0F" w:rsidTr="00467E42">
        <w:tc>
          <w:tcPr>
            <w:tcW w:w="2869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Размеры </w:t>
            </w:r>
          </w:p>
        </w:tc>
        <w:tc>
          <w:tcPr>
            <w:tcW w:w="2950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, мм</w:t>
            </w:r>
          </w:p>
        </w:tc>
        <w:tc>
          <w:tcPr>
            <w:tcW w:w="3752" w:type="dxa"/>
            <w:tcBorders>
              <w:top w:val="single" w:sz="4" w:space="0" w:color="auto"/>
            </w:tcBorders>
          </w:tcPr>
          <w:p w:rsidR="00EF130F" w:rsidRPr="00EF130F" w:rsidRDefault="00EF130F" w:rsidP="00467E42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130F">
              <w:rPr>
                <w:rFonts w:ascii="Times New Roman" w:hAnsi="Times New Roman" w:cs="Times New Roman"/>
                <w:sz w:val="28"/>
                <w:szCs w:val="28"/>
              </w:rPr>
              <w:t xml:space="preserve">после </w:t>
            </w:r>
            <w:proofErr w:type="spellStart"/>
            <w:r w:rsidRPr="00EF130F">
              <w:rPr>
                <w:rFonts w:ascii="Times New Roman" w:hAnsi="Times New Roman" w:cs="Times New Roman"/>
                <w:sz w:val="28"/>
                <w:szCs w:val="28"/>
              </w:rPr>
              <w:t>нагружения</w:t>
            </w:r>
            <w:proofErr w:type="spellEnd"/>
          </w:p>
        </w:tc>
      </w:tr>
      <w:tr w:rsidR="00AF659B" w:rsidTr="00A908E6">
        <w:tc>
          <w:tcPr>
            <w:tcW w:w="2869" w:type="dxa"/>
          </w:tcPr>
          <w:p w:rsidR="00AF659B" w:rsidRPr="00AF659B" w:rsidRDefault="00AF659B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F659B">
              <w:rPr>
                <w:rFonts w:ascii="Times New Roman" w:hAnsi="Times New Roman" w:cs="Times New Roman"/>
                <w:sz w:val="28"/>
                <w:szCs w:val="28"/>
              </w:rPr>
              <w:t>h</w:t>
            </w:r>
            <w:proofErr w:type="spellEnd"/>
          </w:p>
        </w:tc>
        <w:tc>
          <w:tcPr>
            <w:tcW w:w="2950" w:type="dxa"/>
          </w:tcPr>
          <w:p w:rsidR="00AF659B" w:rsidRPr="00AF659B" w:rsidRDefault="00AF659B" w:rsidP="00AF659B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659B">
              <w:rPr>
                <w:rFonts w:ascii="Times New Roman" w:hAnsi="Times New Roman" w:cs="Times New Roman"/>
                <w:sz w:val="28"/>
                <w:szCs w:val="28"/>
              </w:rPr>
              <w:t>15,5</w:t>
            </w:r>
          </w:p>
        </w:tc>
        <w:tc>
          <w:tcPr>
            <w:tcW w:w="3752" w:type="dxa"/>
          </w:tcPr>
          <w:p w:rsidR="00AF659B" w:rsidRPr="00AF659B" w:rsidRDefault="00AF659B" w:rsidP="00AF659B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659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AF659B" w:rsidTr="00A908E6">
        <w:tc>
          <w:tcPr>
            <w:tcW w:w="2869" w:type="dxa"/>
          </w:tcPr>
          <w:p w:rsidR="00AF659B" w:rsidRPr="00AF659B" w:rsidRDefault="00AF659B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AF659B"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2950" w:type="dxa"/>
          </w:tcPr>
          <w:p w:rsidR="00AF659B" w:rsidRPr="00AF659B" w:rsidRDefault="00AF659B" w:rsidP="00AF659B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659B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3752" w:type="dxa"/>
          </w:tcPr>
          <w:p w:rsidR="00AF659B" w:rsidRPr="00AF659B" w:rsidRDefault="00AF659B" w:rsidP="00AF659B">
            <w:pPr>
              <w:pStyle w:val="normal"/>
              <w:widowControl w:val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659B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</w:tr>
      <w:tr w:rsidR="00AF659B" w:rsidTr="00467E42">
        <w:tc>
          <w:tcPr>
            <w:tcW w:w="9571" w:type="dxa"/>
            <w:gridSpan w:val="3"/>
            <w:tcBorders>
              <w:bottom w:val="single" w:sz="4" w:space="0" w:color="auto"/>
            </w:tcBorders>
          </w:tcPr>
          <w:p w:rsidR="00AF659B" w:rsidRPr="00AF659B" w:rsidRDefault="00AF659B" w:rsidP="00467E42">
            <w:pPr>
              <w:pStyle w:val="normal"/>
              <w:widowControl w:val="0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F659B">
              <w:rPr>
                <w:rFonts w:ascii="Times New Roman" w:hAnsi="Times New Roman" w:cs="Times New Roman"/>
                <w:sz w:val="28"/>
                <w:szCs w:val="28"/>
              </w:rPr>
              <w:t xml:space="preserve">Площадь поперечного сечения 95 </w:t>
            </w:r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EF130F" w:rsidTr="00467E42">
        <w:tc>
          <w:tcPr>
            <w:tcW w:w="9571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EF130F" w:rsidRDefault="00EF130F" w:rsidP="00467E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:rsidR="00EF130F" w:rsidRPr="00595D25" w:rsidRDefault="00AF659B" w:rsidP="00467E42">
            <w:pPr>
              <w:pStyle w:val="normal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659B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114300" distB="114300" distL="114300" distR="114300">
                  <wp:extent cx="5731200" cy="3987800"/>
                  <wp:effectExtent l="0" t="0" r="0" b="0"/>
                  <wp:docPr id="3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00" cy="3987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F130F" w:rsidRDefault="00EF130F">
      <w:pPr>
        <w:spacing w:after="200" w:line="276" w:lineRule="auto"/>
        <w:rPr>
          <w:b/>
          <w:bCs/>
          <w:sz w:val="28"/>
          <w:szCs w:val="28"/>
        </w:rPr>
      </w:pPr>
    </w:p>
    <w:p w:rsidR="00AF659B" w:rsidRDefault="00AF659B">
      <w:pPr>
        <w:spacing w:after="20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7658EA" w:rsidRDefault="00300AE3" w:rsidP="00300AE3">
      <w:pPr>
        <w:spacing w:after="120" w:line="276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Обработка  результатов</w:t>
      </w:r>
    </w:p>
    <w:p w:rsidR="0034730C" w:rsidRDefault="00CE42EE" w:rsidP="00CE42EE">
      <w:pPr>
        <w:spacing w:after="120" w:line="276" w:lineRule="auto"/>
        <w:rPr>
          <w:bCs/>
          <w:sz w:val="28"/>
          <w:szCs w:val="28"/>
        </w:rPr>
      </w:pPr>
      <w:r w:rsidRPr="00CE42EE">
        <w:rPr>
          <w:bCs/>
          <w:sz w:val="28"/>
          <w:szCs w:val="28"/>
        </w:rPr>
        <w:t>1.Вычислим</w:t>
      </w:r>
      <w:r>
        <w:rPr>
          <w:bCs/>
          <w:sz w:val="28"/>
          <w:szCs w:val="28"/>
        </w:rPr>
        <w:t xml:space="preserve"> механические характеристики для каждого образца:</w:t>
      </w:r>
    </w:p>
    <w:p w:rsidR="00CE42EE" w:rsidRDefault="00CE42EE" w:rsidP="00CE42EE">
      <w:pPr>
        <w:spacing w:after="12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1.1. Для начала высчитаем значения нагрузок </w:t>
      </w:r>
      <w:r>
        <w:rPr>
          <w:bCs/>
          <w:sz w:val="28"/>
          <w:szCs w:val="28"/>
          <w:lang w:val="en-US"/>
        </w:rPr>
        <w:t>P</w:t>
      </w:r>
      <w:r>
        <w:rPr>
          <w:bCs/>
          <w:sz w:val="28"/>
          <w:szCs w:val="28"/>
        </w:rPr>
        <w:t>:</w:t>
      </w:r>
    </w:p>
    <w:p w:rsidR="00CE42EE" w:rsidRDefault="00570A90" w:rsidP="00CE42EE">
      <w:pPr>
        <w:spacing w:after="120" w:line="276" w:lineRule="auto"/>
        <w:rPr>
          <w:sz w:val="28"/>
          <w:szCs w:val="28"/>
        </w:rPr>
      </w:pPr>
      <w:r>
        <w:rPr>
          <w:bCs/>
          <w:sz w:val="28"/>
          <w:szCs w:val="28"/>
        </w:rPr>
        <w:t>А</w:t>
      </w:r>
      <w:r w:rsidR="00CE42EE">
        <w:rPr>
          <w:bCs/>
          <w:sz w:val="28"/>
          <w:szCs w:val="28"/>
        </w:rPr>
        <w:t>) Дерево(</w:t>
      </w:r>
      <w:r w:rsidR="00CE42EE" w:rsidRPr="00CE42EE">
        <w:rPr>
          <w:bCs/>
          <w:sz w:val="28"/>
          <w:szCs w:val="28"/>
        </w:rPr>
        <w:t>||</w:t>
      </w:r>
      <w:r w:rsidR="00CE42EE">
        <w:rPr>
          <w:bCs/>
          <w:sz w:val="28"/>
          <w:szCs w:val="28"/>
        </w:rPr>
        <w:t>):</w:t>
      </w:r>
      <w:r>
        <w:rPr>
          <w:b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=22,5 kH</m:t>
        </m:r>
      </m:oMath>
      <w:r w:rsidR="00CE42EE" w:rsidRPr="00CE42EE">
        <w:rPr>
          <w:sz w:val="28"/>
          <w:szCs w:val="28"/>
        </w:rPr>
        <w:t>,</w:t>
      </w:r>
      <w:r w:rsidR="00CE42EE" w:rsidRPr="00570A90">
        <w:rPr>
          <w:sz w:val="28"/>
          <w:szCs w:val="28"/>
        </w:rPr>
        <w:t xml:space="preserve"> </w:t>
      </w:r>
      <w:r w:rsidR="00CE42EE" w:rsidRPr="00CE42EE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20,5 kH</m:t>
        </m:r>
      </m:oMath>
      <w:r w:rsidR="00304E96">
        <w:rPr>
          <w:sz w:val="28"/>
          <w:szCs w:val="28"/>
        </w:rPr>
        <w:t xml:space="preserve"> </w:t>
      </w:r>
      <w:r w:rsidR="00304E96" w:rsidRPr="00304E96">
        <w:rPr>
          <w:sz w:val="28"/>
          <w:szCs w:val="28"/>
        </w:rPr>
        <w:t>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 xml:space="preserve">390 </m:t>
        </m:r>
        <m:sSup>
          <m:sSupPr>
            <m:ctrlPr>
              <w:rPr>
                <w:rFonts w:ascii="Cambria Math" w:eastAsia="Arial" w:hAnsi="Cambria Math"/>
                <w:i/>
                <w:sz w:val="28"/>
                <w:szCs w:val="28"/>
                <w:lang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Arial" w:hAnsi="Cambria Math"/>
            <w:sz w:val="28"/>
            <w:szCs w:val="28"/>
            <w:lang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=440 </m:t>
        </m:r>
        <m:sSup>
          <m:sSupPr>
            <m:ctrlPr>
              <w:rPr>
                <w:rFonts w:ascii="Cambria Math" w:eastAsia="Arial" w:hAnsi="Cambria Math"/>
                <w:i/>
                <w:sz w:val="28"/>
                <w:szCs w:val="28"/>
                <w:lang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eastAsia="Arial" w:hAnsi="Cambria Math"/>
            <w:sz w:val="28"/>
            <w:szCs w:val="28"/>
            <w:lang/>
          </w:rPr>
          <m:t>);</m:t>
        </m:r>
      </m:oMath>
    </w:p>
    <w:p w:rsidR="00BD4D99" w:rsidRPr="00304E96" w:rsidRDefault="00BD4D99" w:rsidP="00CE42EE">
      <w:pPr>
        <w:spacing w:after="120" w:line="276" w:lineRule="auto"/>
        <w:rPr>
          <w:sz w:val="28"/>
          <w:szCs w:val="28"/>
        </w:rPr>
      </w:pPr>
      <w:r>
        <w:rPr>
          <w:sz w:val="28"/>
          <w:szCs w:val="28"/>
        </w:rPr>
        <w:t>Б) Дерево (</w:t>
      </w:r>
      <w:r w:rsidRPr="00570A90">
        <w:rPr>
          <w:bCs/>
          <w:sz w:val="28"/>
          <w:szCs w:val="28"/>
        </w:rPr>
        <w:t>┴</w:t>
      </w:r>
      <w:r>
        <w:rPr>
          <w:sz w:val="28"/>
          <w:szCs w:val="28"/>
        </w:rPr>
        <w:t>):</w:t>
      </w:r>
      <w:r w:rsidR="00570A9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50kH</m:t>
        </m:r>
      </m:oMath>
      <w:r w:rsidR="00570A90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4</m:t>
        </m:r>
        <m:r>
          <w:rPr>
            <w:rFonts w:ascii="Cambria Math" w:hAnsi="Cambria Math"/>
            <w:sz w:val="28"/>
            <w:szCs w:val="28"/>
          </w:rPr>
          <m:t xml:space="preserve"> kH</m:t>
        </m:r>
      </m:oMath>
      <w:r w:rsidR="00304E96" w:rsidRPr="00304E96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 </m:t>
        </m:r>
        <m:r>
          <w:rPr>
            <w:rFonts w:ascii="Cambria Math" w:hAnsi="Cambria Math"/>
            <w:sz w:val="28"/>
            <w:szCs w:val="28"/>
          </w:rPr>
          <m:t xml:space="preserve">369 </m:t>
        </m:r>
        <m:sSup>
          <m:sSupPr>
            <m:ctrlPr>
              <w:rPr>
                <w:rFonts w:ascii="Cambria Math" w:eastAsia="Arial" w:hAnsi="Cambria Math"/>
                <w:i/>
                <w:sz w:val="28"/>
                <w:szCs w:val="28"/>
                <w:lang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304E96" w:rsidRPr="00304E96">
        <w:rPr>
          <w:sz w:val="28"/>
          <w:szCs w:val="28"/>
        </w:rPr>
        <w:t>);</w:t>
      </w:r>
    </w:p>
    <w:p w:rsidR="00A768A2" w:rsidRPr="00304E96" w:rsidRDefault="00A768A2" w:rsidP="00CE42EE">
      <w:pPr>
        <w:spacing w:after="120" w:line="276" w:lineRule="auto"/>
        <w:rPr>
          <w:sz w:val="28"/>
          <w:szCs w:val="28"/>
        </w:rPr>
      </w:pPr>
      <w:r>
        <w:rPr>
          <w:sz w:val="28"/>
          <w:szCs w:val="28"/>
        </w:rPr>
        <w:t>В) Феррит:</w:t>
      </w:r>
      <w:r w:rsidR="00570A90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=50 kH</m:t>
        </m:r>
      </m:oMath>
      <w:r w:rsidR="00304E96" w:rsidRPr="00304E9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 xml:space="preserve">373 </m:t>
        </m:r>
        <m:sSup>
          <m:sSupPr>
            <m:ctrlPr>
              <w:rPr>
                <w:rFonts w:ascii="Cambria Math" w:eastAsia="Arial" w:hAnsi="Cambria Math"/>
                <w:i/>
                <w:sz w:val="28"/>
                <w:szCs w:val="28"/>
                <w:lang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304E96" w:rsidRPr="00304E96">
        <w:rPr>
          <w:sz w:val="28"/>
          <w:szCs w:val="28"/>
        </w:rPr>
        <w:t>);</w:t>
      </w:r>
    </w:p>
    <w:p w:rsidR="00570A90" w:rsidRPr="00304E96" w:rsidRDefault="00570A90" w:rsidP="00CE42EE">
      <w:pPr>
        <w:spacing w:after="120" w:line="276" w:lineRule="auto"/>
        <w:rPr>
          <w:i/>
          <w:sz w:val="28"/>
          <w:szCs w:val="28"/>
        </w:rPr>
      </w:pPr>
      <w:r>
        <w:rPr>
          <w:sz w:val="28"/>
          <w:szCs w:val="28"/>
        </w:rPr>
        <w:t xml:space="preserve">Г) Винипласт: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=20 kH</m:t>
        </m:r>
      </m:oMath>
      <w:r>
        <w:rPr>
          <w:sz w:val="28"/>
          <w:szCs w:val="28"/>
        </w:rPr>
        <w:t xml:space="preserve">, </w:t>
      </w:r>
      <w:r w:rsidR="00F54B3C" w:rsidRPr="00F54B3C">
        <w:rPr>
          <w:sz w:val="28"/>
          <w:szCs w:val="28"/>
        </w:rPr>
        <w:t>~</w:t>
      </w:r>
      <w:r w:rsidR="00F54B3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0,5</m:t>
        </m:r>
        <m:r>
          <w:rPr>
            <w:rFonts w:ascii="Cambria Math" w:hAnsi="Cambria Math"/>
            <w:sz w:val="28"/>
            <w:szCs w:val="28"/>
          </w:rPr>
          <m:t xml:space="preserve"> kH</m:t>
        </m:r>
      </m:oMath>
      <w:r w:rsidR="00304E96" w:rsidRPr="00304E96">
        <w:rPr>
          <w:sz w:val="28"/>
          <w:szCs w:val="28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=95 </m:t>
        </m:r>
        <m:sSup>
          <m:sSupPr>
            <m:ctrlPr>
              <w:rPr>
                <w:rFonts w:ascii="Cambria Math" w:eastAsia="Arial" w:hAnsi="Cambria Math"/>
                <w:i/>
                <w:sz w:val="28"/>
                <w:szCs w:val="28"/>
                <w:lang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304E96" w:rsidRPr="00304E96">
        <w:rPr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=415 </m:t>
        </m:r>
        <m:sSup>
          <m:sSupPr>
            <m:ctrlPr>
              <w:rPr>
                <w:rFonts w:ascii="Cambria Math" w:eastAsia="Arial" w:hAnsi="Cambria Math"/>
                <w:i/>
                <w:sz w:val="28"/>
                <w:szCs w:val="28"/>
                <w:lang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мм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="00304E96" w:rsidRPr="00304E96">
        <w:rPr>
          <w:sz w:val="28"/>
          <w:szCs w:val="28"/>
        </w:rPr>
        <w:t>).</w:t>
      </w:r>
    </w:p>
    <w:p w:rsidR="00304E96" w:rsidRPr="00F12780" w:rsidRDefault="00304E96" w:rsidP="00CE42EE">
      <w:pPr>
        <w:spacing w:after="120" w:line="276" w:lineRule="auto"/>
        <w:rPr>
          <w:sz w:val="28"/>
          <w:szCs w:val="28"/>
        </w:rPr>
      </w:pPr>
      <w:r>
        <w:rPr>
          <w:sz w:val="28"/>
          <w:szCs w:val="28"/>
        </w:rPr>
        <w:t>1.2. Механические характеристики</w:t>
      </w:r>
      <w:r w:rsidRPr="00F12780">
        <w:rPr>
          <w:sz w:val="28"/>
          <w:szCs w:val="28"/>
        </w:rPr>
        <w:t>:</w:t>
      </w:r>
    </w:p>
    <w:p w:rsidR="00304E96" w:rsidRDefault="00304E96" w:rsidP="00CE42EE">
      <w:pPr>
        <w:spacing w:after="120" w:line="276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73"/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т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F12780" w:rsidRPr="00F12780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73"/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в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max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den>
        </m:f>
      </m:oMath>
      <w:r w:rsidR="00F12780" w:rsidRPr="00F12780">
        <w:rPr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73"/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к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к</m:t>
                </m:r>
              </m:sub>
            </m:sSub>
          </m:den>
        </m:f>
      </m:oMath>
      <w:r w:rsidR="00F12780" w:rsidRPr="00F12780">
        <w:rPr>
          <w:sz w:val="28"/>
          <w:szCs w:val="28"/>
        </w:rPr>
        <w:t>.</w:t>
      </w:r>
    </w:p>
    <w:p w:rsidR="00F12780" w:rsidRPr="00F12780" w:rsidRDefault="00F12780" w:rsidP="00CE42EE">
      <w:pPr>
        <w:spacing w:after="120" w:line="276" w:lineRule="auto"/>
        <w:rPr>
          <w:sz w:val="28"/>
          <w:szCs w:val="28"/>
        </w:rPr>
      </w:pPr>
      <w:r>
        <w:rPr>
          <w:sz w:val="28"/>
          <w:szCs w:val="28"/>
        </w:rPr>
        <w:t>Запишем расчеты в таблицу:</w:t>
      </w:r>
    </w:p>
    <w:tbl>
      <w:tblPr>
        <w:tblStyle w:val="a7"/>
        <w:tblW w:w="0" w:type="auto"/>
        <w:tblLook w:val="04A0"/>
      </w:tblPr>
      <w:tblGrid>
        <w:gridCol w:w="1809"/>
        <w:gridCol w:w="2127"/>
        <w:gridCol w:w="2551"/>
        <w:gridCol w:w="3084"/>
      </w:tblGrid>
      <w:tr w:rsidR="00AF659B" w:rsidTr="00AF659B">
        <w:tc>
          <w:tcPr>
            <w:tcW w:w="1809" w:type="dxa"/>
            <w:vMerge w:val="restart"/>
            <w:vAlign w:val="center"/>
          </w:tcPr>
          <w:p w:rsidR="00AF659B" w:rsidRPr="00AF659B" w:rsidRDefault="00AF659B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AF659B">
              <w:rPr>
                <w:bCs/>
                <w:sz w:val="28"/>
                <w:szCs w:val="28"/>
              </w:rPr>
              <w:t>Материал</w:t>
            </w:r>
          </w:p>
        </w:tc>
        <w:tc>
          <w:tcPr>
            <w:tcW w:w="7762" w:type="dxa"/>
            <w:gridSpan w:val="3"/>
            <w:vAlign w:val="center"/>
          </w:tcPr>
          <w:p w:rsidR="00AF659B" w:rsidRPr="00AF659B" w:rsidRDefault="00AF659B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AF659B">
              <w:rPr>
                <w:bCs/>
                <w:sz w:val="28"/>
                <w:szCs w:val="28"/>
              </w:rPr>
              <w:t xml:space="preserve">Напряжение, </w:t>
            </w:r>
            <w:r w:rsidR="00CE71F0">
              <w:rPr>
                <w:bCs/>
                <w:sz w:val="28"/>
                <w:szCs w:val="28"/>
              </w:rPr>
              <w:t>М</w:t>
            </w:r>
            <w:r w:rsidRPr="00AF659B">
              <w:rPr>
                <w:bCs/>
                <w:sz w:val="28"/>
                <w:szCs w:val="28"/>
              </w:rPr>
              <w:t>Па</w:t>
            </w:r>
          </w:p>
        </w:tc>
      </w:tr>
      <w:tr w:rsidR="00AF659B" w:rsidTr="0034730C">
        <w:tc>
          <w:tcPr>
            <w:tcW w:w="1809" w:type="dxa"/>
            <w:vMerge/>
            <w:vAlign w:val="center"/>
          </w:tcPr>
          <w:p w:rsidR="00AF659B" w:rsidRPr="00AF659B" w:rsidRDefault="00AF659B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</w:p>
        </w:tc>
        <w:tc>
          <w:tcPr>
            <w:tcW w:w="2127" w:type="dxa"/>
            <w:vAlign w:val="center"/>
          </w:tcPr>
          <w:p w:rsidR="00AF659B" w:rsidRPr="00AF659B" w:rsidRDefault="00AF659B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 w:rsidRPr="00AF659B">
              <w:rPr>
                <w:bCs/>
                <w:sz w:val="28"/>
                <w:szCs w:val="28"/>
              </w:rPr>
              <w:t>Предел текучести,</w:t>
            </w:r>
            <w:r w:rsidR="0034730C">
              <w:rPr>
                <w:b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w:sym w:font="Symbol" w:char="F073"/>
                  </m:r>
                </m:e>
                <m:sub>
                  <w:proofErr w:type="gramStart"/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т</m:t>
                  </m:r>
                  <w:proofErr w:type="gramEnd"/>
                </m:sub>
              </m:sSub>
            </m:oMath>
          </w:p>
        </w:tc>
        <w:tc>
          <w:tcPr>
            <w:tcW w:w="2551" w:type="dxa"/>
            <w:vAlign w:val="center"/>
          </w:tcPr>
          <w:p w:rsidR="00AF659B" w:rsidRPr="00AF659B" w:rsidRDefault="00AF659B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Временное сопротивление,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w:sym w:font="Symbol" w:char="F073"/>
                  </m:r>
                </m:e>
                <m:sub>
                  <w:proofErr w:type="gramStart"/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w:proofErr w:type="gramEnd"/>
                </m:sub>
              </m:sSub>
            </m:oMath>
          </w:p>
        </w:tc>
        <w:tc>
          <w:tcPr>
            <w:tcW w:w="3084" w:type="dxa"/>
            <w:vAlign w:val="center"/>
          </w:tcPr>
          <w:p w:rsidR="00AF659B" w:rsidRPr="00AF659B" w:rsidRDefault="00AF659B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 момент прекращения опыта,</w:t>
            </w:r>
            <w:r w:rsidR="0034730C">
              <w:rPr>
                <w:bCs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w:sym w:font="Symbol" w:char="F073"/>
                  </m:r>
                </m:e>
                <m:sub>
                  <w:proofErr w:type="gramStart"/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к</m:t>
                  </m:r>
                  <w:proofErr w:type="gramEnd"/>
                </m:sub>
              </m:sSub>
            </m:oMath>
            <w:r>
              <w:rPr>
                <w:bCs/>
                <w:sz w:val="28"/>
                <w:szCs w:val="28"/>
              </w:rPr>
              <w:t xml:space="preserve"> </w:t>
            </w:r>
          </w:p>
        </w:tc>
      </w:tr>
      <w:tr w:rsidR="00AF659B" w:rsidTr="0034730C">
        <w:tc>
          <w:tcPr>
            <w:tcW w:w="1809" w:type="dxa"/>
            <w:vAlign w:val="center"/>
          </w:tcPr>
          <w:p w:rsidR="00AF659B" w:rsidRPr="00AF659B" w:rsidRDefault="0034730C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Дерево</w:t>
            </w:r>
            <w:proofErr w:type="gramStart"/>
            <w:r>
              <w:rPr>
                <w:bCs/>
                <w:sz w:val="28"/>
                <w:szCs w:val="28"/>
              </w:rPr>
              <w:t xml:space="preserve"> (</w:t>
            </w:r>
            <w:r>
              <w:rPr>
                <w:bCs/>
                <w:sz w:val="28"/>
                <w:szCs w:val="28"/>
                <w:lang w:val="en-US"/>
              </w:rPr>
              <w:t>||</w:t>
            </w:r>
            <w:r>
              <w:rPr>
                <w:bCs/>
                <w:sz w:val="28"/>
                <w:szCs w:val="28"/>
              </w:rPr>
              <w:t>)</w:t>
            </w:r>
            <w:proofErr w:type="gramEnd"/>
          </w:p>
        </w:tc>
        <w:tc>
          <w:tcPr>
            <w:tcW w:w="2127" w:type="dxa"/>
            <w:vAlign w:val="center"/>
          </w:tcPr>
          <w:p w:rsidR="00AF659B" w:rsidRPr="006D5B32" w:rsidRDefault="006D5B32" w:rsidP="00AF659B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:rsidR="00AF659B" w:rsidRPr="00AF659B" w:rsidRDefault="00CE71F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57,69</w:t>
            </w:r>
          </w:p>
        </w:tc>
        <w:tc>
          <w:tcPr>
            <w:tcW w:w="3084" w:type="dxa"/>
            <w:vAlign w:val="center"/>
          </w:tcPr>
          <w:p w:rsidR="00AF659B" w:rsidRPr="00AF659B" w:rsidRDefault="00F1278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46,59</w:t>
            </w:r>
          </w:p>
        </w:tc>
      </w:tr>
      <w:tr w:rsidR="0034730C" w:rsidTr="0034730C">
        <w:tc>
          <w:tcPr>
            <w:tcW w:w="1809" w:type="dxa"/>
            <w:vAlign w:val="center"/>
          </w:tcPr>
          <w:p w:rsidR="0034730C" w:rsidRPr="0034730C" w:rsidRDefault="0034730C" w:rsidP="00AF659B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Дерево</w:t>
            </w:r>
            <w:proofErr w:type="gramStart"/>
            <w:r>
              <w:rPr>
                <w:bCs/>
                <w:sz w:val="28"/>
                <w:szCs w:val="28"/>
                <w:lang w:val="en-US"/>
              </w:rPr>
              <w:t xml:space="preserve"> (┴)</w:t>
            </w:r>
            <w:proofErr w:type="gramEnd"/>
          </w:p>
        </w:tc>
        <w:tc>
          <w:tcPr>
            <w:tcW w:w="2127" w:type="dxa"/>
            <w:vAlign w:val="center"/>
          </w:tcPr>
          <w:p w:rsidR="0034730C" w:rsidRPr="00AF659B" w:rsidRDefault="00CE71F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10,84</w:t>
            </w:r>
          </w:p>
        </w:tc>
        <w:tc>
          <w:tcPr>
            <w:tcW w:w="2551" w:type="dxa"/>
            <w:vAlign w:val="center"/>
          </w:tcPr>
          <w:p w:rsidR="0034730C" w:rsidRPr="00AF659B" w:rsidRDefault="00F1278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135,50</w:t>
            </w:r>
          </w:p>
        </w:tc>
        <w:tc>
          <w:tcPr>
            <w:tcW w:w="3084" w:type="dxa"/>
            <w:vAlign w:val="center"/>
          </w:tcPr>
          <w:p w:rsidR="0034730C" w:rsidRPr="00BE6C1E" w:rsidRDefault="00BE6C1E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135,50</w:t>
            </w:r>
          </w:p>
        </w:tc>
      </w:tr>
      <w:tr w:rsidR="0034730C" w:rsidTr="0034730C">
        <w:tc>
          <w:tcPr>
            <w:tcW w:w="1809" w:type="dxa"/>
            <w:vAlign w:val="center"/>
          </w:tcPr>
          <w:p w:rsidR="0034730C" w:rsidRPr="00AF659B" w:rsidRDefault="0034730C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Феррит</w:t>
            </w:r>
          </w:p>
        </w:tc>
        <w:tc>
          <w:tcPr>
            <w:tcW w:w="2127" w:type="dxa"/>
            <w:vAlign w:val="center"/>
          </w:tcPr>
          <w:p w:rsidR="0034730C" w:rsidRPr="006D5B32" w:rsidRDefault="006D5B32" w:rsidP="00AF659B">
            <w:pPr>
              <w:spacing w:line="276" w:lineRule="auto"/>
              <w:jc w:val="center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  <w:lang w:val="en-US"/>
              </w:rPr>
              <w:t>-</w:t>
            </w:r>
          </w:p>
        </w:tc>
        <w:tc>
          <w:tcPr>
            <w:tcW w:w="2551" w:type="dxa"/>
            <w:vAlign w:val="center"/>
          </w:tcPr>
          <w:p w:rsidR="0034730C" w:rsidRPr="00AF659B" w:rsidRDefault="00CE71F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134,05</w:t>
            </w:r>
          </w:p>
        </w:tc>
        <w:tc>
          <w:tcPr>
            <w:tcW w:w="3084" w:type="dxa"/>
            <w:vAlign w:val="center"/>
          </w:tcPr>
          <w:p w:rsidR="0034730C" w:rsidRPr="00AF659B" w:rsidRDefault="00CE71F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134,05</w:t>
            </w:r>
          </w:p>
        </w:tc>
      </w:tr>
      <w:tr w:rsidR="0034730C" w:rsidTr="0034730C">
        <w:tc>
          <w:tcPr>
            <w:tcW w:w="1809" w:type="dxa"/>
            <w:vAlign w:val="center"/>
          </w:tcPr>
          <w:p w:rsidR="0034730C" w:rsidRPr="00AF659B" w:rsidRDefault="0034730C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Винипласт</w:t>
            </w:r>
          </w:p>
        </w:tc>
        <w:tc>
          <w:tcPr>
            <w:tcW w:w="2127" w:type="dxa"/>
            <w:vAlign w:val="center"/>
          </w:tcPr>
          <w:p w:rsidR="0034730C" w:rsidRPr="00AF659B" w:rsidRDefault="00CE71F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5,26</w:t>
            </w:r>
          </w:p>
        </w:tc>
        <w:tc>
          <w:tcPr>
            <w:tcW w:w="2551" w:type="dxa"/>
            <w:vAlign w:val="center"/>
          </w:tcPr>
          <w:p w:rsidR="0034730C" w:rsidRPr="00AF659B" w:rsidRDefault="00F1278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210,53</w:t>
            </w:r>
          </w:p>
        </w:tc>
        <w:tc>
          <w:tcPr>
            <w:tcW w:w="3084" w:type="dxa"/>
            <w:vAlign w:val="center"/>
          </w:tcPr>
          <w:p w:rsidR="0034730C" w:rsidRPr="00AF659B" w:rsidRDefault="00F12780" w:rsidP="00AF659B">
            <w:pPr>
              <w:spacing w:line="276" w:lineRule="auto"/>
              <w:jc w:val="center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48,19</w:t>
            </w:r>
          </w:p>
        </w:tc>
      </w:tr>
    </w:tbl>
    <w:p w:rsidR="00AF659B" w:rsidRDefault="00BE6C1E" w:rsidP="00AF659B">
      <w:pPr>
        <w:spacing w:after="120"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BE6C1E" w:rsidRDefault="00BE6C1E" w:rsidP="00AF659B">
      <w:pPr>
        <w:spacing w:after="120" w:line="276" w:lineRule="auto"/>
        <w:rPr>
          <w:bCs/>
          <w:sz w:val="28"/>
          <w:szCs w:val="28"/>
        </w:rPr>
      </w:pPr>
      <w:r w:rsidRPr="00BE6C1E">
        <w:rPr>
          <w:bCs/>
          <w:sz w:val="28"/>
          <w:szCs w:val="28"/>
        </w:rPr>
        <w:t>2. Контрольные вопросы:</w:t>
      </w:r>
    </w:p>
    <w:p w:rsidR="00BE6C1E" w:rsidRDefault="00BE6C1E" w:rsidP="00BE6C1E">
      <w:pPr>
        <w:spacing w:after="120" w:line="276" w:lineRule="auto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2.1. Вопрос №1: </w:t>
      </w:r>
      <w:r w:rsidRPr="00BE6C1E">
        <w:rPr>
          <w:sz w:val="28"/>
          <w:szCs w:val="28"/>
        </w:rPr>
        <w:t>Опишите характер разрушения при сжатии образцов из пластичных, хрупких, неоднородных материалов.</w:t>
      </w:r>
    </w:p>
    <w:p w:rsidR="00030AF4" w:rsidRDefault="00BE6C1E" w:rsidP="00BE6C1E">
      <w:pPr>
        <w:spacing w:after="120" w:line="276" w:lineRule="auto"/>
        <w:jc w:val="both"/>
        <w:rPr>
          <w:i/>
          <w:sz w:val="28"/>
          <w:szCs w:val="28"/>
        </w:rPr>
      </w:pPr>
      <w:r w:rsidRPr="00BE6C1E">
        <w:rPr>
          <w:i/>
          <w:sz w:val="28"/>
          <w:szCs w:val="28"/>
        </w:rPr>
        <w:t>Ответ:</w:t>
      </w:r>
    </w:p>
    <w:p w:rsidR="00BE6C1E" w:rsidRDefault="004D29AB" w:rsidP="00030AF4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Пластичный материал</w:t>
      </w:r>
      <w:r w:rsidR="00A420C5">
        <w:rPr>
          <w:sz w:val="28"/>
          <w:szCs w:val="28"/>
        </w:rPr>
        <w:t xml:space="preserve"> разрушается:  </w:t>
      </w:r>
      <w:r w:rsidRPr="00A420C5">
        <w:rPr>
          <w:i/>
          <w:sz w:val="28"/>
          <w:szCs w:val="28"/>
          <w:shd w:val="clear" w:color="auto" w:fill="FFFFFF"/>
        </w:rPr>
        <w:t>путем</w:t>
      </w:r>
      <w:r w:rsidRPr="00A420C5">
        <w:rPr>
          <w:b/>
          <w:i/>
          <w:sz w:val="28"/>
          <w:szCs w:val="28"/>
          <w:shd w:val="clear" w:color="auto" w:fill="FFFFFF"/>
        </w:rPr>
        <w:t> </w:t>
      </w:r>
      <w:r w:rsidRPr="00A420C5">
        <w:rPr>
          <w:rStyle w:val="a8"/>
          <w:b w:val="0"/>
          <w:i/>
          <w:sz w:val="28"/>
          <w:szCs w:val="28"/>
          <w:shd w:val="clear" w:color="auto" w:fill="FFFFFF"/>
        </w:rPr>
        <w:t>сдвига</w:t>
      </w:r>
      <w:r w:rsidRPr="00A420C5">
        <w:rPr>
          <w:sz w:val="28"/>
          <w:szCs w:val="28"/>
          <w:shd w:val="clear" w:color="auto" w:fill="FFFFFF"/>
        </w:rPr>
        <w:t xml:space="preserve"> частиц материала в плоскостях действия наибольших касательных напряжений. </w:t>
      </w:r>
      <w:r w:rsidR="00A420C5">
        <w:rPr>
          <w:sz w:val="28"/>
          <w:szCs w:val="28"/>
          <w:shd w:val="clear" w:color="auto" w:fill="FFFFFF"/>
        </w:rPr>
        <w:t>В итоге:</w:t>
      </w:r>
      <w:r w:rsidRPr="00A420C5">
        <w:rPr>
          <w:sz w:val="28"/>
          <w:szCs w:val="28"/>
          <w:shd w:val="clear" w:color="auto" w:fill="FFFFFF"/>
        </w:rPr>
        <w:t xml:space="preserve"> значительно увеличиваются размеры или форма образца</w:t>
      </w:r>
      <w:r w:rsidR="00A420C5">
        <w:rPr>
          <w:sz w:val="28"/>
          <w:szCs w:val="28"/>
          <w:shd w:val="clear" w:color="auto" w:fill="FFFFFF"/>
        </w:rPr>
        <w:t>, в нашем случае это - "таблетка"/"бочонок", полученны</w:t>
      </w:r>
      <w:proofErr w:type="gramStart"/>
      <w:r w:rsidR="00A420C5">
        <w:rPr>
          <w:sz w:val="28"/>
          <w:szCs w:val="28"/>
          <w:shd w:val="clear" w:color="auto" w:fill="FFFFFF"/>
        </w:rPr>
        <w:t>й(</w:t>
      </w:r>
      <w:proofErr w:type="gramEnd"/>
      <w:r w:rsidR="00A420C5">
        <w:rPr>
          <w:sz w:val="28"/>
          <w:szCs w:val="28"/>
          <w:shd w:val="clear" w:color="auto" w:fill="FFFFFF"/>
        </w:rPr>
        <w:t>-</w:t>
      </w:r>
      <w:proofErr w:type="spellStart"/>
      <w:r w:rsidR="00A420C5">
        <w:rPr>
          <w:sz w:val="28"/>
          <w:szCs w:val="28"/>
          <w:shd w:val="clear" w:color="auto" w:fill="FFFFFF"/>
        </w:rPr>
        <w:t>ая</w:t>
      </w:r>
      <w:proofErr w:type="spellEnd"/>
      <w:r w:rsidR="00A420C5">
        <w:rPr>
          <w:sz w:val="28"/>
          <w:szCs w:val="28"/>
          <w:shd w:val="clear" w:color="auto" w:fill="FFFFFF"/>
        </w:rPr>
        <w:t>) из цилиндра.</w:t>
      </w:r>
    </w:p>
    <w:p w:rsidR="000E72DD" w:rsidRDefault="000E72DD" w:rsidP="00030AF4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 Хрупкий материал</w:t>
      </w:r>
      <w:r w:rsidR="00030AF4">
        <w:rPr>
          <w:sz w:val="28"/>
          <w:szCs w:val="28"/>
        </w:rPr>
        <w:t xml:space="preserve"> </w:t>
      </w:r>
      <w:r w:rsidR="00030AF4" w:rsidRPr="00030AF4">
        <w:rPr>
          <w:sz w:val="28"/>
          <w:szCs w:val="28"/>
        </w:rPr>
        <w:t>разру</w:t>
      </w:r>
      <w:r w:rsidR="00030AF4">
        <w:rPr>
          <w:sz w:val="28"/>
          <w:szCs w:val="28"/>
        </w:rPr>
        <w:t>шается</w:t>
      </w:r>
      <w:r>
        <w:rPr>
          <w:sz w:val="28"/>
          <w:szCs w:val="28"/>
        </w:rPr>
        <w:t>:</w:t>
      </w:r>
      <w:r w:rsidR="00030AF4">
        <w:rPr>
          <w:sz w:val="28"/>
          <w:szCs w:val="28"/>
        </w:rPr>
        <w:t xml:space="preserve"> </w:t>
      </w:r>
    </w:p>
    <w:p w:rsidR="00030AF4" w:rsidRDefault="000E72DD" w:rsidP="00030AF4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030AF4" w:rsidRPr="00030AF4">
        <w:rPr>
          <w:i/>
          <w:sz w:val="28"/>
          <w:szCs w:val="28"/>
        </w:rPr>
        <w:t>путем сдвига</w:t>
      </w:r>
      <w:r w:rsidR="00030AF4">
        <w:rPr>
          <w:sz w:val="28"/>
          <w:szCs w:val="28"/>
        </w:rPr>
        <w:t>. П</w:t>
      </w:r>
      <w:r w:rsidR="00030AF4" w:rsidRPr="00030AF4">
        <w:rPr>
          <w:sz w:val="28"/>
          <w:szCs w:val="28"/>
        </w:rPr>
        <w:t>лощадка разрушения образует с осью угол около 45…50°, т. е. приблизительно совпадает с площадкой действия на</w:t>
      </w:r>
      <w:r w:rsidR="00030AF4">
        <w:rPr>
          <w:sz w:val="28"/>
          <w:szCs w:val="28"/>
        </w:rPr>
        <w:t>ибольших касательных напряжений;</w:t>
      </w:r>
    </w:p>
    <w:p w:rsidR="00030AF4" w:rsidRDefault="00030AF4" w:rsidP="00030AF4">
      <w:pPr>
        <w:spacing w:after="120" w:line="276" w:lineRule="auto"/>
        <w:ind w:firstLine="709"/>
        <w:jc w:val="both"/>
        <w:rPr>
          <w:sz w:val="28"/>
          <w:szCs w:val="28"/>
        </w:rPr>
      </w:pPr>
      <w:r w:rsidRPr="00030AF4">
        <w:rPr>
          <w:sz w:val="28"/>
          <w:szCs w:val="28"/>
        </w:rPr>
        <w:lastRenderedPageBreak/>
        <w:t xml:space="preserve"> </w:t>
      </w:r>
      <w:r>
        <w:rPr>
          <w:sz w:val="28"/>
          <w:szCs w:val="28"/>
        </w:rPr>
        <w:t xml:space="preserve">- </w:t>
      </w:r>
      <w:r w:rsidRPr="00030AF4">
        <w:rPr>
          <w:i/>
          <w:sz w:val="28"/>
          <w:szCs w:val="28"/>
        </w:rPr>
        <w:t>путем</w:t>
      </w:r>
      <w:r w:rsidRPr="00030AF4">
        <w:rPr>
          <w:sz w:val="28"/>
          <w:szCs w:val="28"/>
        </w:rPr>
        <w:t xml:space="preserve"> </w:t>
      </w:r>
      <w:r w:rsidRPr="00030AF4">
        <w:rPr>
          <w:i/>
          <w:sz w:val="28"/>
          <w:szCs w:val="28"/>
        </w:rPr>
        <w:t>отрыва</w:t>
      </w:r>
      <w:r w:rsidRPr="00030AF4">
        <w:rPr>
          <w:sz w:val="28"/>
          <w:szCs w:val="28"/>
        </w:rPr>
        <w:t xml:space="preserve"> с образованием вертикальных столбиков из-за превышения наибольшими деформациями (удлинениями) предельных значений</w:t>
      </w:r>
      <w:r w:rsidR="000E72DD">
        <w:rPr>
          <w:sz w:val="28"/>
          <w:szCs w:val="28"/>
        </w:rPr>
        <w:t>.</w:t>
      </w:r>
    </w:p>
    <w:p w:rsidR="00030AF4" w:rsidRDefault="00030AF4" w:rsidP="00030AF4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3. Неоднородный материал</w:t>
      </w:r>
      <w:r w:rsidR="000E72DD">
        <w:rPr>
          <w:sz w:val="28"/>
          <w:szCs w:val="28"/>
        </w:rPr>
        <w:t xml:space="preserve"> (например, дерево)</w:t>
      </w:r>
      <w:r>
        <w:rPr>
          <w:sz w:val="28"/>
          <w:szCs w:val="28"/>
        </w:rPr>
        <w:t>:</w:t>
      </w:r>
    </w:p>
    <w:p w:rsidR="000E72DD" w:rsidRDefault="000E72DD" w:rsidP="00030AF4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А) вдоль волокон: аналогично хрупкому материалу;</w:t>
      </w:r>
    </w:p>
    <w:p w:rsidR="000E72DD" w:rsidRPr="00030AF4" w:rsidRDefault="000E72DD" w:rsidP="00030AF4">
      <w:pPr>
        <w:spacing w:after="12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Б) поперек волокон: аналогично пластичному материалу;</w:t>
      </w:r>
    </w:p>
    <w:p w:rsidR="00BE6C1E" w:rsidRDefault="00BE6C1E" w:rsidP="00BE6C1E">
      <w:pPr>
        <w:spacing w:after="120" w:line="276" w:lineRule="auto"/>
        <w:jc w:val="both"/>
        <w:rPr>
          <w:sz w:val="28"/>
          <w:szCs w:val="28"/>
        </w:rPr>
      </w:pPr>
      <w:r w:rsidRPr="00BE6C1E">
        <w:rPr>
          <w:sz w:val="28"/>
          <w:szCs w:val="28"/>
        </w:rPr>
        <w:t>2.2. Вопрос №2: Каковы причины разрушения образцов из хрупких материалов при сжатии?</w:t>
      </w:r>
    </w:p>
    <w:p w:rsidR="00BE6C1E" w:rsidRPr="00030AF4" w:rsidRDefault="00BE6C1E" w:rsidP="00BE6C1E">
      <w:pPr>
        <w:spacing w:after="120" w:line="276" w:lineRule="auto"/>
        <w:jc w:val="both"/>
        <w:rPr>
          <w:sz w:val="28"/>
          <w:szCs w:val="28"/>
        </w:rPr>
      </w:pPr>
      <w:r w:rsidRPr="00BE6C1E">
        <w:rPr>
          <w:i/>
          <w:sz w:val="28"/>
          <w:szCs w:val="28"/>
        </w:rPr>
        <w:t>Ответ:</w:t>
      </w:r>
      <w:r w:rsidR="00030AF4">
        <w:rPr>
          <w:i/>
          <w:sz w:val="28"/>
          <w:szCs w:val="28"/>
        </w:rPr>
        <w:t xml:space="preserve"> </w:t>
      </w:r>
      <w:r w:rsidR="00030AF4" w:rsidRPr="00030AF4">
        <w:rPr>
          <w:sz w:val="28"/>
          <w:szCs w:val="28"/>
        </w:rPr>
        <w:t>О</w:t>
      </w:r>
      <w:r w:rsidR="00030AF4">
        <w:rPr>
          <w:sz w:val="28"/>
          <w:szCs w:val="28"/>
        </w:rPr>
        <w:t xml:space="preserve">бразцы из хрупких материалов разрушаются, т.к. у них нет предела текучести, т.е. они могут выдержать лишь небольшие нагрузки, без разрушения. </w:t>
      </w:r>
    </w:p>
    <w:p w:rsidR="00BE6C1E" w:rsidRDefault="00BE6C1E" w:rsidP="00BE6C1E">
      <w:pPr>
        <w:spacing w:after="120" w:line="276" w:lineRule="auto"/>
        <w:jc w:val="both"/>
        <w:rPr>
          <w:sz w:val="28"/>
          <w:szCs w:val="28"/>
        </w:rPr>
      </w:pPr>
      <w:r w:rsidRPr="00BE6C1E">
        <w:rPr>
          <w:sz w:val="28"/>
          <w:szCs w:val="28"/>
        </w:rPr>
        <w:t>2.3. Вопрос №3:</w:t>
      </w:r>
      <w:r w:rsidR="009827B3" w:rsidRPr="009827B3">
        <w:t xml:space="preserve"> </w:t>
      </w:r>
      <w:r w:rsidR="009827B3" w:rsidRPr="009827B3">
        <w:rPr>
          <w:sz w:val="28"/>
          <w:szCs w:val="28"/>
        </w:rPr>
        <w:t>Почему образец из пластичного материала принимает после испытания бочкообразную форму?</w:t>
      </w:r>
    </w:p>
    <w:p w:rsidR="009827B3" w:rsidRPr="00030AF4" w:rsidRDefault="009827B3" w:rsidP="009827B3">
      <w:pPr>
        <w:spacing w:after="120" w:line="276" w:lineRule="auto"/>
        <w:jc w:val="both"/>
        <w:rPr>
          <w:sz w:val="28"/>
          <w:szCs w:val="28"/>
        </w:rPr>
      </w:pPr>
      <w:r w:rsidRPr="00BE6C1E">
        <w:rPr>
          <w:i/>
          <w:sz w:val="28"/>
          <w:szCs w:val="28"/>
        </w:rPr>
        <w:t>Ответ:</w:t>
      </w:r>
      <w:r w:rsidR="00030AF4">
        <w:rPr>
          <w:i/>
          <w:sz w:val="28"/>
          <w:szCs w:val="28"/>
        </w:rPr>
        <w:t xml:space="preserve"> </w:t>
      </w:r>
      <w:r w:rsidR="00030AF4">
        <w:rPr>
          <w:sz w:val="28"/>
          <w:szCs w:val="28"/>
        </w:rPr>
        <w:t>Наш образец имел очень большую пластичность, т.е. его способность получать большие деформации без разрушения очень велика.</w:t>
      </w:r>
    </w:p>
    <w:p w:rsidR="00A420C5" w:rsidRDefault="00A420C5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9827B3" w:rsidRPr="00A420C5" w:rsidRDefault="00A420C5" w:rsidP="00BE6C1E">
      <w:pPr>
        <w:spacing w:after="120" w:line="276" w:lineRule="auto"/>
        <w:jc w:val="both"/>
        <w:rPr>
          <w:bCs/>
          <w:sz w:val="28"/>
          <w:szCs w:val="28"/>
        </w:rPr>
      </w:pPr>
      <w:r w:rsidRPr="00A420C5">
        <w:rPr>
          <w:b/>
          <w:bCs/>
          <w:sz w:val="28"/>
          <w:szCs w:val="28"/>
        </w:rPr>
        <w:lastRenderedPageBreak/>
        <w:t>Вывод:</w:t>
      </w:r>
      <w:r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Посмотрев видео деформации всех образцов, и получив их диаграммы, мы смогли проанализировать и рассчитать, как ведет себя каждый из них по отдельности. Винипласт и дерево поперек волокон – </w:t>
      </w:r>
      <w:proofErr w:type="gramStart"/>
      <w:r>
        <w:rPr>
          <w:bCs/>
          <w:sz w:val="28"/>
          <w:szCs w:val="28"/>
        </w:rPr>
        <w:t>пластичные</w:t>
      </w:r>
      <w:proofErr w:type="gramEnd"/>
      <w:r>
        <w:rPr>
          <w:bCs/>
          <w:sz w:val="28"/>
          <w:szCs w:val="28"/>
        </w:rPr>
        <w:t>, а феррит и дерево вдоль волокон – хрупкие. Также нашли их механические характеристики, опять же, их диаграмм.</w:t>
      </w:r>
    </w:p>
    <w:sectPr w:rsidR="009827B3" w:rsidRPr="00A420C5" w:rsidSect="00C20C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7658EA"/>
    <w:rsid w:val="00030AF4"/>
    <w:rsid w:val="000543F9"/>
    <w:rsid w:val="000E2772"/>
    <w:rsid w:val="000E72DD"/>
    <w:rsid w:val="001B342A"/>
    <w:rsid w:val="001B6C37"/>
    <w:rsid w:val="001C22A7"/>
    <w:rsid w:val="00300AE3"/>
    <w:rsid w:val="00304E96"/>
    <w:rsid w:val="0034730C"/>
    <w:rsid w:val="004A2EA2"/>
    <w:rsid w:val="004D29AB"/>
    <w:rsid w:val="00570A90"/>
    <w:rsid w:val="00595D25"/>
    <w:rsid w:val="006D5B32"/>
    <w:rsid w:val="007658EA"/>
    <w:rsid w:val="009827B3"/>
    <w:rsid w:val="00A420C5"/>
    <w:rsid w:val="00A768A2"/>
    <w:rsid w:val="00AF659B"/>
    <w:rsid w:val="00BD0423"/>
    <w:rsid w:val="00BD4D99"/>
    <w:rsid w:val="00BE6C1E"/>
    <w:rsid w:val="00C20C72"/>
    <w:rsid w:val="00CE42EE"/>
    <w:rsid w:val="00CE71F0"/>
    <w:rsid w:val="00E9465D"/>
    <w:rsid w:val="00EF130F"/>
    <w:rsid w:val="00F12780"/>
    <w:rsid w:val="00F54B3C"/>
    <w:rsid w:val="00F976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8EA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7658EA"/>
    <w:pPr>
      <w:spacing w:before="100" w:beforeAutospacing="1" w:after="100" w:afterAutospacing="1"/>
      <w:outlineLvl w:val="4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7658EA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customStyle="1" w:styleId="Times142">
    <w:name w:val="Times14_РИО2"/>
    <w:basedOn w:val="a"/>
    <w:link w:val="Times1420"/>
    <w:qFormat/>
    <w:rsid w:val="007658EA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7658EA"/>
    <w:rPr>
      <w:rFonts w:ascii="Times New Roman" w:hAnsi="Times New Roman" w:cs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/>
    <w:rsid w:val="007658EA"/>
    <w:rPr>
      <w:b/>
      <w:bCs/>
      <w:smallCaps/>
      <w:spacing w:val="5"/>
    </w:rPr>
  </w:style>
  <w:style w:type="paragraph" w:styleId="a4">
    <w:name w:val="Balloon Text"/>
    <w:basedOn w:val="a"/>
    <w:link w:val="a5"/>
    <w:uiPriority w:val="99"/>
    <w:semiHidden/>
    <w:unhideWhenUsed/>
    <w:rsid w:val="000543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43F9"/>
    <w:rPr>
      <w:rFonts w:ascii="Tahom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0543F9"/>
    <w:rPr>
      <w:color w:val="808080"/>
    </w:rPr>
  </w:style>
  <w:style w:type="table" w:styleId="a7">
    <w:name w:val="Table Grid"/>
    <w:basedOn w:val="a1"/>
    <w:uiPriority w:val="59"/>
    <w:rsid w:val="001C22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">
    <w:name w:val="normal"/>
    <w:rsid w:val="00595D25"/>
    <w:pPr>
      <w:spacing w:after="0"/>
    </w:pPr>
    <w:rPr>
      <w:rFonts w:ascii="Arial" w:eastAsia="Arial" w:hAnsi="Arial" w:cs="Arial"/>
      <w:lang w:eastAsia="ru-RU"/>
    </w:rPr>
  </w:style>
  <w:style w:type="character" w:styleId="a8">
    <w:name w:val="Strong"/>
    <w:basedOn w:val="a0"/>
    <w:uiPriority w:val="22"/>
    <w:qFormat/>
    <w:rsid w:val="004D29AB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595566B-6C22-480B-BD77-6443EEF4B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1279</TotalTime>
  <Pages>10</Pages>
  <Words>915</Words>
  <Characters>5219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</dc:creator>
  <cp:lastModifiedBy>Anderson</cp:lastModifiedBy>
  <cp:revision>3</cp:revision>
  <dcterms:created xsi:type="dcterms:W3CDTF">2021-02-28T12:40:00Z</dcterms:created>
  <dcterms:modified xsi:type="dcterms:W3CDTF">2021-03-01T10:14:00Z</dcterms:modified>
</cp:coreProperties>
</file>