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 Charging Station Demand Analytics</w:t>
      </w:r>
    </w:p>
    <w:p>
      <w:pPr>
        <w:jc w:val="center"/>
      </w:pPr>
      <w:r>
        <w:rPr>
          <w:i/>
          <w:color w:val="505050"/>
          <w:sz w:val="24"/>
        </w:rPr>
        <w:t>A Comprehensive Analytics Platform for EV Charging Demand Analysis, Forecasting, and Capacity Planning</w:t>
      </w:r>
    </w:p>
    <w:p/>
    <w:p>
      <w:pPr>
        <w:pStyle w:val="Heading1"/>
      </w:pPr>
      <w:r>
        <w:t>1. Overview</w:t>
      </w:r>
    </w:p>
    <w:p>
      <w:r>
        <w:t>This project analyzes EV charging-session data to identify demand patterns, monitor station utilization, forecast future demand, detect overloaded/underutilized stations, and provide actionable recommendations for charging-station capacity planning.</w:t>
      </w:r>
    </w:p>
    <w:p>
      <w:r>
        <w:rPr>
          <w:b/>
        </w:rPr>
        <w:t xml:space="preserve">Dataset: </w:t>
      </w:r>
      <w:r>
        <w:t>50,000+ synthetic charging sessions across 20 stations in 7 Indian cities (January 2025 – August 2026).</w:t>
      </w:r>
    </w:p>
    <w:p>
      <w:r>
        <w:br w:type="page"/>
      </w:r>
    </w:p>
    <w:p>
      <w:pPr>
        <w:pStyle w:val="Heading1"/>
      </w:pPr>
      <w:r>
        <w:t>2. Problem Statement</w:t>
      </w:r>
    </w:p>
    <w:p>
      <w:r>
        <w:t>EV charging infrastructure is expanding rapidly, but operators need data-driven insights to:</w:t>
      </w:r>
    </w:p>
    <w:p>
      <w:pPr>
        <w:pStyle w:val="ListBullet"/>
      </w:pPr>
      <w:r>
        <w:t>Decide where to add new chargers</w:t>
      </w:r>
    </w:p>
    <w:p>
      <w:pPr>
        <w:pStyle w:val="ListBullet"/>
      </w:pPr>
      <w:r>
        <w:t>Optimize existing station capacity</w:t>
      </w:r>
    </w:p>
    <w:p>
      <w:pPr>
        <w:pStyle w:val="ListBullet"/>
      </w:pPr>
      <w:r>
        <w:t>Schedule maintenance during low-demand periods</w:t>
      </w:r>
    </w:p>
    <w:p>
      <w:pPr>
        <w:pStyle w:val="ListBullet"/>
      </w:pPr>
      <w:r>
        <w:t>Understand customer behavior by vehicle type, time, and location</w:t>
      </w:r>
    </w:p>
    <w:p>
      <w:r>
        <w:t>Without analytics, stations may be overbuilt in low-demand areas or underserve high-demand locations.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Identify which EV charging stations have the highest demand</w:t>
      </w:r>
    </w:p>
    <w:p>
      <w:pPr>
        <w:pStyle w:val="ListNumber"/>
      </w:pPr>
      <w:r>
        <w:t>Discover peak charging hours and seasonal trends</w:t>
      </w:r>
    </w:p>
    <w:p>
      <w:pPr>
        <w:pStyle w:val="ListNumber"/>
      </w:pPr>
      <w:r>
        <w:t>Compare weekday vs. weekend demand patterns</w:t>
      </w:r>
    </w:p>
    <w:p>
      <w:pPr>
        <w:pStyle w:val="ListNumber"/>
      </w:pPr>
      <w:r>
        <w:t>Measure total energy consumption at each station</w:t>
      </w:r>
    </w:p>
    <w:p>
      <w:pPr>
        <w:pStyle w:val="ListNumber"/>
      </w:pPr>
      <w:r>
        <w:t>Calculate average charging duration and cost</w:t>
      </w:r>
    </w:p>
    <w:p>
      <w:pPr>
        <w:pStyle w:val="ListNumber"/>
      </w:pPr>
      <w:r>
        <w:t>Detect overutilized (&gt;85%) and underutilized (&lt;30%) stations</w:t>
      </w:r>
    </w:p>
    <w:p>
      <w:pPr>
        <w:pStyle w:val="ListNumber"/>
      </w:pPr>
      <w:r>
        <w:t>Forecast next 7 days of charging demand per station</w:t>
      </w:r>
    </w:p>
    <w:p>
      <w:pPr>
        <w:pStyle w:val="ListNumber"/>
      </w:pPr>
      <w:r>
        <w:t>Recommend capacity expansion and operational improvements</w:t>
      </w:r>
    </w:p>
    <w:p>
      <w:pPr>
        <w:pStyle w:val="ListNumber"/>
      </w:pPr>
      <w:r>
        <w:t>Analyze demand by charger type, vehicle type, and weather</w:t>
      </w:r>
    </w:p>
    <w:p>
      <w:pPr>
        <w:pStyle w:val="ListNumber"/>
      </w:pPr>
      <w:r>
        <w:t>Provide a professional, interactive dashboard for stakeholders</w:t>
      </w:r>
    </w:p>
    <w:p>
      <w:r>
        <w:br w:type="page"/>
      </w:r>
    </w:p>
    <w:p>
      <w:pPr>
        <w:pStyle w:val="Heading1"/>
      </w:pPr>
      <w:r>
        <w:t>4. Key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Synthetic Dataset</w:t>
            </w:r>
          </w:p>
        </w:tc>
        <w:tc>
          <w:tcPr>
            <w:tcW w:type="dxa" w:w="4320"/>
          </w:tcPr>
          <w:p>
            <w:r>
              <w:t>50,000+ realistic charging sessions with weather, time, and location variables</w:t>
            </w:r>
          </w:p>
        </w:tc>
      </w:tr>
      <w:tr>
        <w:tc>
          <w:tcPr>
            <w:tcW w:type="dxa" w:w="4320"/>
          </w:tcPr>
          <w:p>
            <w:r>
              <w:t>Data Pipeline</w:t>
            </w:r>
          </w:p>
        </w:tc>
        <w:tc>
          <w:tcPr>
            <w:tcW w:type="dxa" w:w="4320"/>
          </w:tcPr>
          <w:p>
            <w:r>
              <w:t>End-to-end ETL: generation → cleaning → feature engineering → database</w:t>
            </w:r>
          </w:p>
        </w:tc>
      </w:tr>
      <w:tr>
        <w:tc>
          <w:tcPr>
            <w:tcW w:type="dxa" w:w="4320"/>
          </w:tcPr>
          <w:p>
            <w:r>
              <w:t>SQL Analytics</w:t>
            </w:r>
          </w:p>
        </w:tc>
        <w:tc>
          <w:tcPr>
            <w:tcW w:type="dxa" w:w="4320"/>
          </w:tcPr>
          <w:p>
            <w:r>
              <w:t>15+ professional analytical queries with CTEs, window functions, and aggregations</w:t>
            </w:r>
          </w:p>
        </w:tc>
      </w:tr>
      <w:tr>
        <w:tc>
          <w:tcPr>
            <w:tcW w:type="dxa" w:w="4320"/>
          </w:tcPr>
          <w:p>
            <w:r>
              <w:t>EDA Notebook</w:t>
            </w:r>
          </w:p>
        </w:tc>
        <w:tc>
          <w:tcPr>
            <w:tcW w:type="dxa" w:w="4320"/>
          </w:tcPr>
          <w:p>
            <w:r>
              <w:t>Interactive Plotly visualizations for exploratory analysis</w:t>
            </w:r>
          </w:p>
        </w:tc>
      </w:tr>
      <w:tr>
        <w:tc>
          <w:tcPr>
            <w:tcW w:type="dxa" w:w="4320"/>
          </w:tcPr>
          <w:p>
            <w:r>
              <w:t>ML Forecasting</w:t>
            </w:r>
          </w:p>
        </w:tc>
        <w:tc>
          <w:tcPr>
            <w:tcW w:type="dxa" w:w="4320"/>
          </w:tcPr>
          <w:p>
            <w:r>
              <w:t>Random Forest + Linear Regression baseline with chronological validation</w:t>
            </w:r>
          </w:p>
        </w:tc>
      </w:tr>
      <w:tr>
        <w:tc>
          <w:tcPr>
            <w:tcW w:type="dxa" w:w="4320"/>
          </w:tcPr>
          <w:p>
            <w:r>
              <w:t>Recommendation Engine</w:t>
            </w:r>
          </w:p>
        </w:tc>
        <w:tc>
          <w:tcPr>
            <w:tcW w:type="dxa" w:w="4320"/>
          </w:tcPr>
          <w:p>
            <w:r>
              <w:t>Data-driven capacity and maintenance recommendations</w:t>
            </w:r>
          </w:p>
        </w:tc>
      </w:tr>
      <w:tr>
        <w:tc>
          <w:tcPr>
            <w:tcW w:type="dxa" w:w="4320"/>
          </w:tcPr>
          <w:p>
            <w:r>
              <w:t>Live Monitoring</w:t>
            </w:r>
          </w:p>
        </w:tc>
        <w:tc>
          <w:tcPr>
            <w:tcW w:type="dxa" w:w="4320"/>
          </w:tcPr>
          <w:p>
            <w:r>
              <w:t>Simulated real-time dashboard (clearly labeled as simulated)</w:t>
            </w:r>
          </w:p>
        </w:tc>
      </w:tr>
      <w:tr>
        <w:tc>
          <w:tcPr>
            <w:tcW w:type="dxa" w:w="4320"/>
          </w:tcPr>
          <w:p>
            <w:r>
              <w:t>Streamlit Dashboard</w:t>
            </w:r>
          </w:p>
        </w:tc>
        <w:tc>
          <w:tcPr>
            <w:tcW w:type="dxa" w:w="4320"/>
          </w:tcPr>
          <w:p>
            <w:r>
              <w:t>7 interactive pages with filters, charts, and CSV download</w:t>
            </w:r>
          </w:p>
        </w:tc>
      </w:tr>
    </w:tbl>
    <w:p>
      <w:pPr>
        <w:pStyle w:val="Heading1"/>
      </w:pPr>
      <w:r>
        <w:t>5. Project Architecture</w:t>
      </w:r>
    </w:p>
    <w:p>
      <w:r>
        <w:t>The project follows a modular, production-ready structure:</w:t>
      </w:r>
    </w:p>
    <w:p>
      <w:r>
        <w:rPr>
          <w:rFonts w:ascii="Courier New" w:hAnsi="Courier New"/>
        </w:rPr>
        <w:br/>
        <w:t>ev-charging-demand-analytics/</w:t>
        <w:br/>
        <w:t>├── app.py                          → Streamlit dashboard entry point</w:t>
        <w:br/>
        <w:t>├── requirements.txt                → Python dependencies</w:t>
        <w:br/>
        <w:t>├── README.md                       → Project documentation</w:t>
        <w:br/>
        <w:t>├── .gitignore                      → Git ignore rules</w:t>
        <w:br/>
        <w:t>├── LICENSE                         → MIT License</w:t>
        <w:br/>
        <w:t>│</w:t>
        <w:br/>
        <w:t>├── data/</w:t>
        <w:br/>
        <w:t>│   ├── raw/</w:t>
        <w:br/>
        <w:t>│   │   ├── ev_charging_data.csv    → 50,000 synthetic sessions</w:t>
        <w:br/>
        <w:t>│   │   └── stations.csv            → 20 station metadata records</w:t>
        <w:br/>
        <w:t>│   └── processed/</w:t>
        <w:br/>
        <w:t>│       ├── cleaned_ev_data.csv     → Post-cleaning dataset</w:t>
        <w:br/>
        <w:t>│       └── engineered_ev_data.csv  → With derived features &amp; demand score</w:t>
        <w:br/>
        <w:t>│</w:t>
        <w:br/>
        <w:t>├── database/</w:t>
        <w:br/>
        <w:t>│   └── ev_charging.db              → SQLite database (2 tables)</w:t>
        <w:br/>
        <w:t>│</w:t>
        <w:br/>
        <w:t>├── src/</w:t>
        <w:br/>
        <w:t>│   ├── data_generator.py           → Synthetic data generation (seed=42)</w:t>
        <w:br/>
        <w:t>│   ├── data_cleaning.py            → Missing values, outliers, deduplication</w:t>
        <w:br/>
        <w:t>│   ├── feature_engineering.py      → Temporal features, utilization, demand score</w:t>
        <w:br/>
        <w:t>│   ├── analytics.py                → KPIs and station ranking</w:t>
        <w:br/>
        <w:t>│   ├── forecasting.py              → Random Forest demand forecasting</w:t>
        <w:br/>
        <w:t>│   ├── recommendations.py          → Smart recommendation engine</w:t>
        <w:br/>
        <w:t>│   └── database.py                 → SQLite + SQLAlchemy interface</w:t>
        <w:br/>
        <w:t>│</w:t>
        <w:br/>
        <w:t>├── notebooks/</w:t>
        <w:br/>
        <w:t>│   └── ev_charging_eda.ipynb       → Exploratory Data Analysis</w:t>
        <w:br/>
        <w:t>│</w:t>
        <w:br/>
        <w:t>├── sql/</w:t>
        <w:br/>
        <w:t>│   ├── schema.sql                  → DDL for stations &amp; charging_sessions</w:t>
        <w:br/>
        <w:t>│   └── analytical_queries.sql      → 15+ analytical SQL queries</w:t>
        <w:br/>
        <w:t>│</w:t>
        <w:br/>
        <w:t>├── tests/</w:t>
        <w:br/>
        <w:t>│   ├── test_cleaning.py            → Data cleaning unit tests</w:t>
        <w:br/>
        <w:t>│   ├── test_features.py            → Feature engineering unit tests</w:t>
        <w:br/>
        <w:t>│   └── test_recommendations.py     → Recommendation logic unit tests</w:t>
        <w:br/>
        <w:t>│</w:t>
        <w:br/>
        <w:t>└── assets/</w:t>
        <w:br/>
        <w:t xml:space="preserve">    └── screenshots/</w:t>
        <w:br/>
        <w:t xml:space="preserve">        └── dashboard.png           → Dashboard preview</w:t>
        <w:br/>
      </w:r>
      <w:r>
        <w:rPr>
          <w:sz w:val="18"/>
        </w:rPr>
      </w:r>
    </w:p>
    <w:p>
      <w:r>
        <w:br w:type="page"/>
      </w:r>
    </w:p>
    <w:p>
      <w:pPr>
        <w:pStyle w:val="Heading1"/>
      </w:pPr>
      <w:r>
        <w:t>6.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Data Analysis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Plotly, Matplotlib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SQLite, SQLAlchemy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 (Random Forest, Linear Regression)</w:t>
            </w:r>
          </w:p>
        </w:tc>
      </w:tr>
      <w:tr>
        <w:tc>
          <w:tcPr>
            <w:tcW w:type="dxa" w:w="4320"/>
          </w:tcPr>
          <w:p>
            <w:r>
              <w:t>Notebook</w:t>
            </w:r>
          </w:p>
        </w:tc>
        <w:tc>
          <w:tcPr>
            <w:tcW w:type="dxa" w:w="4320"/>
          </w:tcPr>
          <w:p>
            <w:r>
              <w:t>Jupyter / JupyterLab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Python unittest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Streamlit Community Cloud</w:t>
            </w:r>
          </w:p>
        </w:tc>
      </w:tr>
    </w:tbl>
    <w:p>
      <w:pPr>
        <w:pStyle w:val="Heading1"/>
      </w:pPr>
      <w:r>
        <w:t>7. Dataset</w:t>
      </w:r>
    </w:p>
    <w:p>
      <w:r>
        <w:rPr>
          <w:b/>
        </w:rPr>
        <w:t xml:space="preserve">Important: </w:t>
      </w:r>
      <w:r>
        <w:t>The included dataset is synthetic and generated to simulate realistic EV charging behavior.</w:t>
      </w:r>
    </w:p>
    <w:p>
      <w:r>
        <w:t>• Records: 50,000 charging sessions</w:t>
        <w:br/>
        <w:t>• Date Range: January 2025 – August 2026</w:t>
        <w:br/>
        <w:t>• Stations: 20 across 7 Indian cities</w:t>
        <w:br/>
        <w:t xml:space="preserve">  – Chennai, Bengaluru, Hyderabad, Mumbai, Delhi, Pune, Coimbatore</w:t>
        <w:br/>
        <w:t>• Columns: 21 features including session ID, station info, timestamps, vehicle/charger types, energy, cost, weather, and peak-hour flags</w:t>
      </w:r>
    </w:p>
    <w:p>
      <w:pPr>
        <w:pStyle w:val="Heading2"/>
      </w:pPr>
      <w:r>
        <w:t>7.1 Realistic Data Patterns</w:t>
      </w:r>
    </w:p>
    <w:p>
      <w:pPr>
        <w:pStyle w:val="ListBullet"/>
      </w:pPr>
      <w:r>
        <w:t>Fast chargers have shorter sessions (~30 min); standard chargers ~120 min; slow chargers ~480 min</w:t>
      </w:r>
    </w:p>
    <w:p>
      <w:pPr>
        <w:pStyle w:val="ListBullet"/>
      </w:pPr>
      <w:r>
        <w:t>Peak demand occurs 8–10 AM and 6–9 PM on weekdays</w:t>
      </w:r>
    </w:p>
    <w:p>
      <w:pPr>
        <w:pStyle w:val="ListBullet"/>
      </w:pPr>
      <w:r>
        <w:t>Weekend demand shifts toward late morning (10 AM–12 PM)</w:t>
      </w:r>
    </w:p>
    <w:p>
      <w:pPr>
        <w:pStyle w:val="ListBullet"/>
      </w:pPr>
      <w:r>
        <w:t>Weather has a small but realistic influence (rain reduces demand ~5%, extreme heat increases it)</w:t>
      </w:r>
    </w:p>
    <w:p>
      <w:pPr>
        <w:pStyle w:val="ListBullet"/>
      </w:pPr>
      <w:r>
        <w:t>Charging costs vary by city and electricity rate</w:t>
      </w:r>
    </w:p>
    <w:p>
      <w:r>
        <w:br w:type="page"/>
      </w:r>
    </w:p>
    <w:p>
      <w:pPr>
        <w:pStyle w:val="Heading1"/>
      </w:pPr>
      <w:r>
        <w:t>8. Data Pipeline</w:t>
      </w:r>
    </w:p>
    <w:p>
      <w:r>
        <w:t>Raw Data Generation → Data Cleaning → Feature Engineering → SQLite Database → SQL Analytics + EDA + ML Forecasting + Recommendations → Streamlit Dashboard</w:t>
      </w:r>
    </w:p>
    <w:p>
      <w:pPr>
        <w:pStyle w:val="Heading2"/>
      </w:pPr>
      <w:r>
        <w:t>8.1 Demand Score Formula</w:t>
      </w:r>
    </w:p>
    <w:p>
      <w:r>
        <w:t>The Demand Score is a composite metric (0–1) combining four normalized components:</w:t>
      </w:r>
    </w:p>
    <w:p>
      <w:r>
        <w:rPr>
          <w:rFonts w:ascii="Courier New" w:hAnsi="Courier New"/>
        </w:rPr>
        <w:t>Demand Score = 0.30 × sessions_norm + 0.25 × utilization_norm + 0.25 × energy_norm + 0.20 × peak_demand_norm</w:t>
      </w:r>
    </w:p>
    <w:p>
      <w:r>
        <w:t>All components are min-max normalized to [0, 1] before combining.</w:t>
      </w:r>
    </w:p>
    <w:p>
      <w:pPr>
        <w:pStyle w:val="Heading1"/>
      </w:pPr>
      <w:r>
        <w:t>9. Database Design</w:t>
      </w:r>
    </w:p>
    <w:p>
      <w:r>
        <w:t>SQLite database with two core tables:</w:t>
      </w:r>
    </w:p>
    <w:p>
      <w:r>
        <w:t>• stations — Station metadata (location, charger count)</w:t>
      </w:r>
    </w:p>
    <w:p>
      <w:r>
        <w:t>• charging_sessions — Individual charging events with weather and time features</w:t>
      </w:r>
    </w:p>
    <w:p>
      <w:pPr>
        <w:pStyle w:val="Heading1"/>
      </w:pPr>
      <w:r>
        <w:t>10. SQL Analytics</w:t>
      </w:r>
    </w:p>
    <w:p>
      <w:r>
        <w:t>The sql/analytical_queries.sql file contains 15+ professional queries covering:</w:t>
      </w:r>
    </w:p>
    <w:p>
      <w:pPr>
        <w:pStyle w:val="ListBullet"/>
      </w:pPr>
      <w:r>
        <w:t>Total charging sessions and energy consumption</w:t>
      </w:r>
    </w:p>
    <w:p>
      <w:pPr>
        <w:pStyle w:val="ListBullet"/>
      </w:pPr>
      <w:r>
        <w:t>Average charging duration and cost</w:t>
      </w:r>
    </w:p>
    <w:p>
      <w:pPr>
        <w:pStyle w:val="ListBullet"/>
      </w:pPr>
      <w:r>
        <w:t>Top 5 stations by demand</w:t>
      </w:r>
    </w:p>
    <w:p>
      <w:pPr>
        <w:pStyle w:val="ListBullet"/>
      </w:pPr>
      <w:r>
        <w:t>Station-wise energy consumption</w:t>
      </w:r>
    </w:p>
    <w:p>
      <w:pPr>
        <w:pStyle w:val="ListBullet"/>
      </w:pPr>
      <w:r>
        <w:t>Peak-hour demand analysis</w:t>
      </w:r>
    </w:p>
    <w:p>
      <w:pPr>
        <w:pStyle w:val="ListBullet"/>
      </w:pPr>
      <w:r>
        <w:t>City-wise demand comparison</w:t>
      </w:r>
    </w:p>
    <w:p>
      <w:pPr>
        <w:pStyle w:val="ListBullet"/>
      </w:pPr>
      <w:r>
        <w:t>Charger-type performance metrics</w:t>
      </w:r>
    </w:p>
    <w:p>
      <w:pPr>
        <w:pStyle w:val="ListBullet"/>
      </w:pPr>
      <w:r>
        <w:t>Vehicle-type distribution</w:t>
      </w:r>
    </w:p>
    <w:p>
      <w:pPr>
        <w:pStyle w:val="ListBullet"/>
      </w:pPr>
      <w:r>
        <w:t>Weekend vs. weekday demand</w:t>
      </w:r>
    </w:p>
    <w:p>
      <w:pPr>
        <w:pStyle w:val="ListBullet"/>
      </w:pPr>
      <w:r>
        <w:t>Monthly charging trends</w:t>
      </w:r>
    </w:p>
    <w:p>
      <w:pPr>
        <w:pStyle w:val="ListBullet"/>
      </w:pPr>
      <w:r>
        <w:t>Highest/lowest utilization stations (with CTEs)</w:t>
      </w:r>
    </w:p>
    <w:p>
      <w:pPr>
        <w:pStyle w:val="ListBullet"/>
      </w:pPr>
      <w:r>
        <w:t>7-day moving average using window functions</w:t>
      </w:r>
    </w:p>
    <w:p>
      <w:r>
        <w:t>All queries use GROUP BY, ORDER BY, CASE, aggregates, subqueries, CTEs, and window functions.</w:t>
      </w:r>
    </w:p>
    <w:p>
      <w:r>
        <w:br w:type="page"/>
      </w:r>
    </w:p>
    <w:p>
      <w:pPr>
        <w:pStyle w:val="Heading1"/>
      </w:pPr>
      <w:r>
        <w:t>11. Exploratory Data Analysis</w:t>
      </w:r>
    </w:p>
    <w:p>
      <w:r>
        <w:t>The notebooks/ev_charging_eda.ipynb notebook includes:</w:t>
      </w:r>
    </w:p>
    <w:p>
      <w:pPr>
        <w:pStyle w:val="ListBullet"/>
      </w:pPr>
      <w:r>
        <w:t>Dataset overview and descriptive statistics</w:t>
      </w:r>
    </w:p>
    <w:p>
      <w:pPr>
        <w:pStyle w:val="ListBullet"/>
      </w:pPr>
      <w:r>
        <w:t>Missing value and duplicate analysis</w:t>
      </w:r>
    </w:p>
    <w:p>
      <w:pPr>
        <w:pStyle w:val="ListBullet"/>
      </w:pPr>
      <w:r>
        <w:t>Distribution analysis (energy, duration, cost, temperature)</w:t>
      </w:r>
    </w:p>
    <w:p>
      <w:pPr>
        <w:pStyle w:val="ListBullet"/>
      </w:pPr>
      <w:r>
        <w:t>Time-series analysis (daily, monthly, hourly trends)</w:t>
      </w:r>
    </w:p>
    <w:p>
      <w:pPr>
        <w:pStyle w:val="ListBullet"/>
      </w:pPr>
      <w:r>
        <w:t>Station comparison (sessions, energy, utilization)</w:t>
      </w:r>
    </w:p>
    <w:p>
      <w:pPr>
        <w:pStyle w:val="ListBullet"/>
      </w:pPr>
      <w:r>
        <w:t>Charger and vehicle type comparisons</w:t>
      </w:r>
    </w:p>
    <w:p>
      <w:pPr>
        <w:pStyle w:val="ListBullet"/>
      </w:pPr>
      <w:r>
        <w:t>Correlation matrix</w:t>
      </w:r>
    </w:p>
    <w:p>
      <w:pPr>
        <w:pStyle w:val="ListBullet"/>
      </w:pPr>
      <w:r>
        <w:t>Demand heatmap (Day of Week × Hour)</w:t>
      </w:r>
    </w:p>
    <w:p>
      <w:pPr>
        <w:pStyle w:val="ListBullet"/>
      </w:pPr>
      <w:r>
        <w:t>Outlier analysis</w:t>
      </w:r>
    </w:p>
    <w:p>
      <w:r>
        <w:t>All visualizations use Plotly for interactivity.</w:t>
      </w:r>
    </w:p>
    <w:p>
      <w:pPr>
        <w:pStyle w:val="Heading1"/>
      </w:pPr>
      <w:r>
        <w:t>12. Demand Forecasting</w:t>
      </w:r>
    </w:p>
    <w:p>
      <w:r>
        <w:t>Approach:</w:t>
      </w:r>
    </w:p>
    <w:p>
      <w:pPr>
        <w:pStyle w:val="ListBullet"/>
      </w:pPr>
      <w:r>
        <w:t>Baseline: Linear Regression</w:t>
      </w:r>
    </w:p>
    <w:p>
      <w:pPr>
        <w:pStyle w:val="ListBullet"/>
      </w:pPr>
      <w:r>
        <w:t>Main Model: Random Forest Regressor (100 estimators)</w:t>
      </w:r>
    </w:p>
    <w:p>
      <w:pPr>
        <w:pStyle w:val="ListBullet"/>
      </w:pPr>
      <w:r>
        <w:t>Features: hour, day_of_week, month, is_weekend, temperature, rainfall, lag features, rolling mean</w:t>
      </w:r>
    </w:p>
    <w:p>
      <w:pPr>
        <w:pStyle w:val="ListBullet"/>
      </w:pPr>
      <w:r>
        <w:t>Validation: Chronological 80/20 split (no random shuffling — prevents data leakage)</w:t>
      </w:r>
    </w:p>
    <w:p>
      <w:pPr>
        <w:pStyle w:val="ListBullet"/>
      </w:pPr>
      <w:r>
        <w:t>Output: 7-day ahead demand forecast per station</w:t>
      </w:r>
    </w:p>
    <w:p>
      <w:r>
        <w:t>Metrics: MAE (Mean Absolute Error), RMSE (Root Mean Squared Error), R² (Coefficient of Determination)</w:t>
      </w:r>
    </w:p>
    <w:p>
      <w:pPr>
        <w:pStyle w:val="Heading1"/>
      </w:pPr>
      <w:r>
        <w:t>13. Smart Recommendation Engine</w:t>
      </w:r>
    </w:p>
    <w:p>
      <w:r>
        <w:t>All recommendations are generated from measurable data. No unsupported business claims.</w:t>
      </w:r>
    </w:p>
    <w:p>
      <w:pPr>
        <w:pStyle w:val="Heading2"/>
      </w:pPr>
      <w:r>
        <w:t>13.1 Recommendation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Capacity Review</w:t>
            </w:r>
          </w:p>
        </w:tc>
        <w:tc>
          <w:tcPr>
            <w:tcW w:type="dxa" w:w="2880"/>
          </w:tcPr>
          <w:p>
            <w:r>
              <w:t>Utilization &gt; 85% AND peak demand consistently high</w:t>
            </w:r>
          </w:p>
        </w:tc>
        <w:tc>
          <w:tcPr>
            <w:tcW w:type="dxa" w:w="2880"/>
          </w:tcPr>
          <w:p>
            <w:r>
              <w:t>Consider increasing charging capacity</w:t>
            </w:r>
          </w:p>
        </w:tc>
      </w:tr>
      <w:tr>
        <w:tc>
          <w:tcPr>
            <w:tcW w:type="dxa" w:w="2880"/>
          </w:tcPr>
          <w:p>
            <w:r>
              <w:t>Underutilized Station</w:t>
            </w:r>
          </w:p>
        </w:tc>
        <w:tc>
          <w:tcPr>
            <w:tcW w:type="dxa" w:w="2880"/>
          </w:tcPr>
          <w:p>
            <w:r>
              <w:t>Utilization &lt; 30%</w:t>
            </w:r>
          </w:p>
        </w:tc>
        <w:tc>
          <w:tcPr>
            <w:tcW w:type="dxa" w:w="2880"/>
          </w:tcPr>
          <w:p>
            <w:r>
              <w:t>Investigate demand patterns before expanding</w:t>
            </w:r>
          </w:p>
        </w:tc>
      </w:tr>
      <w:tr>
        <w:tc>
          <w:tcPr>
            <w:tcW w:type="dxa" w:w="2880"/>
          </w:tcPr>
          <w:p>
            <w:r>
              <w:t>Peak-Hour Optimization</w:t>
            </w:r>
          </w:p>
        </w:tc>
        <w:tc>
          <w:tcPr>
            <w:tcW w:type="dxa" w:w="2880"/>
          </w:tcPr>
          <w:p>
            <w:r>
              <w:t>&gt;40% demand during peak hours AND utilization &gt;70%</w:t>
            </w:r>
          </w:p>
        </w:tc>
        <w:tc>
          <w:tcPr>
            <w:tcW w:type="dxa" w:w="2880"/>
          </w:tcPr>
          <w:p>
            <w:r>
              <w:t>Increase charger availability during peak hours</w:t>
            </w:r>
          </w:p>
        </w:tc>
      </w:tr>
      <w:tr>
        <w:tc>
          <w:tcPr>
            <w:tcW w:type="dxa" w:w="2880"/>
          </w:tcPr>
          <w:p>
            <w:r>
              <w:t>Maintenance Review</w:t>
            </w:r>
          </w:p>
        </w:tc>
        <w:tc>
          <w:tcPr>
            <w:tcW w:type="dxa" w:w="2880"/>
          </w:tcPr>
          <w:p>
            <w:r>
              <w:t>Average charging duration unusually high</w:t>
            </w:r>
          </w:p>
        </w:tc>
        <w:tc>
          <w:tcPr>
            <w:tcW w:type="dxa" w:w="2880"/>
          </w:tcPr>
          <w:p>
            <w:r>
              <w:t>Investigate charger performance</w:t>
            </w:r>
          </w:p>
        </w:tc>
      </w:tr>
    </w:tbl>
    <w:p>
      <w:pPr>
        <w:pStyle w:val="Heading2"/>
      </w:pPr>
      <w:r>
        <w:t>13.2 Expansion Analysis</w:t>
      </w:r>
    </w:p>
    <w:p>
      <w:r>
        <w:t>Estimates whether a station needs additional chargers using:</w:t>
      </w:r>
    </w:p>
    <w:p>
      <w:pPr>
        <w:pStyle w:val="ListBullet"/>
      </w:pPr>
      <w:r>
        <w:t>Current charger count</w:t>
      </w:r>
    </w:p>
    <w:p>
      <w:pPr>
        <w:pStyle w:val="ListBullet"/>
      </w:pPr>
      <w:r>
        <w:t>Peak utilization</w:t>
      </w:r>
    </w:p>
    <w:p>
      <w:pPr>
        <w:pStyle w:val="ListBullet"/>
      </w:pPr>
      <w:r>
        <w:t>Demand score</w:t>
      </w:r>
    </w:p>
    <w:p>
      <w:pPr>
        <w:pStyle w:val="ListBullet"/>
      </w:pPr>
      <w:r>
        <w:t>Forecasted demand trend</w:t>
      </w:r>
    </w:p>
    <w:p>
      <w:r>
        <w:br w:type="page"/>
      </w:r>
    </w:p>
    <w:p>
      <w:pPr>
        <w:pStyle w:val="Heading1"/>
      </w:pPr>
      <w:r>
        <w:t>14. Dashboard Pages</w:t>
      </w:r>
    </w:p>
    <w:p>
      <w:r>
        <w:rPr>
          <w:b/>
        </w:rPr>
        <w:t xml:space="preserve">Overview: </w:t>
      </w:r>
      <w:r>
        <w:t>KPI cards, daily/monthly trends, top stations, energy trend, executive insights</w:t>
      </w:r>
    </w:p>
    <w:p>
      <w:r>
        <w:rPr>
          <w:b/>
        </w:rPr>
        <w:t xml:space="preserve">Station Analytics: </w:t>
      </w:r>
      <w:r>
        <w:t>Ranking table, demand/utilization charts, geographic map</w:t>
      </w:r>
    </w:p>
    <w:p>
      <w:r>
        <w:rPr>
          <w:b/>
        </w:rPr>
        <w:t xml:space="preserve">Demand Analysis: </w:t>
      </w:r>
      <w:r>
        <w:t>Hourly demand, weekday vs weekend, heatmap, vehicle/charger breakdown</w:t>
      </w:r>
    </w:p>
    <w:p>
      <w:r>
        <w:rPr>
          <w:b/>
        </w:rPr>
        <w:t xml:space="preserve">Forecasting: </w:t>
      </w:r>
      <w:r>
        <w:t>Station selector, historical + 7-day forecast, metrics (MAE, RMSE, R²)</w:t>
      </w:r>
    </w:p>
    <w:p>
      <w:r>
        <w:rPr>
          <w:b/>
        </w:rPr>
        <w:t xml:space="preserve">Live Monitoring: </w:t>
      </w:r>
      <w:r>
        <w:t>SIMULATED REAL-TIME DATA — active sessions, charger status, utilization</w:t>
      </w:r>
    </w:p>
    <w:p>
      <w:r>
        <w:rPr>
          <w:b/>
        </w:rPr>
        <w:t xml:space="preserve">Recommendations: </w:t>
      </w:r>
      <w:r>
        <w:t>Filterable cards, expansion analysis per station</w:t>
      </w:r>
    </w:p>
    <w:p>
      <w:r>
        <w:rPr>
          <w:b/>
        </w:rPr>
        <w:t xml:space="preserve">Data Explorer: </w:t>
      </w:r>
      <w:r>
        <w:t>Quality checks, filtered preview, CSV download</w:t>
      </w:r>
    </w:p>
    <w:p>
      <w:pPr>
        <w:pStyle w:val="Heading1"/>
      </w:pPr>
      <w:r>
        <w:t>15. Installation</w:t>
      </w:r>
    </w:p>
    <w:p>
      <w:r>
        <w:t>bash</w:t>
      </w:r>
    </w:p>
    <w:p>
      <w:r>
        <w:rPr>
          <w:rFonts w:ascii="Courier New" w:hAnsi="Courier New"/>
        </w:rPr>
        <w:t># Clone the repository</w:t>
        <w:br/>
        <w:t>git clone https://github.com/YOUR_USERNAME/ev-charging-demand-analytics.git</w:t>
        <w:br/>
        <w:t>cd ev-charging-demand-analytics</w:t>
        <w:br/>
        <w:br/>
        <w:t># Create virtual environment (recommended)</w:t>
        <w:br/>
        <w:t>python -m venv venv</w:t>
        <w:br/>
        <w:t>source venv/bin/activate  # On Windows: venv\Scripts\activate</w:t>
        <w:br/>
        <w:br/>
        <w:t># Install dependencies</w:t>
        <w:br/>
        <w:t>pip install -r requirements.txt</w:t>
      </w:r>
    </w:p>
    <w:p>
      <w:pPr>
        <w:pStyle w:val="Heading1"/>
      </w:pPr>
      <w:r>
        <w:t>16. Running Locally</w:t>
      </w:r>
    </w:p>
    <w:p>
      <w:r>
        <w:t>Step-by-step pipeline:</w:t>
      </w:r>
    </w:p>
    <w:p>
      <w:r>
        <w:rPr>
          <w:rFonts w:ascii="Courier New" w:hAnsi="Courier New"/>
        </w:rPr>
        <w:t># 1. Generate synthetic dataset</w:t>
        <w:br/>
        <w:t>python src/data_generator.py</w:t>
        <w:br/>
        <w:br/>
        <w:t># 2. Clean the data</w:t>
        <w:br/>
        <w:t>python src/data_cleaning.py</w:t>
        <w:br/>
        <w:br/>
        <w:t># 3. Engineer features</w:t>
        <w:br/>
        <w:t>python src/feature_engineering.py</w:t>
        <w:br/>
        <w:br/>
        <w:t># 4. Build SQLite database</w:t>
        <w:br/>
        <w:t>python src/database.py</w:t>
        <w:br/>
        <w:br/>
        <w:t># 5. Run tests</w:t>
        <w:br/>
        <w:t>python tests/test_cleaning.py</w:t>
        <w:br/>
        <w:t>python tests/test_features.py</w:t>
        <w:br/>
        <w:t>python tests/test_recommendations.py</w:t>
        <w:br/>
        <w:br/>
        <w:t># 6. Launch Streamlit dashboard</w:t>
        <w:br/>
        <w:t>streamlit run app.py</w:t>
      </w:r>
    </w:p>
    <w:p>
      <w:r>
        <w:t>The dashboard will open at http://localhost:8501</w:t>
      </w:r>
    </w:p>
    <w:p>
      <w:pPr>
        <w:pStyle w:val="Heading1"/>
      </w:pPr>
      <w:r>
        <w:t>17. Deployment (Streamlit Community Cloud)</w:t>
      </w:r>
    </w:p>
    <w:p>
      <w:r>
        <w:t>1. Create a GitHub repository and push the project:</w:t>
      </w:r>
    </w:p>
    <w:p>
      <w:r>
        <w:rPr>
          <w:rFonts w:ascii="Courier New" w:hAnsi="Courier New"/>
        </w:rPr>
        <w:t>git init</w:t>
        <w:br/>
        <w:t>git add .</w:t>
        <w:br/>
        <w:t>git commit -m "Initial commit: EV Charging Demand Analytics"</w:t>
        <w:br/>
        <w:t>git branch -M main</w:t>
        <w:br/>
        <w:t>git remote add origin https://github.com/YOUR_USERNAME/ev-charging-demand-analytics.git</w:t>
        <w:br/>
        <w:t>git push -u origin main</w:t>
      </w:r>
    </w:p>
    <w:p>
      <w:r>
        <w:t>2. Go to share.streamlit.io</w:t>
      </w:r>
    </w:p>
    <w:p>
      <w:r>
        <w:t>3. Connect your GitHub repository</w:t>
      </w:r>
    </w:p>
    <w:p>
      <w:r>
        <w:t>4. Set the main file path to app.py</w:t>
      </w:r>
    </w:p>
    <w:p>
      <w:r>
        <w:t>5. Deploy — the app will build and go live automatically</w:t>
      </w:r>
    </w:p>
    <w:p>
      <w:r>
        <w:rPr>
          <w:b/>
        </w:rPr>
        <w:t xml:space="preserve">Note: </w:t>
      </w:r>
      <w:r>
        <w:t>No API keys or secrets are required. The project is fully self-contained.</w:t>
      </w:r>
    </w:p>
    <w:p>
      <w:r>
        <w:br w:type="page"/>
      </w:r>
    </w:p>
    <w:p>
      <w:pPr>
        <w:pStyle w:val="Heading1"/>
      </w:pPr>
      <w:r>
        <w:t>18. Example Insights</w:t>
      </w:r>
    </w:p>
    <w:p>
      <w:r>
        <w:rPr>
          <w:i/>
        </w:rPr>
        <w:t>These insights are calculated from the synthetic dataset and demonstrate the type of findings a real deployment would produce:</w:t>
      </w:r>
    </w:p>
    <w:p>
      <w:pPr>
        <w:pStyle w:val="ListBullet"/>
      </w:pPr>
      <w:r>
        <w:t>Evening hours (18:00–21:00) show the highest average charging demand across all cities</w:t>
      </w:r>
    </w:p>
    <w:p>
      <w:pPr>
        <w:pStyle w:val="ListBullet"/>
      </w:pPr>
      <w:r>
        <w:t>Mumbai and Bengaluru stations exhibit the highest demand scores due to higher session volumes</w:t>
      </w:r>
    </w:p>
    <w:p>
      <w:pPr>
        <w:pStyle w:val="ListBullet"/>
      </w:pPr>
      <w:r>
        <w:t>DC Fast Chargers have significantly shorter sessions (~30 min) but deliver higher energy throughput per minute</w:t>
      </w:r>
    </w:p>
    <w:p>
      <w:pPr>
        <w:pStyle w:val="ListBullet"/>
      </w:pPr>
      <w:r>
        <w:t>Weekend demand shifts toward late morning (10:00–12:00) compared to weekday morning peaks</w:t>
      </w:r>
    </w:p>
    <w:p>
      <w:pPr>
        <w:pStyle w:val="ListBullet"/>
      </w:pPr>
      <w:r>
        <w:t>Rainfall &gt; 10mm correlates with a ~5% reduction in charging sessions</w:t>
      </w:r>
    </w:p>
    <w:p>
      <w:pPr>
        <w:pStyle w:val="ListBullet"/>
      </w:pPr>
      <w:r>
        <w:t>Stations with &gt;85% utilization are concentrated in Mumbai and Bengaluru, suggesting priority for capacity review</w:t>
      </w:r>
    </w:p>
    <w:p>
      <w:pPr>
        <w:pStyle w:val="Heading1"/>
      </w:pPr>
      <w:r>
        <w:t>19. Limitations</w:t>
      </w:r>
    </w:p>
    <w:p>
      <w:pPr>
        <w:pStyle w:val="ListNumber"/>
      </w:pPr>
      <w:r>
        <w:t>Synthetic Data: The dataset is artificially generated. Real-world deployment requires integration with live EV charging APIs.</w:t>
      </w:r>
    </w:p>
    <w:p>
      <w:pPr>
        <w:pStyle w:val="ListNumber"/>
      </w:pPr>
      <w:r>
        <w:t>Weather Simulation: Weather impact is modeled with simple rules and may not reflect actual meteorological patterns.</w:t>
      </w:r>
    </w:p>
    <w:p>
      <w:pPr>
        <w:pStyle w:val="ListNumber"/>
      </w:pPr>
      <w:r>
        <w:t>Forecasting Assumptions: The model assumes historical demand patterns continue. External shocks (policy changes, new infrastructure) are not modeled.</w:t>
      </w:r>
    </w:p>
    <w:p>
      <w:pPr>
        <w:pStyle w:val="ListNumber"/>
      </w:pPr>
      <w:r>
        <w:t>No User Authentication: The dashboard is single-user. Multi-tenant support would require additional backend work.</w:t>
      </w:r>
    </w:p>
    <w:p>
      <w:pPr>
        <w:pStyle w:val="ListNumber"/>
      </w:pPr>
      <w:r>
        <w:t>Fixed Geography: Limited to 7 Indian cities. Expansion requires updating the station generator.</w:t>
      </w:r>
    </w:p>
    <w:p>
      <w:pPr>
        <w:pStyle w:val="Heading1"/>
      </w:pPr>
      <w:r>
        <w:t>20. Future Enhancements</w:t>
      </w:r>
    </w:p>
    <w:p>
      <w:pPr>
        <w:pStyle w:val="ListBullet"/>
      </w:pPr>
      <w:r>
        <w:t>Integration with real EV charging APIs (e.g., Open Charge Map, ChargePoint)</w:t>
      </w:r>
    </w:p>
    <w:p>
      <w:pPr>
        <w:pStyle w:val="ListBullet"/>
      </w:pPr>
      <w:r>
        <w:t>Advanced forecasting: Prophet, XGBoost, or LSTM for non-linear patterns</w:t>
      </w:r>
    </w:p>
    <w:p>
      <w:pPr>
        <w:pStyle w:val="ListBullet"/>
      </w:pPr>
      <w:r>
        <w:t>Real-time streaming with Apache Kafka or WebSockets</w:t>
      </w:r>
    </w:p>
    <w:p>
      <w:pPr>
        <w:pStyle w:val="ListBullet"/>
      </w:pPr>
      <w:r>
        <w:t>User authentication and role-based access control</w:t>
      </w:r>
    </w:p>
    <w:p>
      <w:pPr>
        <w:pStyle w:val="ListBullet"/>
      </w:pPr>
      <w:r>
        <w:t>Mobile-responsive dashboard improvements</w:t>
      </w:r>
    </w:p>
    <w:p>
      <w:pPr>
        <w:pStyle w:val="ListBullet"/>
      </w:pPr>
      <w:r>
        <w:t>A/B testing framework for capacity decisions</w:t>
      </w:r>
    </w:p>
    <w:p>
      <w:pPr>
        <w:pStyle w:val="ListBullet"/>
      </w:pPr>
      <w:r>
        <w:t>Cost-optimization model for electricity pricing</w:t>
      </w:r>
    </w:p>
    <w:p>
      <w:r>
        <w:br w:type="page"/>
      </w:r>
    </w:p>
    <w:p>
      <w:pPr>
        <w:pStyle w:val="Heading1"/>
      </w:pPr>
      <w:r>
        <w:t>21. Skills Demonstrated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Data Engineering</w:t>
            </w:r>
          </w:p>
        </w:tc>
        <w:tc>
          <w:tcPr>
            <w:tcW w:type="dxa" w:w="4320"/>
          </w:tcPr>
          <w:p>
            <w:r>
              <w:t>ETL pipeline, SQLite database, SQLAlchemy ORM</w:t>
            </w:r>
          </w:p>
        </w:tc>
      </w:tr>
      <w:tr>
        <w:tc>
          <w:tcPr>
            <w:tcW w:type="dxa" w:w="4320"/>
          </w:tcPr>
          <w:p>
            <w:r>
              <w:t>Data Cleaning</w:t>
            </w:r>
          </w:p>
        </w:tc>
        <w:tc>
          <w:tcPr>
            <w:tcW w:type="dxa" w:w="4320"/>
          </w:tcPr>
          <w:p>
            <w:r>
              <w:t>Missing value handling, outlier capping, deduplication, validation</w:t>
            </w:r>
          </w:p>
        </w:tc>
      </w:tr>
      <w:tr>
        <w:tc>
          <w:tcPr>
            <w:tcW w:type="dxa" w:w="4320"/>
          </w:tcPr>
          <w:p>
            <w:r>
              <w:t>Feature Engineering</w:t>
            </w:r>
          </w:p>
        </w:tc>
        <w:tc>
          <w:tcPr>
            <w:tcW w:type="dxa" w:w="4320"/>
          </w:tcPr>
          <w:p>
            <w:r>
              <w:t>Domain-specific metrics (utilization, demand score), temporal features</w:t>
            </w:r>
          </w:p>
        </w:tc>
      </w:tr>
      <w:tr>
        <w:tc>
          <w:tcPr>
            <w:tcW w:type="dxa" w:w="4320"/>
          </w:tcPr>
          <w:p>
            <w:r>
              <w:t>SQL Analytics</w:t>
            </w:r>
          </w:p>
        </w:tc>
        <w:tc>
          <w:tcPr>
            <w:tcW w:type="dxa" w:w="4320"/>
          </w:tcPr>
          <w:p>
            <w:r>
              <w:t>Complex queries with CTEs, window functions, aggregations</w:t>
            </w:r>
          </w:p>
        </w:tc>
      </w:tr>
      <w:tr>
        <w:tc>
          <w:tcPr>
            <w:tcW w:type="dxa" w:w="4320"/>
          </w:tcPr>
          <w:p>
            <w:r>
              <w:t>Exploratory Data Analysis</w:t>
            </w:r>
          </w:p>
        </w:tc>
        <w:tc>
          <w:tcPr>
            <w:tcW w:type="dxa" w:w="4320"/>
          </w:tcPr>
          <w:p>
            <w:r>
              <w:t>Interactive Plotly visualizations, correlation analysis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Random Forest regression, chronological validation, metric evaluation</w:t>
            </w:r>
          </w:p>
        </w:tc>
      </w:tr>
      <w:tr>
        <w:tc>
          <w:tcPr>
            <w:tcW w:type="dxa" w:w="4320"/>
          </w:tcPr>
          <w:p>
            <w:r>
              <w:t>Dashboard Development</w:t>
            </w:r>
          </w:p>
        </w:tc>
        <w:tc>
          <w:tcPr>
            <w:tcW w:type="dxa" w:w="4320"/>
          </w:tcPr>
          <w:p>
            <w:r>
              <w:t>Multi-page Streamlit app with filters and responsive charts</w:t>
            </w:r>
          </w:p>
        </w:tc>
      </w:tr>
      <w:tr>
        <w:tc>
          <w:tcPr>
            <w:tcW w:type="dxa" w:w="4320"/>
          </w:tcPr>
          <w:p>
            <w:r>
              <w:t>Software Engineering</w:t>
            </w:r>
          </w:p>
        </w:tc>
        <w:tc>
          <w:tcPr>
            <w:tcW w:type="dxa" w:w="4320"/>
          </w:tcPr>
          <w:p>
            <w:r>
              <w:t>Modular architecture, docstrings, PEP 8, unit tests, error handling</w:t>
            </w:r>
          </w:p>
        </w:tc>
      </w:tr>
      <w:tr>
        <w:tc>
          <w:tcPr>
            <w:tcW w:type="dxa" w:w="4320"/>
          </w:tcPr>
          <w:p>
            <w:r>
              <w:t>Business Communication</w:t>
            </w:r>
          </w:p>
        </w:tc>
        <w:tc>
          <w:tcPr>
            <w:tcW w:type="dxa" w:w="4320"/>
          </w:tcPr>
          <w:p>
            <w:r>
              <w:t>Executive insights, data-driven recommendations, professional documentation</w:t>
            </w:r>
          </w:p>
        </w:tc>
      </w:tr>
    </w:tbl>
    <w:p>
      <w:pPr>
        <w:pStyle w:val="Heading1"/>
      </w:pPr>
      <w:r>
        <w:t>22. Author</w:t>
      </w:r>
    </w:p>
    <w:p>
      <w:r>
        <w:t>Data Analyst Portfolio Project</w:t>
      </w:r>
    </w:p>
    <w:p>
      <w:pPr>
        <w:pStyle w:val="ListBullet"/>
      </w:pPr>
      <w:r>
        <w:t>Built for college placement / fresher Data Analytics interviews</w:t>
      </w:r>
    </w:p>
    <w:p>
      <w:pPr>
        <w:pStyle w:val="ListBullet"/>
      </w:pPr>
      <w:r>
        <w:t>Demonstrates end-to-end analytics capability from raw data to deployed dashboard</w:t>
      </w:r>
    </w:p>
    <w:p>
      <w:pPr>
        <w:pStyle w:val="ListBullet"/>
      </w:pPr>
      <w:r>
        <w:t>Code is understandable for beginners but structured for production</w:t>
      </w:r>
    </w:p>
    <w:p>
      <w:pPr>
        <w:pStyle w:val="Heading1"/>
      </w:pPr>
      <w:r>
        <w:t>23. License</w:t>
      </w:r>
    </w:p>
    <w:p>
      <w:r>
        <w:t>This project is licensed under the MIT License.</w:t>
      </w:r>
    </w:p>
    <w:p/>
    <w:p>
      <w:pPr>
        <w:jc w:val="center"/>
      </w:pPr>
      <w:r>
        <w:rPr>
          <w:i/>
          <w:color w:val="0066CC"/>
          <w:sz w:val="28"/>
        </w:rPr>
        <w:t>⚡ "Data-driven decisions for a greener future."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