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BB" w:rsidRPr="00E43BBB" w:rsidRDefault="00D74F98" w:rsidP="00482FDB">
      <w:pPr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pict>
          <v:rect id="_x0000_i1025" style="width:540pt;height:2pt" o:hralign="center" o:hrstd="t" o:hrnoshade="t" o:hr="t" fillcolor="#242852 [3215]" stroked="f"/>
        </w:pict>
      </w:r>
    </w:p>
    <w:p w:rsidR="00231716" w:rsidRDefault="00231716" w:rsidP="00482FDB">
      <w:pPr>
        <w:rPr>
          <w:rStyle w:val="Emphasis"/>
          <w:sz w:val="22"/>
          <w:szCs w:val="22"/>
        </w:rPr>
      </w:pPr>
    </w:p>
    <w:p w:rsidR="009403FA" w:rsidRDefault="009403FA" w:rsidP="002726C6">
      <w:pPr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Team: </w:t>
      </w:r>
      <w:r w:rsidRPr="009403FA">
        <w:rPr>
          <w:iCs/>
          <w:sz w:val="22"/>
          <w:szCs w:val="22"/>
        </w:rPr>
        <w:t>Where’s my data dude</w:t>
      </w:r>
    </w:p>
    <w:p w:rsidR="009403FA" w:rsidRDefault="009403FA" w:rsidP="002726C6">
      <w:pPr>
        <w:rPr>
          <w:b/>
          <w:iCs/>
          <w:sz w:val="22"/>
          <w:szCs w:val="22"/>
        </w:rPr>
      </w:pPr>
    </w:p>
    <w:p w:rsidR="009403FA" w:rsidRPr="009403FA" w:rsidRDefault="009403FA" w:rsidP="002726C6">
      <w:pPr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Members: </w:t>
      </w:r>
      <w:r w:rsidRPr="009403FA">
        <w:rPr>
          <w:iCs/>
          <w:sz w:val="22"/>
          <w:szCs w:val="22"/>
        </w:rPr>
        <w:t xml:space="preserve">Ricky </w:t>
      </w:r>
      <w:proofErr w:type="spellStart"/>
      <w:r w:rsidRPr="009403FA">
        <w:rPr>
          <w:iCs/>
          <w:sz w:val="22"/>
          <w:szCs w:val="22"/>
        </w:rPr>
        <w:t>Kharawala</w:t>
      </w:r>
      <w:proofErr w:type="spellEnd"/>
      <w:r w:rsidRPr="009403FA">
        <w:rPr>
          <w:iCs/>
          <w:sz w:val="22"/>
          <w:szCs w:val="22"/>
        </w:rPr>
        <w:t>, Paul Rizzuto &amp; Craig Bauer</w:t>
      </w:r>
    </w:p>
    <w:p w:rsidR="009403FA" w:rsidRDefault="009403FA" w:rsidP="002726C6">
      <w:pPr>
        <w:rPr>
          <w:b/>
          <w:iCs/>
          <w:sz w:val="22"/>
          <w:szCs w:val="22"/>
        </w:rPr>
      </w:pPr>
    </w:p>
    <w:p w:rsidR="009403FA" w:rsidRDefault="009403FA" w:rsidP="002726C6">
      <w:pPr>
        <w:rPr>
          <w:b/>
          <w:iCs/>
          <w:sz w:val="22"/>
          <w:szCs w:val="22"/>
        </w:rPr>
      </w:pPr>
    </w:p>
    <w:p w:rsidR="002726C6" w:rsidRPr="002726C6" w:rsidRDefault="002726C6" w:rsidP="002726C6">
      <w:pPr>
        <w:rPr>
          <w:b/>
          <w:iCs/>
          <w:sz w:val="22"/>
          <w:szCs w:val="22"/>
        </w:rPr>
      </w:pPr>
      <w:r w:rsidRPr="002726C6">
        <w:rPr>
          <w:b/>
          <w:iCs/>
          <w:sz w:val="22"/>
          <w:szCs w:val="22"/>
        </w:rPr>
        <w:t>Overarching</w:t>
      </w:r>
      <w:r w:rsidR="009403FA">
        <w:rPr>
          <w:b/>
          <w:iCs/>
          <w:sz w:val="22"/>
          <w:szCs w:val="22"/>
        </w:rPr>
        <w:t xml:space="preserve"> framework to solve the problem:</w:t>
      </w:r>
      <w:r w:rsidRPr="002726C6">
        <w:rPr>
          <w:b/>
          <w:iCs/>
          <w:sz w:val="22"/>
          <w:szCs w:val="22"/>
        </w:rPr>
        <w:t xml:space="preserve"> </w:t>
      </w:r>
    </w:p>
    <w:p w:rsidR="002726C6" w:rsidRDefault="002726C6" w:rsidP="002726C6">
      <w:r>
        <w:t>Celebrity books are among the most difficult to forecast in Consumer Trade Book Publishing.  Beyond consumers purchasing a forecastable mix of digital books and print books, the demand volume and life cycle is less predictable leading to lost sales</w:t>
      </w:r>
      <w:r w:rsidR="00503752">
        <w:t xml:space="preserve"> </w:t>
      </w:r>
      <w:r>
        <w:t xml:space="preserve">when out of stock and excess inventory when the forecast bias was stronger than </w:t>
      </w:r>
      <w:r w:rsidR="00503752">
        <w:t xml:space="preserve">actual </w:t>
      </w:r>
      <w:r>
        <w:t>market demand.</w:t>
      </w:r>
    </w:p>
    <w:p w:rsidR="002726C6" w:rsidRDefault="002726C6" w:rsidP="002726C6"/>
    <w:p w:rsidR="002726C6" w:rsidRDefault="002726C6" w:rsidP="002726C6">
      <w:pPr>
        <w:rPr>
          <w:sz w:val="22"/>
          <w:szCs w:val="22"/>
        </w:rPr>
      </w:pPr>
      <w:r>
        <w:t xml:space="preserve">The </w:t>
      </w:r>
      <w:r>
        <w:t>hypothesis</w:t>
      </w:r>
      <w:r>
        <w:t xml:space="preserve"> is </w:t>
      </w:r>
      <w:r w:rsidR="00503752">
        <w:t>to determine if</w:t>
      </w:r>
      <w:r>
        <w:t xml:space="preserve"> social media sentiment and volume </w:t>
      </w:r>
      <w:r w:rsidR="00503752">
        <w:t xml:space="preserve">can </w:t>
      </w:r>
      <w:r>
        <w:t>be an indicator of demand and does it lead to v</w:t>
      </w:r>
      <w:r w:rsidR="00092D27">
        <w:t>isible results in point-of-sale</w:t>
      </w:r>
      <w:r>
        <w:t xml:space="preserve"> (POS) results. </w:t>
      </w:r>
    </w:p>
    <w:p w:rsidR="002726C6" w:rsidRDefault="002726C6" w:rsidP="002726C6"/>
    <w:p w:rsidR="002726C6" w:rsidRDefault="002726C6" w:rsidP="002726C6"/>
    <w:p w:rsidR="002726C6" w:rsidRDefault="002726C6" w:rsidP="002726C6">
      <w:r>
        <w:t xml:space="preserve">Thinking through the hypothesis we discussed, we can </w:t>
      </w:r>
      <w:r>
        <w:t>evaluate</w:t>
      </w:r>
      <w:r>
        <w:t xml:space="preserve"> SOURCE (celebrity originated activity) </w:t>
      </w:r>
      <w:r>
        <w:t xml:space="preserve">but focus on </w:t>
      </w:r>
      <w:r>
        <w:t>NON-SOURCE (everyone but the celebrity)</w:t>
      </w:r>
      <w:r>
        <w:t xml:space="preserve"> </w:t>
      </w:r>
      <w:r>
        <w:t>twitter activity to illustrate:</w:t>
      </w:r>
    </w:p>
    <w:p w:rsidR="002726C6" w:rsidRDefault="002726C6" w:rsidP="002726C6">
      <w:pPr>
        <w:numPr>
          <w:ilvl w:val="0"/>
          <w:numId w:val="16"/>
        </w:numPr>
      </w:pPr>
      <w:r>
        <w:t xml:space="preserve">Does the volume of social media activity influence POS </w:t>
      </w:r>
      <w:r w:rsidR="00D30D68">
        <w:t>demand?</w:t>
      </w:r>
      <w:r w:rsidR="00B85B22">
        <w:t xml:space="preserve"> </w:t>
      </w:r>
    </w:p>
    <w:p w:rsidR="002726C6" w:rsidRDefault="002726C6" w:rsidP="002726C6">
      <w:pPr>
        <w:numPr>
          <w:ilvl w:val="0"/>
          <w:numId w:val="16"/>
        </w:numPr>
      </w:pPr>
      <w:r>
        <w:t>Does social media sentiment influence POS demand</w:t>
      </w:r>
      <w:r w:rsidR="00D30D68">
        <w:t>?</w:t>
      </w:r>
    </w:p>
    <w:p w:rsidR="002726C6" w:rsidRDefault="002726C6" w:rsidP="002726C6">
      <w:pPr>
        <w:numPr>
          <w:ilvl w:val="0"/>
          <w:numId w:val="16"/>
        </w:numPr>
      </w:pPr>
      <w:r>
        <w:t>Is there a visible lag period</w:t>
      </w:r>
      <w:r>
        <w:t xml:space="preserve"> between twitter traffic and POS results</w:t>
      </w:r>
      <w:r w:rsidR="00D30D68">
        <w:t>?</w:t>
      </w:r>
    </w:p>
    <w:p w:rsidR="002726C6" w:rsidRDefault="002726C6" w:rsidP="002726C6">
      <w:pPr>
        <w:numPr>
          <w:ilvl w:val="0"/>
          <w:numId w:val="16"/>
        </w:numPr>
      </w:pPr>
      <w:r>
        <w:t>Does a sustained campaign create a longer period of demand</w:t>
      </w:r>
      <w:r w:rsidR="00D30D68">
        <w:t>?</w:t>
      </w:r>
    </w:p>
    <w:p w:rsidR="006C5B88" w:rsidRDefault="00685B1E" w:rsidP="00B34F45">
      <w:pPr>
        <w:numPr>
          <w:ilvl w:val="0"/>
          <w:numId w:val="16"/>
        </w:numPr>
      </w:pPr>
      <w:r>
        <w:t>Do New York Times Book Reviews influence demand &lt;=&gt; social sentiment?</w:t>
      </w:r>
    </w:p>
    <w:p w:rsidR="002726C6" w:rsidRDefault="002726C6" w:rsidP="002726C6">
      <w:pPr>
        <w:rPr>
          <w:iCs/>
          <w:sz w:val="22"/>
          <w:szCs w:val="22"/>
        </w:rPr>
      </w:pPr>
    </w:p>
    <w:p w:rsidR="002726C6" w:rsidRPr="00D30D68" w:rsidRDefault="002726C6" w:rsidP="002726C6">
      <w:pPr>
        <w:rPr>
          <w:b/>
          <w:iCs/>
          <w:sz w:val="22"/>
          <w:szCs w:val="22"/>
        </w:rPr>
      </w:pPr>
      <w:r w:rsidRPr="00D30D68">
        <w:rPr>
          <w:b/>
          <w:iCs/>
          <w:sz w:val="22"/>
          <w:szCs w:val="22"/>
        </w:rPr>
        <w:t>Links to initial datasets you’ve found (with brief descriptions</w:t>
      </w:r>
      <w:r w:rsidR="009403FA">
        <w:rPr>
          <w:b/>
          <w:iCs/>
          <w:sz w:val="22"/>
          <w:szCs w:val="22"/>
        </w:rPr>
        <w:t xml:space="preserve"> on the data structure):</w:t>
      </w:r>
      <w:r w:rsidRPr="00D30D68">
        <w:rPr>
          <w:b/>
          <w:iCs/>
          <w:sz w:val="22"/>
          <w:szCs w:val="22"/>
        </w:rPr>
        <w:t xml:space="preserve"> </w:t>
      </w:r>
    </w:p>
    <w:p w:rsidR="00B85B22" w:rsidRDefault="00B85B22" w:rsidP="00D30D68">
      <w:r>
        <w:t xml:space="preserve">Nielson </w:t>
      </w:r>
      <w:proofErr w:type="spellStart"/>
      <w:r>
        <w:t>BookScan</w:t>
      </w:r>
      <w:proofErr w:type="spellEnd"/>
      <w:r>
        <w:t xml:space="preserve"> POS Data</w:t>
      </w:r>
    </w:p>
    <w:p w:rsidR="00B85B22" w:rsidRDefault="00B85B22" w:rsidP="00D30D68">
      <w:r>
        <w:t>Twitter</w:t>
      </w:r>
      <w:r w:rsidR="00685B1E">
        <w:t xml:space="preserve"> API</w:t>
      </w:r>
    </w:p>
    <w:p w:rsidR="00685B1E" w:rsidRDefault="00685B1E" w:rsidP="00D30D68">
      <w:r>
        <w:t>NY Times API for book review data</w:t>
      </w:r>
    </w:p>
    <w:p w:rsidR="005F1C11" w:rsidRDefault="005F1C11" w:rsidP="005F1C11">
      <w:r>
        <w:t>Python 2.0 and Python 3.7; Pandas</w:t>
      </w:r>
    </w:p>
    <w:p w:rsidR="005F1C11" w:rsidRDefault="005F1C11" w:rsidP="005F1C11">
      <w:r>
        <w:t>Vader for sentiment analysis</w:t>
      </w:r>
    </w:p>
    <w:p w:rsidR="00A07494" w:rsidRDefault="00A07494" w:rsidP="005F1C11"/>
    <w:p w:rsidR="00A07494" w:rsidRDefault="00A07494" w:rsidP="005F1C11">
      <w:r>
        <w:t>Importing CSV files for POS, accumulating Twitter data based on Title and aligning periods to weekly POS.</w:t>
      </w:r>
      <w:bookmarkStart w:id="0" w:name="_GoBack"/>
      <w:bookmarkEnd w:id="0"/>
    </w:p>
    <w:p w:rsidR="00B85B22" w:rsidRDefault="00B85B22" w:rsidP="00D30D68"/>
    <w:p w:rsidR="00C97E42" w:rsidRPr="008A33C2" w:rsidRDefault="00C97E42" w:rsidP="002726C6">
      <w:pPr>
        <w:rPr>
          <w:rFonts w:cs="Arial"/>
          <w:sz w:val="18"/>
          <w:szCs w:val="18"/>
        </w:rPr>
      </w:pPr>
    </w:p>
    <w:sectPr w:rsidR="00C97E42" w:rsidRPr="008A33C2" w:rsidSect="0035300D">
      <w:headerReference w:type="default" r:id="rId8"/>
      <w:footerReference w:type="default" r:id="rId9"/>
      <w:pgSz w:w="12240" w:h="15840"/>
      <w:pgMar w:top="432" w:right="720" w:bottom="86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F98" w:rsidRDefault="00D74F98" w:rsidP="008E20F3">
      <w:r>
        <w:separator/>
      </w:r>
    </w:p>
  </w:endnote>
  <w:endnote w:type="continuationSeparator" w:id="0">
    <w:p w:rsidR="00D74F98" w:rsidRDefault="00D74F98" w:rsidP="008E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EE0" w:rsidRPr="005B6BF1" w:rsidRDefault="00621EE0" w:rsidP="00621EE0">
    <w:pPr>
      <w:pStyle w:val="Footer"/>
      <w:pBdr>
        <w:top w:val="thinThickSmallGap" w:sz="24" w:space="1" w:color="224E76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  <w:r w:rsidRPr="005B6BF1">
      <w:rPr>
        <w:rFonts w:asciiTheme="majorHAnsi" w:eastAsiaTheme="majorEastAsia" w:hAnsiTheme="majorHAnsi" w:cstheme="majorBidi"/>
        <w:sz w:val="16"/>
        <w:szCs w:val="16"/>
      </w:rPr>
      <w:t>M</w:t>
    </w:r>
    <w:r>
      <w:rPr>
        <w:rFonts w:asciiTheme="majorHAnsi" w:eastAsiaTheme="majorEastAsia" w:hAnsiTheme="majorHAnsi" w:cstheme="majorBidi"/>
        <w:sz w:val="16"/>
        <w:szCs w:val="16"/>
      </w:rPr>
      <w:t>idpoint Advisory Services</w:t>
    </w:r>
    <w:r>
      <w:rPr>
        <w:rFonts w:asciiTheme="majorHAnsi" w:eastAsiaTheme="majorEastAsia" w:hAnsiTheme="majorHAnsi" w:cstheme="majorBidi"/>
        <w:sz w:val="16"/>
        <w:szCs w:val="16"/>
      </w:rPr>
      <w:tab/>
    </w:r>
    <w:r w:rsidRPr="005B6BF1">
      <w:rPr>
        <w:rFonts w:asciiTheme="majorHAnsi" w:eastAsiaTheme="majorEastAsia" w:hAnsiTheme="majorHAnsi" w:cstheme="majorBidi"/>
        <w:sz w:val="16"/>
        <w:szCs w:val="16"/>
      </w:rPr>
      <w:t>CONFIDENTIAL</w:t>
    </w:r>
    <w:r w:rsidRPr="005B6BF1">
      <w:rPr>
        <w:rFonts w:asciiTheme="majorHAnsi" w:eastAsiaTheme="majorEastAsia" w:hAnsiTheme="majorHAnsi" w:cstheme="majorBidi"/>
        <w:sz w:val="16"/>
        <w:szCs w:val="16"/>
      </w:rPr>
      <w:ptab w:relativeTo="margin" w:alignment="right" w:leader="none"/>
    </w:r>
    <w:r w:rsidRPr="005B6BF1">
      <w:rPr>
        <w:rFonts w:asciiTheme="majorHAnsi" w:eastAsiaTheme="majorEastAsia" w:hAnsiTheme="majorHAnsi" w:cstheme="majorBidi"/>
        <w:sz w:val="16"/>
        <w:szCs w:val="16"/>
      </w:rPr>
      <w:t xml:space="preserve">Page </w:t>
    </w:r>
    <w:r w:rsidRPr="005B6BF1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5B6BF1">
      <w:rPr>
        <w:sz w:val="16"/>
        <w:szCs w:val="16"/>
      </w:rPr>
      <w:instrText xml:space="preserve"> PAGE   \* MERGEFORMAT </w:instrText>
    </w:r>
    <w:r w:rsidRPr="005B6BF1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A07494" w:rsidRPr="00A07494">
      <w:rPr>
        <w:rFonts w:asciiTheme="majorHAnsi" w:eastAsiaTheme="majorEastAsia" w:hAnsiTheme="majorHAnsi" w:cstheme="majorBidi"/>
        <w:noProof/>
        <w:sz w:val="16"/>
        <w:szCs w:val="16"/>
      </w:rPr>
      <w:t>1</w:t>
    </w:r>
    <w:r w:rsidRPr="005B6BF1">
      <w:rPr>
        <w:rFonts w:asciiTheme="majorHAnsi" w:eastAsiaTheme="majorEastAsia" w:hAnsiTheme="majorHAnsi" w:cstheme="majorBidi"/>
        <w:noProof/>
        <w:sz w:val="16"/>
        <w:szCs w:val="16"/>
      </w:rPr>
      <w:fldChar w:fldCharType="end"/>
    </w:r>
  </w:p>
  <w:p w:rsidR="005B6BF1" w:rsidRDefault="005B6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F98" w:rsidRDefault="00D74F98" w:rsidP="008E20F3">
      <w:r>
        <w:separator/>
      </w:r>
    </w:p>
  </w:footnote>
  <w:footnote w:type="continuationSeparator" w:id="0">
    <w:p w:rsidR="00D74F98" w:rsidRDefault="00D74F98" w:rsidP="008E2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F1" w:rsidRPr="005B6BF1" w:rsidRDefault="00684F8B" w:rsidP="00E43BBB">
    <w:pPr>
      <w:pStyle w:val="Header"/>
      <w:rPr>
        <w:rFonts w:ascii="Arial" w:hAnsi="Arial" w:cs="Arial"/>
        <w:sz w:val="28"/>
        <w:szCs w:val="21"/>
        <w:shd w:val="clear" w:color="auto" w:fill="FFFFFF"/>
      </w:rPr>
    </w:pPr>
    <w:r>
      <w:rPr>
        <w:rFonts w:ascii="Arial" w:hAnsi="Arial" w:cs="Arial"/>
        <w:noProof/>
        <w:sz w:val="28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15EBE3" wp14:editId="1807343E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2559685" cy="914400"/>
              <wp:effectExtent l="0" t="0" r="0" b="0"/>
              <wp:wrapNone/>
              <wp:docPr id="470" name="Rectangle 4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59685" cy="9144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2A87D6" id="Rectangle 470" o:spid="_x0000_s1026" style="position:absolute;margin-left:-36pt;margin-top:-36pt;width:201.5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/TpwIAAJEFAAAOAAAAZHJzL2Uyb0RvYy54bWysVF1vmzAUfZ+0/2D5nfIxkwAqqdoQpknd&#10;Vq3bD3DABGtgM9sJaaf9912bJE3bl2kbD8gf18f33HN8L6/2fYd2TGkuRY7DiwAjJipZc7HJ8bev&#10;pZdgpA0VNe2kYDl+YBpfLd6+uRyHjEWylV3NFAIQobNxyHFrzJD5vq5a1lN9IQcmYLORqqcGpmrj&#10;14qOgN53fhQEM3+Uqh6UrJjWsFpMm3jh8JuGVeZz02hmUJdjyM24v3L/tf37i0uabRQdWl4d0qB/&#10;kUVPuYBLT1AFNRRtFX8F1fNKSS0bc1HJ3pdNwyvmOACbMHjB5r6lA3NcoDh6OJVJ/z/Y6tPuTiFe&#10;55jMoT6C9iDSFygbFZuOIbsIJRoHnUHk/XCnLEk93Mrqu0ZCLluIY9dKybFltIbEQhvvPztgJxqO&#10;ovX4UdaAT7dGumrtG9VbQKgD2jtRHk6isL1BFSxGcZzOkhijCvbSkJDApeTT7Hh6UNq8Z7JHdpBj&#10;Bdk7dLq71cZmQ7NjiL1MyJJ3nRMe7oAQu2hvc3r9TIN0lawS4pFotvJIUBTedbkk3qwM53Hxrlgu&#10;i/CXxQ9J1vK6ZsLCHb0Tkj/T5uDiSfWTe7TseG3hbEpabdbLTqEdBe+W7nO1hZ2nMP95Go4scHlB&#10;KYxIcBOlXjlL5h4pSeyl8yDxgjC9SWcBSUlRPqd0ywX7d0poBMXiKHZqnCX9glvgvtfcaNZzA92h&#10;432Ok1MQzazVVqJ2EhrKu2l8Vgqb/lMpQP+j0M6Y1ouTp9eyfgBfKgm2AfdDH4NBK9UjRiP0hBzr&#10;H1uqGEbdBwHedu6DJuImJJ5HcEad76zPd6ioACrHBqNpuDRT49kOim9auCl0hRHyGt5Dw51V7VuZ&#10;sjq8Inj3jsmhR9nGcj53UU+ddPEbAAD//wMAUEsDBBQABgAIAAAAIQCiAZQk3gAAAAoBAAAPAAAA&#10;ZHJzL2Rvd25yZXYueG1sTI9BS8NAEIXvQv/DMkIv0m7SgkrMppSCWIpQTLXnbXZMgtnZNLtN4r93&#10;ehC9zeM93nwvXY22ET12vnakIJ5HIJAKZ2oqFbwfnmePIHzQZHTjCBV8o4dVNrlJdWLcQG/Y56EU&#10;XEI+0QqqENpESl9UaLWfuxaJvU/XWR1YdqU0nR643DZyEUX30uqa+EOlW9xUWHzlF6tgKPb98fD6&#10;Ivd3x62j8/a8yT92Sk1vx/UTiIBj+AvDFZ/RIWOmk7uQ8aJRMHtY8Jbwe3BiuYxjECcFV0dmqfw/&#10;IfsBAAD//wMAUEsBAi0AFAAGAAgAAAAhALaDOJL+AAAA4QEAABMAAAAAAAAAAAAAAAAAAAAAAFtD&#10;b250ZW50X1R5cGVzXS54bWxQSwECLQAUAAYACAAAACEAOP0h/9YAAACUAQAACwAAAAAAAAAAAAAA&#10;AAAvAQAAX3JlbHMvLnJlbHNQSwECLQAUAAYACAAAACEAtlfP06cCAACRBQAADgAAAAAAAAAAAAAA&#10;AAAuAgAAZHJzL2Uyb0RvYy54bWxQSwECLQAUAAYACAAAACEAogGUJN4AAAAKAQAADwAAAAAAAAAA&#10;AAAAAAABBQAAZHJzL2Rvd25yZXYueG1sUEsFBgAAAAAEAAQA8wAAAAwGAAAAAA==&#10;" filled="f" stroked="f"/>
          </w:pict>
        </mc:Fallback>
      </mc:AlternateContent>
    </w:r>
    <w:sdt>
      <w:sdtPr>
        <w:rPr>
          <w:rFonts w:ascii="Arial" w:hAnsi="Arial" w:cs="Arial"/>
          <w:sz w:val="28"/>
          <w:szCs w:val="21"/>
          <w:shd w:val="clear" w:color="auto" w:fill="FFFFFF"/>
        </w:rPr>
        <w:alias w:val="Title"/>
        <w:id w:val="536411716"/>
        <w:placeholder>
          <w:docPart w:val="01BDF1FEECD94D618BC3CBF3FC1434F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726C6">
          <w:rPr>
            <w:rFonts w:ascii="Arial" w:hAnsi="Arial" w:cs="Arial"/>
            <w:sz w:val="28"/>
            <w:szCs w:val="21"/>
            <w:shd w:val="clear" w:color="auto" w:fill="FFFFFF"/>
          </w:rPr>
          <w:t>Project POS</w:t>
        </w:r>
        <w:r w:rsidR="005B6BF1">
          <w:rPr>
            <w:rFonts w:ascii="Arial" w:hAnsi="Arial" w:cs="Arial"/>
            <w:sz w:val="28"/>
            <w:szCs w:val="21"/>
            <w:shd w:val="clear" w:color="auto" w:fill="FFFFFF"/>
          </w:rPr>
          <w:t xml:space="preserve">  </w:t>
        </w:r>
        <w:r w:rsidR="000407EC">
          <w:rPr>
            <w:rFonts w:ascii="Arial" w:hAnsi="Arial" w:cs="Arial"/>
            <w:sz w:val="28"/>
            <w:szCs w:val="21"/>
            <w:shd w:val="clear" w:color="auto" w:fill="FFFFFF"/>
          </w:rPr>
          <w:t xml:space="preserve">                  </w:t>
        </w:r>
        <w:r w:rsidR="002726C6">
          <w:rPr>
            <w:rFonts w:ascii="Arial" w:hAnsi="Arial" w:cs="Arial"/>
            <w:sz w:val="28"/>
            <w:szCs w:val="21"/>
            <w:shd w:val="clear" w:color="auto" w:fill="FFFFFF"/>
          </w:rPr>
          <w:t xml:space="preserve">                                                                         21</w:t>
        </w:r>
        <w:r w:rsidR="005B6BF1">
          <w:rPr>
            <w:rFonts w:ascii="Arial" w:hAnsi="Arial" w:cs="Arial"/>
            <w:sz w:val="28"/>
            <w:szCs w:val="21"/>
            <w:shd w:val="clear" w:color="auto" w:fill="FFFFFF"/>
          </w:rPr>
          <w:t>-</w:t>
        </w:r>
        <w:r w:rsidR="002726C6">
          <w:rPr>
            <w:rFonts w:ascii="Arial" w:hAnsi="Arial" w:cs="Arial"/>
            <w:sz w:val="28"/>
            <w:szCs w:val="21"/>
            <w:shd w:val="clear" w:color="auto" w:fill="FFFFFF"/>
          </w:rPr>
          <w:t>Sep</w:t>
        </w:r>
        <w:r w:rsidR="005B6BF1">
          <w:rPr>
            <w:rFonts w:ascii="Arial" w:hAnsi="Arial" w:cs="Arial"/>
            <w:sz w:val="28"/>
            <w:szCs w:val="21"/>
            <w:shd w:val="clear" w:color="auto" w:fill="FFFFFF"/>
          </w:rPr>
          <w:t>-2017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0BF"/>
    <w:multiLevelType w:val="hybridMultilevel"/>
    <w:tmpl w:val="ECF05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14A87"/>
    <w:multiLevelType w:val="hybridMultilevel"/>
    <w:tmpl w:val="C3BC8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B586F"/>
    <w:multiLevelType w:val="multilevel"/>
    <w:tmpl w:val="D79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E08D6"/>
    <w:multiLevelType w:val="hybridMultilevel"/>
    <w:tmpl w:val="6A3E3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57B3"/>
    <w:multiLevelType w:val="hybridMultilevel"/>
    <w:tmpl w:val="8086FD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AD3103"/>
    <w:multiLevelType w:val="hybridMultilevel"/>
    <w:tmpl w:val="F91C6B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987AAF"/>
    <w:multiLevelType w:val="hybridMultilevel"/>
    <w:tmpl w:val="CB2AC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E403D9"/>
    <w:multiLevelType w:val="hybridMultilevel"/>
    <w:tmpl w:val="808E4E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733FF9"/>
    <w:multiLevelType w:val="hybridMultilevel"/>
    <w:tmpl w:val="DE3C5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9A6A53"/>
    <w:multiLevelType w:val="hybridMultilevel"/>
    <w:tmpl w:val="65865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D52432"/>
    <w:multiLevelType w:val="multilevel"/>
    <w:tmpl w:val="A258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84321"/>
    <w:multiLevelType w:val="hybridMultilevel"/>
    <w:tmpl w:val="18E2F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D50175"/>
    <w:multiLevelType w:val="hybridMultilevel"/>
    <w:tmpl w:val="0FEC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448DF"/>
    <w:multiLevelType w:val="hybridMultilevel"/>
    <w:tmpl w:val="0F8CC2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840390"/>
    <w:multiLevelType w:val="hybridMultilevel"/>
    <w:tmpl w:val="EF9A8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C60B6"/>
    <w:multiLevelType w:val="hybridMultilevel"/>
    <w:tmpl w:val="E9AAE4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15"/>
  </w:num>
  <w:num w:numId="9">
    <w:abstractNumId w:val="9"/>
  </w:num>
  <w:num w:numId="10">
    <w:abstractNumId w:val="6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D2"/>
    <w:rsid w:val="000032E9"/>
    <w:rsid w:val="00005ABF"/>
    <w:rsid w:val="00010638"/>
    <w:rsid w:val="00012C1E"/>
    <w:rsid w:val="00013E38"/>
    <w:rsid w:val="00016F46"/>
    <w:rsid w:val="000254B1"/>
    <w:rsid w:val="000267E5"/>
    <w:rsid w:val="00035CEC"/>
    <w:rsid w:val="000407EC"/>
    <w:rsid w:val="00042CDB"/>
    <w:rsid w:val="00043547"/>
    <w:rsid w:val="00051853"/>
    <w:rsid w:val="000534E4"/>
    <w:rsid w:val="00053BE8"/>
    <w:rsid w:val="00055D91"/>
    <w:rsid w:val="00055DB5"/>
    <w:rsid w:val="000562E6"/>
    <w:rsid w:val="00065006"/>
    <w:rsid w:val="000721EC"/>
    <w:rsid w:val="00073858"/>
    <w:rsid w:val="00074E04"/>
    <w:rsid w:val="0007557B"/>
    <w:rsid w:val="000767A3"/>
    <w:rsid w:val="00081127"/>
    <w:rsid w:val="000814D0"/>
    <w:rsid w:val="00082863"/>
    <w:rsid w:val="00082AFF"/>
    <w:rsid w:val="000831DF"/>
    <w:rsid w:val="00085B0F"/>
    <w:rsid w:val="00086113"/>
    <w:rsid w:val="0009091A"/>
    <w:rsid w:val="00092D27"/>
    <w:rsid w:val="00092DFD"/>
    <w:rsid w:val="00097775"/>
    <w:rsid w:val="000A410B"/>
    <w:rsid w:val="000A42C3"/>
    <w:rsid w:val="000B5874"/>
    <w:rsid w:val="000C00F1"/>
    <w:rsid w:val="000C0B0D"/>
    <w:rsid w:val="000C389E"/>
    <w:rsid w:val="000C5227"/>
    <w:rsid w:val="000D3A4C"/>
    <w:rsid w:val="000D6E91"/>
    <w:rsid w:val="000E1134"/>
    <w:rsid w:val="000E30A8"/>
    <w:rsid w:val="000E502E"/>
    <w:rsid w:val="000E555E"/>
    <w:rsid w:val="000E6A65"/>
    <w:rsid w:val="000E6C75"/>
    <w:rsid w:val="000E741F"/>
    <w:rsid w:val="000F2BF3"/>
    <w:rsid w:val="000F3347"/>
    <w:rsid w:val="000F74D8"/>
    <w:rsid w:val="00111B71"/>
    <w:rsid w:val="00113830"/>
    <w:rsid w:val="0011398D"/>
    <w:rsid w:val="00114C98"/>
    <w:rsid w:val="00116070"/>
    <w:rsid w:val="00123046"/>
    <w:rsid w:val="001260BC"/>
    <w:rsid w:val="00127485"/>
    <w:rsid w:val="00132B49"/>
    <w:rsid w:val="00132CD2"/>
    <w:rsid w:val="00141F6B"/>
    <w:rsid w:val="00143372"/>
    <w:rsid w:val="00147E17"/>
    <w:rsid w:val="00150C57"/>
    <w:rsid w:val="0015403E"/>
    <w:rsid w:val="00156B0D"/>
    <w:rsid w:val="001570EF"/>
    <w:rsid w:val="00163A07"/>
    <w:rsid w:val="00165036"/>
    <w:rsid w:val="001663FC"/>
    <w:rsid w:val="0017300A"/>
    <w:rsid w:val="0017306F"/>
    <w:rsid w:val="0017456E"/>
    <w:rsid w:val="00175AF3"/>
    <w:rsid w:val="0017632E"/>
    <w:rsid w:val="001810BC"/>
    <w:rsid w:val="00183B63"/>
    <w:rsid w:val="0019180F"/>
    <w:rsid w:val="001965B3"/>
    <w:rsid w:val="00196AB9"/>
    <w:rsid w:val="001A5AE5"/>
    <w:rsid w:val="001A5C46"/>
    <w:rsid w:val="001A75E9"/>
    <w:rsid w:val="001B4433"/>
    <w:rsid w:val="001B5B1D"/>
    <w:rsid w:val="001B6DFA"/>
    <w:rsid w:val="001C38C9"/>
    <w:rsid w:val="001D17B7"/>
    <w:rsid w:val="001D3EDA"/>
    <w:rsid w:val="001D4410"/>
    <w:rsid w:val="001E2E80"/>
    <w:rsid w:val="001E2F68"/>
    <w:rsid w:val="001E306A"/>
    <w:rsid w:val="001F02D0"/>
    <w:rsid w:val="001F04B3"/>
    <w:rsid w:val="001F2FB3"/>
    <w:rsid w:val="001F7349"/>
    <w:rsid w:val="00202662"/>
    <w:rsid w:val="00202AC9"/>
    <w:rsid w:val="002068C6"/>
    <w:rsid w:val="00206DCF"/>
    <w:rsid w:val="0020738A"/>
    <w:rsid w:val="002075C8"/>
    <w:rsid w:val="00207EDA"/>
    <w:rsid w:val="00210BF7"/>
    <w:rsid w:val="00213F82"/>
    <w:rsid w:val="002214E9"/>
    <w:rsid w:val="00222249"/>
    <w:rsid w:val="00223233"/>
    <w:rsid w:val="00230681"/>
    <w:rsid w:val="00231716"/>
    <w:rsid w:val="002320B8"/>
    <w:rsid w:val="00232749"/>
    <w:rsid w:val="0023532A"/>
    <w:rsid w:val="002437FD"/>
    <w:rsid w:val="00243FB8"/>
    <w:rsid w:val="00247116"/>
    <w:rsid w:val="00247276"/>
    <w:rsid w:val="002472DD"/>
    <w:rsid w:val="002473E4"/>
    <w:rsid w:val="00251621"/>
    <w:rsid w:val="002543A0"/>
    <w:rsid w:val="00255CAC"/>
    <w:rsid w:val="00256F49"/>
    <w:rsid w:val="00260CF3"/>
    <w:rsid w:val="00263E21"/>
    <w:rsid w:val="002641EC"/>
    <w:rsid w:val="0026521F"/>
    <w:rsid w:val="002652C1"/>
    <w:rsid w:val="00266642"/>
    <w:rsid w:val="002726C6"/>
    <w:rsid w:val="00273A6C"/>
    <w:rsid w:val="00283E4B"/>
    <w:rsid w:val="00286971"/>
    <w:rsid w:val="00286C0D"/>
    <w:rsid w:val="0029313E"/>
    <w:rsid w:val="0029645E"/>
    <w:rsid w:val="002A1E8C"/>
    <w:rsid w:val="002B116A"/>
    <w:rsid w:val="002B2836"/>
    <w:rsid w:val="002B7E74"/>
    <w:rsid w:val="002C0CAD"/>
    <w:rsid w:val="002C3DA4"/>
    <w:rsid w:val="002C5693"/>
    <w:rsid w:val="002C7702"/>
    <w:rsid w:val="002C7F26"/>
    <w:rsid w:val="002E0529"/>
    <w:rsid w:val="002E38A3"/>
    <w:rsid w:val="002E4B85"/>
    <w:rsid w:val="002F0882"/>
    <w:rsid w:val="002F1024"/>
    <w:rsid w:val="002F3036"/>
    <w:rsid w:val="002F6239"/>
    <w:rsid w:val="002F6703"/>
    <w:rsid w:val="002F6D39"/>
    <w:rsid w:val="002F6EBB"/>
    <w:rsid w:val="00301C57"/>
    <w:rsid w:val="003025F9"/>
    <w:rsid w:val="003040A7"/>
    <w:rsid w:val="003068A4"/>
    <w:rsid w:val="003101D9"/>
    <w:rsid w:val="003118C6"/>
    <w:rsid w:val="00311B0E"/>
    <w:rsid w:val="0031538C"/>
    <w:rsid w:val="00316675"/>
    <w:rsid w:val="00317E18"/>
    <w:rsid w:val="00320DF2"/>
    <w:rsid w:val="00324AFD"/>
    <w:rsid w:val="0033140B"/>
    <w:rsid w:val="00331B92"/>
    <w:rsid w:val="00335B9C"/>
    <w:rsid w:val="00341B35"/>
    <w:rsid w:val="00344310"/>
    <w:rsid w:val="003443F0"/>
    <w:rsid w:val="00344850"/>
    <w:rsid w:val="003452EC"/>
    <w:rsid w:val="003476ED"/>
    <w:rsid w:val="0035300D"/>
    <w:rsid w:val="00353C4C"/>
    <w:rsid w:val="003548C3"/>
    <w:rsid w:val="003553CE"/>
    <w:rsid w:val="00357C5F"/>
    <w:rsid w:val="003655F1"/>
    <w:rsid w:val="003737B2"/>
    <w:rsid w:val="00373CF7"/>
    <w:rsid w:val="00380A74"/>
    <w:rsid w:val="00386DCC"/>
    <w:rsid w:val="003870C7"/>
    <w:rsid w:val="00387B20"/>
    <w:rsid w:val="00392ED4"/>
    <w:rsid w:val="00395820"/>
    <w:rsid w:val="0039654D"/>
    <w:rsid w:val="00396894"/>
    <w:rsid w:val="00397150"/>
    <w:rsid w:val="003A1103"/>
    <w:rsid w:val="003A33DA"/>
    <w:rsid w:val="003A33E6"/>
    <w:rsid w:val="003A4680"/>
    <w:rsid w:val="003A5668"/>
    <w:rsid w:val="003A70E7"/>
    <w:rsid w:val="003A7B9A"/>
    <w:rsid w:val="003B2445"/>
    <w:rsid w:val="003B3346"/>
    <w:rsid w:val="003B4142"/>
    <w:rsid w:val="003B688D"/>
    <w:rsid w:val="003B7D84"/>
    <w:rsid w:val="003C706F"/>
    <w:rsid w:val="003D2FD3"/>
    <w:rsid w:val="003D696E"/>
    <w:rsid w:val="003E46FB"/>
    <w:rsid w:val="003E5AC3"/>
    <w:rsid w:val="003E6EE7"/>
    <w:rsid w:val="003E716B"/>
    <w:rsid w:val="003E7611"/>
    <w:rsid w:val="003F5746"/>
    <w:rsid w:val="003F63A8"/>
    <w:rsid w:val="0040250B"/>
    <w:rsid w:val="00403796"/>
    <w:rsid w:val="00404539"/>
    <w:rsid w:val="00404770"/>
    <w:rsid w:val="00406E60"/>
    <w:rsid w:val="00412F11"/>
    <w:rsid w:val="00421566"/>
    <w:rsid w:val="004219AB"/>
    <w:rsid w:val="0042203E"/>
    <w:rsid w:val="00426543"/>
    <w:rsid w:val="00426C66"/>
    <w:rsid w:val="00426D8A"/>
    <w:rsid w:val="00434108"/>
    <w:rsid w:val="00434850"/>
    <w:rsid w:val="00444B3B"/>
    <w:rsid w:val="00452AD1"/>
    <w:rsid w:val="0045331F"/>
    <w:rsid w:val="00454211"/>
    <w:rsid w:val="00454284"/>
    <w:rsid w:val="00454616"/>
    <w:rsid w:val="00454D1C"/>
    <w:rsid w:val="00456B35"/>
    <w:rsid w:val="004604C4"/>
    <w:rsid w:val="0046097D"/>
    <w:rsid w:val="004741D9"/>
    <w:rsid w:val="004760AB"/>
    <w:rsid w:val="004770C4"/>
    <w:rsid w:val="00482FDB"/>
    <w:rsid w:val="004A061D"/>
    <w:rsid w:val="004A47D4"/>
    <w:rsid w:val="004A6362"/>
    <w:rsid w:val="004A6AEB"/>
    <w:rsid w:val="004A734A"/>
    <w:rsid w:val="004B1BEE"/>
    <w:rsid w:val="004B1EAC"/>
    <w:rsid w:val="004B2932"/>
    <w:rsid w:val="004B3433"/>
    <w:rsid w:val="004B4A35"/>
    <w:rsid w:val="004C192C"/>
    <w:rsid w:val="004C6E8B"/>
    <w:rsid w:val="004C7028"/>
    <w:rsid w:val="004C7FDF"/>
    <w:rsid w:val="004D6687"/>
    <w:rsid w:val="004E0345"/>
    <w:rsid w:val="004E14D0"/>
    <w:rsid w:val="004E4763"/>
    <w:rsid w:val="004F1A5F"/>
    <w:rsid w:val="00500B56"/>
    <w:rsid w:val="00502361"/>
    <w:rsid w:val="00503752"/>
    <w:rsid w:val="005110E8"/>
    <w:rsid w:val="00512F2B"/>
    <w:rsid w:val="005151BC"/>
    <w:rsid w:val="005226AF"/>
    <w:rsid w:val="005247BA"/>
    <w:rsid w:val="00525351"/>
    <w:rsid w:val="0052675A"/>
    <w:rsid w:val="00530DA7"/>
    <w:rsid w:val="00533F56"/>
    <w:rsid w:val="00536D22"/>
    <w:rsid w:val="00537E19"/>
    <w:rsid w:val="00542550"/>
    <w:rsid w:val="005431F0"/>
    <w:rsid w:val="00546F1F"/>
    <w:rsid w:val="00547C4D"/>
    <w:rsid w:val="005522A0"/>
    <w:rsid w:val="005538DF"/>
    <w:rsid w:val="00556773"/>
    <w:rsid w:val="005571F8"/>
    <w:rsid w:val="00561EC7"/>
    <w:rsid w:val="00564264"/>
    <w:rsid w:val="00566208"/>
    <w:rsid w:val="00566A1A"/>
    <w:rsid w:val="0057160D"/>
    <w:rsid w:val="0057327A"/>
    <w:rsid w:val="005760D5"/>
    <w:rsid w:val="00581CD7"/>
    <w:rsid w:val="00584B91"/>
    <w:rsid w:val="00587401"/>
    <w:rsid w:val="00591AD1"/>
    <w:rsid w:val="0059624D"/>
    <w:rsid w:val="005A18E0"/>
    <w:rsid w:val="005A2AEE"/>
    <w:rsid w:val="005A4B4B"/>
    <w:rsid w:val="005A4E36"/>
    <w:rsid w:val="005A4E72"/>
    <w:rsid w:val="005A6A72"/>
    <w:rsid w:val="005B0F58"/>
    <w:rsid w:val="005B1DD4"/>
    <w:rsid w:val="005B23EF"/>
    <w:rsid w:val="005B2506"/>
    <w:rsid w:val="005B29F8"/>
    <w:rsid w:val="005B303D"/>
    <w:rsid w:val="005B6BF1"/>
    <w:rsid w:val="005C27C1"/>
    <w:rsid w:val="005C449E"/>
    <w:rsid w:val="005C46C2"/>
    <w:rsid w:val="005D62D6"/>
    <w:rsid w:val="005E0173"/>
    <w:rsid w:val="005E108E"/>
    <w:rsid w:val="005E31D5"/>
    <w:rsid w:val="005E42D2"/>
    <w:rsid w:val="005E4C4A"/>
    <w:rsid w:val="005E4FB3"/>
    <w:rsid w:val="005F1C11"/>
    <w:rsid w:val="005F28E0"/>
    <w:rsid w:val="005F3298"/>
    <w:rsid w:val="005F353C"/>
    <w:rsid w:val="005F3973"/>
    <w:rsid w:val="006012DF"/>
    <w:rsid w:val="00601EE2"/>
    <w:rsid w:val="00605DAB"/>
    <w:rsid w:val="00610BFD"/>
    <w:rsid w:val="00612CFA"/>
    <w:rsid w:val="00614603"/>
    <w:rsid w:val="006155CC"/>
    <w:rsid w:val="00617A83"/>
    <w:rsid w:val="0062147B"/>
    <w:rsid w:val="006215EC"/>
    <w:rsid w:val="00621EE0"/>
    <w:rsid w:val="00625C75"/>
    <w:rsid w:val="006260F9"/>
    <w:rsid w:val="006449E5"/>
    <w:rsid w:val="006465DD"/>
    <w:rsid w:val="00656C8F"/>
    <w:rsid w:val="00660960"/>
    <w:rsid w:val="00665907"/>
    <w:rsid w:val="006674E6"/>
    <w:rsid w:val="00671B2A"/>
    <w:rsid w:val="00675E8C"/>
    <w:rsid w:val="00677A9E"/>
    <w:rsid w:val="0068035A"/>
    <w:rsid w:val="00680D06"/>
    <w:rsid w:val="00680FDE"/>
    <w:rsid w:val="00684538"/>
    <w:rsid w:val="00684F8B"/>
    <w:rsid w:val="00685B1E"/>
    <w:rsid w:val="006940AA"/>
    <w:rsid w:val="00694FD4"/>
    <w:rsid w:val="00695309"/>
    <w:rsid w:val="006A4278"/>
    <w:rsid w:val="006A4700"/>
    <w:rsid w:val="006A59E6"/>
    <w:rsid w:val="006A6DFA"/>
    <w:rsid w:val="006B2FAF"/>
    <w:rsid w:val="006B352E"/>
    <w:rsid w:val="006C3547"/>
    <w:rsid w:val="006C5B88"/>
    <w:rsid w:val="006D04B1"/>
    <w:rsid w:val="006D191D"/>
    <w:rsid w:val="006E3178"/>
    <w:rsid w:val="006E3660"/>
    <w:rsid w:val="006E7965"/>
    <w:rsid w:val="006F071D"/>
    <w:rsid w:val="006F7656"/>
    <w:rsid w:val="006F7925"/>
    <w:rsid w:val="00710EFC"/>
    <w:rsid w:val="007115DE"/>
    <w:rsid w:val="007119F5"/>
    <w:rsid w:val="00712F17"/>
    <w:rsid w:val="0072216D"/>
    <w:rsid w:val="007264EF"/>
    <w:rsid w:val="00730A89"/>
    <w:rsid w:val="00732656"/>
    <w:rsid w:val="00734E61"/>
    <w:rsid w:val="007370DB"/>
    <w:rsid w:val="0074121F"/>
    <w:rsid w:val="00742D74"/>
    <w:rsid w:val="00743865"/>
    <w:rsid w:val="00744F29"/>
    <w:rsid w:val="007479CC"/>
    <w:rsid w:val="007530F7"/>
    <w:rsid w:val="0075323A"/>
    <w:rsid w:val="00753FA7"/>
    <w:rsid w:val="00757071"/>
    <w:rsid w:val="007650B9"/>
    <w:rsid w:val="00765903"/>
    <w:rsid w:val="007672D1"/>
    <w:rsid w:val="007707E0"/>
    <w:rsid w:val="00770EE0"/>
    <w:rsid w:val="007725C2"/>
    <w:rsid w:val="00780F7F"/>
    <w:rsid w:val="00782113"/>
    <w:rsid w:val="00783477"/>
    <w:rsid w:val="00790472"/>
    <w:rsid w:val="007958DB"/>
    <w:rsid w:val="00796747"/>
    <w:rsid w:val="007A02E3"/>
    <w:rsid w:val="007A5E0F"/>
    <w:rsid w:val="007A768B"/>
    <w:rsid w:val="007A7BB5"/>
    <w:rsid w:val="007B088A"/>
    <w:rsid w:val="007B16F8"/>
    <w:rsid w:val="007B6551"/>
    <w:rsid w:val="007B7226"/>
    <w:rsid w:val="007C0D8A"/>
    <w:rsid w:val="007C1D06"/>
    <w:rsid w:val="007C7395"/>
    <w:rsid w:val="007D0752"/>
    <w:rsid w:val="007E0BA6"/>
    <w:rsid w:val="007E2E2F"/>
    <w:rsid w:val="007E4860"/>
    <w:rsid w:val="00805EA1"/>
    <w:rsid w:val="008069D2"/>
    <w:rsid w:val="00806C69"/>
    <w:rsid w:val="008158F7"/>
    <w:rsid w:val="00817D89"/>
    <w:rsid w:val="00821246"/>
    <w:rsid w:val="008300C2"/>
    <w:rsid w:val="0083081A"/>
    <w:rsid w:val="008365D2"/>
    <w:rsid w:val="00836B4A"/>
    <w:rsid w:val="00837E80"/>
    <w:rsid w:val="00840D63"/>
    <w:rsid w:val="0084421E"/>
    <w:rsid w:val="00850299"/>
    <w:rsid w:val="008503E8"/>
    <w:rsid w:val="00850EA3"/>
    <w:rsid w:val="008548E9"/>
    <w:rsid w:val="008560FE"/>
    <w:rsid w:val="00856E80"/>
    <w:rsid w:val="00861F7E"/>
    <w:rsid w:val="00870DFE"/>
    <w:rsid w:val="008714EF"/>
    <w:rsid w:val="00871FFC"/>
    <w:rsid w:val="00873560"/>
    <w:rsid w:val="00873D79"/>
    <w:rsid w:val="0087535A"/>
    <w:rsid w:val="008759DD"/>
    <w:rsid w:val="00875E32"/>
    <w:rsid w:val="008849DE"/>
    <w:rsid w:val="00892D5C"/>
    <w:rsid w:val="008932FC"/>
    <w:rsid w:val="008A192E"/>
    <w:rsid w:val="008A33C2"/>
    <w:rsid w:val="008A4ECD"/>
    <w:rsid w:val="008A57C3"/>
    <w:rsid w:val="008A6FBD"/>
    <w:rsid w:val="008B07DB"/>
    <w:rsid w:val="008B2273"/>
    <w:rsid w:val="008B3AB8"/>
    <w:rsid w:val="008B4F28"/>
    <w:rsid w:val="008B6869"/>
    <w:rsid w:val="008C0C94"/>
    <w:rsid w:val="008D0D0F"/>
    <w:rsid w:val="008D1291"/>
    <w:rsid w:val="008D23C8"/>
    <w:rsid w:val="008D49D1"/>
    <w:rsid w:val="008D4B9E"/>
    <w:rsid w:val="008D6AA0"/>
    <w:rsid w:val="008E0D27"/>
    <w:rsid w:val="008E1DAB"/>
    <w:rsid w:val="008E20F3"/>
    <w:rsid w:val="008F0AF8"/>
    <w:rsid w:val="008F3FC1"/>
    <w:rsid w:val="008F4041"/>
    <w:rsid w:val="00910284"/>
    <w:rsid w:val="00910639"/>
    <w:rsid w:val="00910FAD"/>
    <w:rsid w:val="00917E02"/>
    <w:rsid w:val="00921A2F"/>
    <w:rsid w:val="0092489D"/>
    <w:rsid w:val="00927041"/>
    <w:rsid w:val="009274AC"/>
    <w:rsid w:val="00931358"/>
    <w:rsid w:val="009343CE"/>
    <w:rsid w:val="00937008"/>
    <w:rsid w:val="0094037C"/>
    <w:rsid w:val="009403FA"/>
    <w:rsid w:val="00940931"/>
    <w:rsid w:val="00943B29"/>
    <w:rsid w:val="00945A2B"/>
    <w:rsid w:val="00946B8A"/>
    <w:rsid w:val="00956415"/>
    <w:rsid w:val="00957B63"/>
    <w:rsid w:val="009601CE"/>
    <w:rsid w:val="00960928"/>
    <w:rsid w:val="00961FD6"/>
    <w:rsid w:val="0096272F"/>
    <w:rsid w:val="009635A3"/>
    <w:rsid w:val="00963B69"/>
    <w:rsid w:val="00965865"/>
    <w:rsid w:val="00966F56"/>
    <w:rsid w:val="0096736E"/>
    <w:rsid w:val="009707A2"/>
    <w:rsid w:val="00972819"/>
    <w:rsid w:val="00972F70"/>
    <w:rsid w:val="00975AB2"/>
    <w:rsid w:val="00986146"/>
    <w:rsid w:val="0099146C"/>
    <w:rsid w:val="009935D7"/>
    <w:rsid w:val="009975EF"/>
    <w:rsid w:val="009A01AB"/>
    <w:rsid w:val="009A1560"/>
    <w:rsid w:val="009A56DB"/>
    <w:rsid w:val="009A5774"/>
    <w:rsid w:val="009A6583"/>
    <w:rsid w:val="009B0544"/>
    <w:rsid w:val="009B06C6"/>
    <w:rsid w:val="009B1B18"/>
    <w:rsid w:val="009C035A"/>
    <w:rsid w:val="009C12F4"/>
    <w:rsid w:val="009C4F0C"/>
    <w:rsid w:val="009C52C8"/>
    <w:rsid w:val="009C7268"/>
    <w:rsid w:val="009C7640"/>
    <w:rsid w:val="009D0A55"/>
    <w:rsid w:val="009D0C96"/>
    <w:rsid w:val="009D4483"/>
    <w:rsid w:val="009D4B2B"/>
    <w:rsid w:val="009D5E58"/>
    <w:rsid w:val="009D5E89"/>
    <w:rsid w:val="009E2E36"/>
    <w:rsid w:val="009E73D9"/>
    <w:rsid w:val="009F6581"/>
    <w:rsid w:val="009F754B"/>
    <w:rsid w:val="00A01D39"/>
    <w:rsid w:val="00A025F1"/>
    <w:rsid w:val="00A0534C"/>
    <w:rsid w:val="00A064FD"/>
    <w:rsid w:val="00A07494"/>
    <w:rsid w:val="00A135F8"/>
    <w:rsid w:val="00A136BF"/>
    <w:rsid w:val="00A2064F"/>
    <w:rsid w:val="00A206B1"/>
    <w:rsid w:val="00A20779"/>
    <w:rsid w:val="00A21CF3"/>
    <w:rsid w:val="00A22F2D"/>
    <w:rsid w:val="00A248E5"/>
    <w:rsid w:val="00A26372"/>
    <w:rsid w:val="00A26D5E"/>
    <w:rsid w:val="00A33AF2"/>
    <w:rsid w:val="00A35383"/>
    <w:rsid w:val="00A37B6F"/>
    <w:rsid w:val="00A41417"/>
    <w:rsid w:val="00A50E7A"/>
    <w:rsid w:val="00A52508"/>
    <w:rsid w:val="00A5462B"/>
    <w:rsid w:val="00A57ADE"/>
    <w:rsid w:val="00A6589F"/>
    <w:rsid w:val="00A65AB7"/>
    <w:rsid w:val="00A70C93"/>
    <w:rsid w:val="00A729E3"/>
    <w:rsid w:val="00A7622C"/>
    <w:rsid w:val="00A77771"/>
    <w:rsid w:val="00A80A0D"/>
    <w:rsid w:val="00A80CFE"/>
    <w:rsid w:val="00A829E1"/>
    <w:rsid w:val="00A83265"/>
    <w:rsid w:val="00A8347F"/>
    <w:rsid w:val="00A834D2"/>
    <w:rsid w:val="00A87D16"/>
    <w:rsid w:val="00A91054"/>
    <w:rsid w:val="00A92C9F"/>
    <w:rsid w:val="00AA0D9D"/>
    <w:rsid w:val="00AA0FD4"/>
    <w:rsid w:val="00AA371F"/>
    <w:rsid w:val="00AB0347"/>
    <w:rsid w:val="00AB3C22"/>
    <w:rsid w:val="00AB401B"/>
    <w:rsid w:val="00AC1591"/>
    <w:rsid w:val="00AC637C"/>
    <w:rsid w:val="00AC7153"/>
    <w:rsid w:val="00AC79DC"/>
    <w:rsid w:val="00AD1C94"/>
    <w:rsid w:val="00AD2300"/>
    <w:rsid w:val="00AD299F"/>
    <w:rsid w:val="00AD42EF"/>
    <w:rsid w:val="00AE1420"/>
    <w:rsid w:val="00AE62A2"/>
    <w:rsid w:val="00AF0620"/>
    <w:rsid w:val="00AF09BD"/>
    <w:rsid w:val="00AF0B0A"/>
    <w:rsid w:val="00AF1449"/>
    <w:rsid w:val="00AF7BBF"/>
    <w:rsid w:val="00B039CC"/>
    <w:rsid w:val="00B140B5"/>
    <w:rsid w:val="00B1519E"/>
    <w:rsid w:val="00B16C1C"/>
    <w:rsid w:val="00B170F9"/>
    <w:rsid w:val="00B20CEF"/>
    <w:rsid w:val="00B215F2"/>
    <w:rsid w:val="00B24FA9"/>
    <w:rsid w:val="00B320B5"/>
    <w:rsid w:val="00B323EE"/>
    <w:rsid w:val="00B34F45"/>
    <w:rsid w:val="00B433E0"/>
    <w:rsid w:val="00B4717A"/>
    <w:rsid w:val="00B504F0"/>
    <w:rsid w:val="00B51133"/>
    <w:rsid w:val="00B52F12"/>
    <w:rsid w:val="00B55879"/>
    <w:rsid w:val="00B55AA1"/>
    <w:rsid w:val="00B57959"/>
    <w:rsid w:val="00B62E72"/>
    <w:rsid w:val="00B6447D"/>
    <w:rsid w:val="00B65E18"/>
    <w:rsid w:val="00B65F9E"/>
    <w:rsid w:val="00B73CCA"/>
    <w:rsid w:val="00B77625"/>
    <w:rsid w:val="00B818F4"/>
    <w:rsid w:val="00B85B22"/>
    <w:rsid w:val="00B869D4"/>
    <w:rsid w:val="00B86C0A"/>
    <w:rsid w:val="00B87283"/>
    <w:rsid w:val="00B912E2"/>
    <w:rsid w:val="00B9309A"/>
    <w:rsid w:val="00BA2F17"/>
    <w:rsid w:val="00BA4012"/>
    <w:rsid w:val="00BA69DE"/>
    <w:rsid w:val="00BA6AD9"/>
    <w:rsid w:val="00BA762E"/>
    <w:rsid w:val="00BB0B23"/>
    <w:rsid w:val="00BB6D31"/>
    <w:rsid w:val="00BC1D83"/>
    <w:rsid w:val="00BC2565"/>
    <w:rsid w:val="00BC3089"/>
    <w:rsid w:val="00BC5A7F"/>
    <w:rsid w:val="00BC5C34"/>
    <w:rsid w:val="00BC6CD9"/>
    <w:rsid w:val="00BC7776"/>
    <w:rsid w:val="00BD049F"/>
    <w:rsid w:val="00BD16BC"/>
    <w:rsid w:val="00BD1C2B"/>
    <w:rsid w:val="00BD23FE"/>
    <w:rsid w:val="00BE0719"/>
    <w:rsid w:val="00BE38F8"/>
    <w:rsid w:val="00BE6269"/>
    <w:rsid w:val="00BE67BC"/>
    <w:rsid w:val="00BF0709"/>
    <w:rsid w:val="00BF6F21"/>
    <w:rsid w:val="00C009BA"/>
    <w:rsid w:val="00C07A4D"/>
    <w:rsid w:val="00C105B2"/>
    <w:rsid w:val="00C11F1E"/>
    <w:rsid w:val="00C12EA8"/>
    <w:rsid w:val="00C14090"/>
    <w:rsid w:val="00C14A9D"/>
    <w:rsid w:val="00C17DBC"/>
    <w:rsid w:val="00C2037D"/>
    <w:rsid w:val="00C20771"/>
    <w:rsid w:val="00C2683F"/>
    <w:rsid w:val="00C276D2"/>
    <w:rsid w:val="00C3025B"/>
    <w:rsid w:val="00C328A6"/>
    <w:rsid w:val="00C32AF3"/>
    <w:rsid w:val="00C33910"/>
    <w:rsid w:val="00C36CBC"/>
    <w:rsid w:val="00C42909"/>
    <w:rsid w:val="00C43A2A"/>
    <w:rsid w:val="00C4651E"/>
    <w:rsid w:val="00C46A2A"/>
    <w:rsid w:val="00C51D9E"/>
    <w:rsid w:val="00C52D99"/>
    <w:rsid w:val="00C616EB"/>
    <w:rsid w:val="00C62878"/>
    <w:rsid w:val="00C643F5"/>
    <w:rsid w:val="00C657DD"/>
    <w:rsid w:val="00C80FAD"/>
    <w:rsid w:val="00C82899"/>
    <w:rsid w:val="00C832E1"/>
    <w:rsid w:val="00C85D97"/>
    <w:rsid w:val="00C86BAC"/>
    <w:rsid w:val="00C90EF9"/>
    <w:rsid w:val="00C97E42"/>
    <w:rsid w:val="00CA047D"/>
    <w:rsid w:val="00CA0F35"/>
    <w:rsid w:val="00CA3EBD"/>
    <w:rsid w:val="00CA6CC9"/>
    <w:rsid w:val="00CB092C"/>
    <w:rsid w:val="00CB1243"/>
    <w:rsid w:val="00CB2377"/>
    <w:rsid w:val="00CB58EA"/>
    <w:rsid w:val="00CB74A4"/>
    <w:rsid w:val="00CC3BFA"/>
    <w:rsid w:val="00CC685C"/>
    <w:rsid w:val="00CD13E1"/>
    <w:rsid w:val="00CD36EC"/>
    <w:rsid w:val="00CD393A"/>
    <w:rsid w:val="00CD693D"/>
    <w:rsid w:val="00CD6E2D"/>
    <w:rsid w:val="00CE1CBA"/>
    <w:rsid w:val="00CE4456"/>
    <w:rsid w:val="00CE4958"/>
    <w:rsid w:val="00CF06B4"/>
    <w:rsid w:val="00CF0C21"/>
    <w:rsid w:val="00CF213D"/>
    <w:rsid w:val="00D057B9"/>
    <w:rsid w:val="00D122D1"/>
    <w:rsid w:val="00D13DA0"/>
    <w:rsid w:val="00D16162"/>
    <w:rsid w:val="00D17321"/>
    <w:rsid w:val="00D17BFA"/>
    <w:rsid w:val="00D30D68"/>
    <w:rsid w:val="00D322A3"/>
    <w:rsid w:val="00D401CA"/>
    <w:rsid w:val="00D41292"/>
    <w:rsid w:val="00D41427"/>
    <w:rsid w:val="00D42D2C"/>
    <w:rsid w:val="00D430BA"/>
    <w:rsid w:val="00D45085"/>
    <w:rsid w:val="00D45AA6"/>
    <w:rsid w:val="00D47961"/>
    <w:rsid w:val="00D52454"/>
    <w:rsid w:val="00D53A5B"/>
    <w:rsid w:val="00D56A32"/>
    <w:rsid w:val="00D624E6"/>
    <w:rsid w:val="00D637C5"/>
    <w:rsid w:val="00D73F44"/>
    <w:rsid w:val="00D74268"/>
    <w:rsid w:val="00D7471B"/>
    <w:rsid w:val="00D74F98"/>
    <w:rsid w:val="00D765C6"/>
    <w:rsid w:val="00D76F50"/>
    <w:rsid w:val="00D77ABC"/>
    <w:rsid w:val="00D80C74"/>
    <w:rsid w:val="00D82848"/>
    <w:rsid w:val="00D82905"/>
    <w:rsid w:val="00D84A43"/>
    <w:rsid w:val="00D8512D"/>
    <w:rsid w:val="00D916BC"/>
    <w:rsid w:val="00D93E13"/>
    <w:rsid w:val="00D954B2"/>
    <w:rsid w:val="00DB14A4"/>
    <w:rsid w:val="00DB1BBE"/>
    <w:rsid w:val="00DB26CD"/>
    <w:rsid w:val="00DB4368"/>
    <w:rsid w:val="00DB53FE"/>
    <w:rsid w:val="00DB5C15"/>
    <w:rsid w:val="00DB6ACD"/>
    <w:rsid w:val="00DB7A99"/>
    <w:rsid w:val="00DC06CE"/>
    <w:rsid w:val="00DC3449"/>
    <w:rsid w:val="00DC5F2B"/>
    <w:rsid w:val="00DD1D7F"/>
    <w:rsid w:val="00DD3737"/>
    <w:rsid w:val="00DD4D87"/>
    <w:rsid w:val="00DD4F11"/>
    <w:rsid w:val="00DE276D"/>
    <w:rsid w:val="00DF18E2"/>
    <w:rsid w:val="00DF2743"/>
    <w:rsid w:val="00DF4F08"/>
    <w:rsid w:val="00E015F9"/>
    <w:rsid w:val="00E04A11"/>
    <w:rsid w:val="00E16EA0"/>
    <w:rsid w:val="00E177B0"/>
    <w:rsid w:val="00E30894"/>
    <w:rsid w:val="00E3435F"/>
    <w:rsid w:val="00E34E35"/>
    <w:rsid w:val="00E43BBB"/>
    <w:rsid w:val="00E44680"/>
    <w:rsid w:val="00E53C08"/>
    <w:rsid w:val="00E633A7"/>
    <w:rsid w:val="00E67146"/>
    <w:rsid w:val="00E7435A"/>
    <w:rsid w:val="00E75A63"/>
    <w:rsid w:val="00E80A7C"/>
    <w:rsid w:val="00E85346"/>
    <w:rsid w:val="00E8601D"/>
    <w:rsid w:val="00E8698E"/>
    <w:rsid w:val="00E87C56"/>
    <w:rsid w:val="00E90B75"/>
    <w:rsid w:val="00E90F71"/>
    <w:rsid w:val="00E966F2"/>
    <w:rsid w:val="00EA083F"/>
    <w:rsid w:val="00EA2636"/>
    <w:rsid w:val="00EA4FA2"/>
    <w:rsid w:val="00EA56E7"/>
    <w:rsid w:val="00EB0228"/>
    <w:rsid w:val="00EB1CEB"/>
    <w:rsid w:val="00EB3E68"/>
    <w:rsid w:val="00EB57EB"/>
    <w:rsid w:val="00EB602D"/>
    <w:rsid w:val="00EB74B9"/>
    <w:rsid w:val="00EC44C2"/>
    <w:rsid w:val="00EC746A"/>
    <w:rsid w:val="00EC7845"/>
    <w:rsid w:val="00ED266E"/>
    <w:rsid w:val="00ED2985"/>
    <w:rsid w:val="00ED3F0D"/>
    <w:rsid w:val="00ED6E92"/>
    <w:rsid w:val="00EE5CA3"/>
    <w:rsid w:val="00EE6A61"/>
    <w:rsid w:val="00EF0395"/>
    <w:rsid w:val="00EF301F"/>
    <w:rsid w:val="00EF5AF2"/>
    <w:rsid w:val="00EF7876"/>
    <w:rsid w:val="00F00A16"/>
    <w:rsid w:val="00F0239E"/>
    <w:rsid w:val="00F024DC"/>
    <w:rsid w:val="00F038E3"/>
    <w:rsid w:val="00F065B1"/>
    <w:rsid w:val="00F07139"/>
    <w:rsid w:val="00F142DD"/>
    <w:rsid w:val="00F22C83"/>
    <w:rsid w:val="00F25204"/>
    <w:rsid w:val="00F252D3"/>
    <w:rsid w:val="00F25CB9"/>
    <w:rsid w:val="00F311F0"/>
    <w:rsid w:val="00F31BE2"/>
    <w:rsid w:val="00F32347"/>
    <w:rsid w:val="00F35DDD"/>
    <w:rsid w:val="00F37DAA"/>
    <w:rsid w:val="00F43AD9"/>
    <w:rsid w:val="00F44FC1"/>
    <w:rsid w:val="00F4683D"/>
    <w:rsid w:val="00F46F59"/>
    <w:rsid w:val="00F5122D"/>
    <w:rsid w:val="00F520F0"/>
    <w:rsid w:val="00F530EF"/>
    <w:rsid w:val="00F57C5D"/>
    <w:rsid w:val="00F60D42"/>
    <w:rsid w:val="00F61C33"/>
    <w:rsid w:val="00F62D6D"/>
    <w:rsid w:val="00F76A6C"/>
    <w:rsid w:val="00F7741E"/>
    <w:rsid w:val="00F81ED2"/>
    <w:rsid w:val="00F87010"/>
    <w:rsid w:val="00F90C63"/>
    <w:rsid w:val="00F93602"/>
    <w:rsid w:val="00FA0FD8"/>
    <w:rsid w:val="00FA2437"/>
    <w:rsid w:val="00FB3DD2"/>
    <w:rsid w:val="00FC3FF5"/>
    <w:rsid w:val="00FC5938"/>
    <w:rsid w:val="00FC73CA"/>
    <w:rsid w:val="00FC77E5"/>
    <w:rsid w:val="00FD2226"/>
    <w:rsid w:val="00FD28DD"/>
    <w:rsid w:val="00FD2CA8"/>
    <w:rsid w:val="00FD2E2C"/>
    <w:rsid w:val="00FD7CF6"/>
    <w:rsid w:val="00FD7DBF"/>
    <w:rsid w:val="00FF0B96"/>
    <w:rsid w:val="00FF32BF"/>
    <w:rsid w:val="00F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7A1508"/>
  <w15:docId w15:val="{8011923F-8FAE-46AC-8372-45896013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300D"/>
    <w:rPr>
      <w:sz w:val="24"/>
      <w:szCs w:val="24"/>
    </w:rPr>
  </w:style>
  <w:style w:type="paragraph" w:styleId="Heading1">
    <w:name w:val="heading 1"/>
    <w:basedOn w:val="Normal"/>
    <w:next w:val="Normal"/>
    <w:qFormat/>
    <w:rsid w:val="0035300D"/>
    <w:pPr>
      <w:keepNext/>
      <w:jc w:val="center"/>
      <w:outlineLvl w:val="0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5300D"/>
    <w:rPr>
      <w:sz w:val="22"/>
      <w:szCs w:val="20"/>
    </w:rPr>
  </w:style>
  <w:style w:type="paragraph" w:styleId="BodyTextIndent">
    <w:name w:val="Body Text Indent"/>
    <w:basedOn w:val="Normal"/>
    <w:rsid w:val="0035300D"/>
    <w:pPr>
      <w:ind w:left="2880"/>
    </w:pPr>
    <w:rPr>
      <w:sz w:val="22"/>
      <w:szCs w:val="20"/>
    </w:rPr>
  </w:style>
  <w:style w:type="paragraph" w:styleId="Title">
    <w:name w:val="Title"/>
    <w:basedOn w:val="Normal"/>
    <w:qFormat/>
    <w:rsid w:val="0035300D"/>
    <w:pPr>
      <w:jc w:val="center"/>
    </w:pPr>
    <w:rPr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ED29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E20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0F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E20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0F3"/>
    <w:rPr>
      <w:sz w:val="24"/>
      <w:szCs w:val="24"/>
    </w:rPr>
  </w:style>
  <w:style w:type="paragraph" w:styleId="BalloonText">
    <w:name w:val="Balloon Text"/>
    <w:basedOn w:val="Normal"/>
    <w:link w:val="BalloonTextChar"/>
    <w:rsid w:val="00E343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3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624E6"/>
    <w:rPr>
      <w:color w:val="9454C3" w:themeColor="hyperlink"/>
      <w:u w:val="single"/>
    </w:rPr>
  </w:style>
  <w:style w:type="character" w:styleId="CommentReference">
    <w:name w:val="annotation reference"/>
    <w:basedOn w:val="DefaultParagraphFont"/>
    <w:rsid w:val="002437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37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437FD"/>
  </w:style>
  <w:style w:type="paragraph" w:styleId="CommentSubject">
    <w:name w:val="annotation subject"/>
    <w:basedOn w:val="CommentText"/>
    <w:next w:val="CommentText"/>
    <w:link w:val="CommentSubjectChar"/>
    <w:rsid w:val="00243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437FD"/>
    <w:rPr>
      <w:b/>
      <w:bCs/>
    </w:rPr>
  </w:style>
  <w:style w:type="character" w:customStyle="1" w:styleId="apple-converted-space">
    <w:name w:val="apple-converted-space"/>
    <w:basedOn w:val="DefaultParagraphFont"/>
    <w:rsid w:val="00A136BF"/>
  </w:style>
  <w:style w:type="character" w:styleId="Emphasis">
    <w:name w:val="Emphasis"/>
    <w:basedOn w:val="DefaultParagraphFont"/>
    <w:qFormat/>
    <w:rsid w:val="00482FDB"/>
    <w:rPr>
      <w:i/>
      <w:iCs/>
    </w:rPr>
  </w:style>
  <w:style w:type="paragraph" w:customStyle="1" w:styleId="A0E349F008B644AAB6A282E0D042D17E">
    <w:name w:val="A0E349F008B644AAB6A282E0D042D17E"/>
    <w:rsid w:val="00E43BB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BDF1FEECD94D618BC3CBF3FC14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8905B-4733-4FC0-99CC-66D84CF72106}"/>
      </w:docPartPr>
      <w:docPartBody>
        <w:p w:rsidR="00F05746" w:rsidRDefault="00F05746" w:rsidP="00F05746">
          <w:pPr>
            <w:pStyle w:val="01BDF1FEECD94D618BC3CBF3FC1434F5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27B0"/>
    <w:rsid w:val="000245FD"/>
    <w:rsid w:val="000431EB"/>
    <w:rsid w:val="000444A9"/>
    <w:rsid w:val="0006471F"/>
    <w:rsid w:val="00140C17"/>
    <w:rsid w:val="001F7ED8"/>
    <w:rsid w:val="00274DDB"/>
    <w:rsid w:val="003435A8"/>
    <w:rsid w:val="004646EC"/>
    <w:rsid w:val="005374E7"/>
    <w:rsid w:val="00675D4E"/>
    <w:rsid w:val="00684221"/>
    <w:rsid w:val="006D6129"/>
    <w:rsid w:val="006E26A1"/>
    <w:rsid w:val="00793995"/>
    <w:rsid w:val="0085709D"/>
    <w:rsid w:val="00942C12"/>
    <w:rsid w:val="009C388D"/>
    <w:rsid w:val="009C6D2D"/>
    <w:rsid w:val="00A36E92"/>
    <w:rsid w:val="00A64B4C"/>
    <w:rsid w:val="00BC70FE"/>
    <w:rsid w:val="00BD00A7"/>
    <w:rsid w:val="00BD27B0"/>
    <w:rsid w:val="00BE2A7C"/>
    <w:rsid w:val="00D61D0B"/>
    <w:rsid w:val="00DC1F13"/>
    <w:rsid w:val="00E11D97"/>
    <w:rsid w:val="00EF77A7"/>
    <w:rsid w:val="00F05746"/>
    <w:rsid w:val="00F0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14678217D04062AF3728FF68A5BBCC">
    <w:name w:val="8614678217D04062AF3728FF68A5BBCC"/>
    <w:rsid w:val="00BD27B0"/>
  </w:style>
  <w:style w:type="paragraph" w:customStyle="1" w:styleId="62E00798B89B4DE184F080C876B9C961">
    <w:name w:val="62E00798B89B4DE184F080C876B9C961"/>
    <w:rsid w:val="004646EC"/>
  </w:style>
  <w:style w:type="paragraph" w:customStyle="1" w:styleId="44819326D1C34C60938DDD39E1808E27">
    <w:name w:val="44819326D1C34C60938DDD39E1808E27"/>
    <w:rsid w:val="00D61D0B"/>
  </w:style>
  <w:style w:type="paragraph" w:customStyle="1" w:styleId="FC6A17C1A5E6419D896B1A8ABD6DA934">
    <w:name w:val="FC6A17C1A5E6419D896B1A8ABD6DA934"/>
    <w:rsid w:val="00E11D97"/>
  </w:style>
  <w:style w:type="paragraph" w:customStyle="1" w:styleId="C73A1D6D90BD41B79308F982BF3F0702">
    <w:name w:val="C73A1D6D90BD41B79308F982BF3F0702"/>
    <w:rsid w:val="00E11D97"/>
  </w:style>
  <w:style w:type="paragraph" w:customStyle="1" w:styleId="081A90B23CAF4081ABC37F87897F2897">
    <w:name w:val="081A90B23CAF4081ABC37F87897F2897"/>
    <w:rsid w:val="00F05746"/>
  </w:style>
  <w:style w:type="paragraph" w:customStyle="1" w:styleId="D9202806D0A74A0B998D537394625819">
    <w:name w:val="D9202806D0A74A0B998D537394625819"/>
    <w:rsid w:val="00F05746"/>
  </w:style>
  <w:style w:type="paragraph" w:customStyle="1" w:styleId="9422AF4484764C43850EEDCA7E0F24FF">
    <w:name w:val="9422AF4484764C43850EEDCA7E0F24FF"/>
    <w:rsid w:val="00F05746"/>
  </w:style>
  <w:style w:type="paragraph" w:customStyle="1" w:styleId="A94416CFD8994D30B56423DF9725D134">
    <w:name w:val="A94416CFD8994D30B56423DF9725D134"/>
    <w:rsid w:val="00F05746"/>
  </w:style>
  <w:style w:type="paragraph" w:customStyle="1" w:styleId="EEEC4D3223D4419EAB763F43F0024DFB">
    <w:name w:val="EEEC4D3223D4419EAB763F43F0024DFB"/>
    <w:rsid w:val="00F05746"/>
  </w:style>
  <w:style w:type="paragraph" w:customStyle="1" w:styleId="C0597809014645A2A004074537645A24">
    <w:name w:val="C0597809014645A2A004074537645A24"/>
    <w:rsid w:val="00F05746"/>
  </w:style>
  <w:style w:type="paragraph" w:customStyle="1" w:styleId="255BEA4F206644AE85DC33DAF7D55F9B">
    <w:name w:val="255BEA4F206644AE85DC33DAF7D55F9B"/>
    <w:rsid w:val="00F05746"/>
  </w:style>
  <w:style w:type="paragraph" w:customStyle="1" w:styleId="01BDF1FEECD94D618BC3CBF3FC1434F5">
    <w:name w:val="01BDF1FEECD94D618BC3CBF3FC1434F5"/>
    <w:rsid w:val="00F05746"/>
  </w:style>
  <w:style w:type="paragraph" w:customStyle="1" w:styleId="7802EC76E9824428BBE7F39D4C67DCF3">
    <w:name w:val="7802EC76E9824428BBE7F39D4C67DCF3"/>
    <w:rsid w:val="003435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37A7D-1075-4941-8DE5-E4D55588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Trade Book &amp; Education Media Purchase Price Multiples                    26-Jun-2017</vt:lpstr>
    </vt:vector>
  </TitlesOfParts>
  <Company>RR Donnelley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POS                                                                                             21-Sep-2017</dc:title>
  <dc:creator>Craig S. Bauer</dc:creator>
  <cp:lastModifiedBy>Craig Bauer</cp:lastModifiedBy>
  <cp:revision>8</cp:revision>
  <cp:lastPrinted>2017-06-27T16:41:00Z</cp:lastPrinted>
  <dcterms:created xsi:type="dcterms:W3CDTF">2017-09-21T22:32:00Z</dcterms:created>
  <dcterms:modified xsi:type="dcterms:W3CDTF">2017-09-22T01:24:00Z</dcterms:modified>
</cp:coreProperties>
</file>