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BA" w:rsidRDefault="005A113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PDA: Software Development</w:t>
      </w:r>
    </w:p>
    <w:p w:rsidR="00D55DBA" w:rsidRDefault="005A113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Level 8</w:t>
      </w:r>
    </w:p>
    <w:p w:rsidR="00D55DBA" w:rsidRDefault="005A113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Evidence Checklist</w:t>
      </w:r>
    </w:p>
    <w:p w:rsidR="00D55DBA" w:rsidRDefault="00D55DBA">
      <w:pPr>
        <w:pStyle w:val="Body"/>
        <w:rPr>
          <w:b/>
          <w:bCs/>
          <w:sz w:val="24"/>
          <w:szCs w:val="24"/>
        </w:rPr>
      </w:pPr>
    </w:p>
    <w:tbl>
      <w:tblPr>
        <w:tblW w:w="1409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67"/>
        <w:gridCol w:w="12625"/>
      </w:tblGrid>
      <w:tr w:rsidR="00D55DBA">
        <w:trPr>
          <w:trHeight w:val="331"/>
          <w:jc w:val="center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widowControl w:val="0"/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692C38">
            <w:r>
              <w:t>Roberto De Marco</w:t>
            </w:r>
          </w:p>
        </w:tc>
      </w:tr>
      <w:tr w:rsidR="00D55DBA">
        <w:trPr>
          <w:trHeight w:val="331"/>
          <w:jc w:val="center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widowControl w:val="0"/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1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692C38">
            <w:r>
              <w:t>G5</w:t>
            </w:r>
          </w:p>
        </w:tc>
      </w:tr>
    </w:tbl>
    <w:p w:rsidR="00D55DBA" w:rsidRDefault="00D55DBA">
      <w:pPr>
        <w:pStyle w:val="Body"/>
        <w:widowControl w:val="0"/>
        <w:spacing w:line="240" w:lineRule="auto"/>
        <w:jc w:val="center"/>
        <w:rPr>
          <w:b/>
          <w:bCs/>
          <w:sz w:val="24"/>
          <w:szCs w:val="24"/>
        </w:rPr>
      </w:pPr>
    </w:p>
    <w:p w:rsidR="00D55DBA" w:rsidRDefault="00D55DBA">
      <w:pPr>
        <w:pStyle w:val="Body"/>
        <w:rPr>
          <w:b/>
          <w:bCs/>
          <w:sz w:val="24"/>
          <w:szCs w:val="24"/>
        </w:rPr>
      </w:pPr>
    </w:p>
    <w:p w:rsidR="00D55DBA" w:rsidRDefault="005A113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evidence required can be taken from your assignments, homework that you have completed on your own or by creating a specific example for the PDA. </w:t>
      </w:r>
    </w:p>
    <w:p w:rsidR="00D55DBA" w:rsidRDefault="00D55DBA">
      <w:pPr>
        <w:pStyle w:val="Body"/>
        <w:rPr>
          <w:sz w:val="24"/>
          <w:szCs w:val="24"/>
        </w:rPr>
      </w:pPr>
    </w:p>
    <w:tbl>
      <w:tblPr>
        <w:tblW w:w="14130" w:type="dxa"/>
        <w:tblInd w:w="3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990"/>
        <w:gridCol w:w="9980"/>
        <w:gridCol w:w="1180"/>
      </w:tblGrid>
      <w:tr w:rsidR="00D55DBA">
        <w:trPr>
          <w:trHeight w:val="282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5DBA" w:rsidRDefault="005A1135">
            <w:pPr>
              <w:pStyle w:val="Body"/>
              <w:spacing w:before="80"/>
            </w:pPr>
            <w:r>
              <w:rPr>
                <w:b/>
                <w:bCs/>
                <w:sz w:val="24"/>
                <w:szCs w:val="24"/>
              </w:rPr>
              <w:t>Week 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Ref. </w:t>
            </w:r>
          </w:p>
        </w:tc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Evidence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55DBA">
        <w:trPr>
          <w:trHeight w:val="112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I.T 5</w:t>
            </w:r>
          </w:p>
        </w:tc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Demonstrate the use of an array in a program. Take screenshots of: 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*An array in a program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*A function that uses the array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  <w:shd w:val="clear" w:color="auto" w:fill="FFFFFF"/>
              </w:rPr>
              <w:t>*The result of the function running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 w:rsidTr="00DB7BF0">
        <w:trPr>
          <w:trHeight w:val="3016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D55DBA" w:rsidRDefault="00D55DB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D55DBA" w:rsidRDefault="00D55DBA"/>
        </w:tc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D55DBA" w:rsidRDefault="00DB7B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39A0A8" wp14:editId="6F928F22">
                  <wp:extent cx="6235700" cy="3365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BF0" w:rsidRDefault="00DB7BF0">
            <w:pPr>
              <w:jc w:val="center"/>
            </w:pPr>
          </w:p>
          <w:p w:rsidR="00DB7BF0" w:rsidRDefault="00C01F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663708" wp14:editId="1A44CEFF">
                  <wp:extent cx="6235700" cy="3924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F7D" w:rsidRDefault="00C01F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34027" wp14:editId="17D9A231">
                  <wp:extent cx="2143125" cy="285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D55DBA" w:rsidRDefault="00D55DBA"/>
        </w:tc>
      </w:tr>
      <w:tr w:rsidR="00D55DBA">
        <w:trPr>
          <w:trHeight w:val="112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I.T 6</w:t>
            </w:r>
          </w:p>
        </w:tc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Demonstrate the use of a hash in a program. Take screenshots of: 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*A hash in a program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*A function that uses the hash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  <w:shd w:val="clear" w:color="auto" w:fill="FFFFFF"/>
              </w:rPr>
              <w:t>*The result of the function running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9058BF">
            <w:r>
              <w:rPr>
                <w:noProof/>
              </w:rPr>
              <w:drawing>
                <wp:inline distT="0" distB="0" distL="0" distR="0" wp14:anchorId="5C6205A2" wp14:editId="00AB7A5E">
                  <wp:extent cx="4200525" cy="4057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58BF" w:rsidRDefault="005666BA">
            <w:r>
              <w:rPr>
                <w:noProof/>
              </w:rPr>
              <w:drawing>
                <wp:inline distT="0" distB="0" distL="0" distR="0" wp14:anchorId="52782E26" wp14:editId="1BA2AE37">
                  <wp:extent cx="6235700" cy="5422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0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6BA" w:rsidRDefault="008A48B4">
            <w:r>
              <w:rPr>
                <w:noProof/>
              </w:rPr>
              <w:drawing>
                <wp:inline distT="0" distB="0" distL="0" distR="0" wp14:anchorId="4BF8ABB7" wp14:editId="4656788B">
                  <wp:extent cx="129540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Static and Dynamic testing task 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</w:tbl>
    <w:p w:rsidR="00D55DBA" w:rsidRDefault="00D55DBA"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tbl>
      <w:tblPr>
        <w:tblW w:w="14130" w:type="dxa"/>
        <w:tblInd w:w="3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D55DBA">
        <w:trPr>
          <w:trHeight w:val="282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5DBA" w:rsidRDefault="005A1135">
            <w:pPr>
              <w:pStyle w:val="Body"/>
              <w:spacing w:before="80"/>
            </w:pPr>
            <w:r>
              <w:rPr>
                <w:b/>
                <w:bCs/>
                <w:sz w:val="24"/>
                <w:szCs w:val="24"/>
              </w:rPr>
              <w:t>Week 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Evidence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55DBA">
        <w:trPr>
          <w:trHeight w:val="84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I.T 3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Demonstrate searching data in a program. Take screenshots of: 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*Function that searches data 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  <w:shd w:val="clear" w:color="auto" w:fill="FFFFFF"/>
              </w:rPr>
              <w:t>*The result of the function running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84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I.T 4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Demonstrate sorting data in a program. Take screenshots of: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*Function that sorts data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  <w:shd w:val="clear" w:color="auto" w:fill="FFFFFF"/>
              </w:rPr>
              <w:t>*The result of</w:t>
            </w:r>
            <w:r>
              <w:rPr>
                <w:sz w:val="24"/>
                <w:szCs w:val="24"/>
                <w:shd w:val="clear" w:color="auto" w:fill="FFFFFF"/>
              </w:rPr>
              <w:t xml:space="preserve"> the function running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</w:tbl>
    <w:p w:rsidR="00D55DBA" w:rsidRDefault="00D55DBA"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tbl>
      <w:tblPr>
        <w:tblW w:w="14130" w:type="dxa"/>
        <w:tblInd w:w="3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D55DBA">
        <w:trPr>
          <w:trHeight w:val="282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5DBA" w:rsidRDefault="005A1135">
            <w:pPr>
              <w:pStyle w:val="Body"/>
              <w:spacing w:before="80"/>
            </w:pPr>
            <w:r>
              <w:rPr>
                <w:b/>
                <w:bCs/>
                <w:sz w:val="24"/>
                <w:szCs w:val="24"/>
              </w:rPr>
              <w:t>Week 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Evidence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A.D 1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 Use Case Diagram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A.D 2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 Class diagram.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A.D 3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An Object diagram.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A.D 4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An Activity Diagram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196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A.D 6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Produce an </w:t>
            </w:r>
            <w:r>
              <w:rPr>
                <w:sz w:val="24"/>
                <w:szCs w:val="24"/>
                <w:shd w:val="clear" w:color="auto" w:fill="FFFFFF"/>
              </w:rPr>
              <w:t>Implementations Constraints plan detailing the following factors: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*Hardware and software platforms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*Performance requirements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*Persistent storage and transactions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*Usability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*Budgets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  <w:shd w:val="clear" w:color="auto" w:fill="FFFFFF"/>
              </w:rPr>
              <w:t>*Time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5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 xml:space="preserve">Create a user sitemap.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6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 xml:space="preserve">Produce two wireframe designs.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10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Take a screenshot of an example of pseudocode for a function.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84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 xml:space="preserve">P 13 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user input being processed according to design requirements. Take a screenshot of: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The user inputting something into your </w:t>
            </w:r>
            <w:r>
              <w:rPr>
                <w:sz w:val="24"/>
                <w:szCs w:val="24"/>
              </w:rPr>
              <w:t>program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</w:rPr>
              <w:t>* The user input being saved or used in some way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84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 14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an interaction with data persistence. Take a screenshot of: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Data being inputted into your program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</w:rPr>
              <w:t>* Confirmation of the data being saved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84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 15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correct output</w:t>
            </w:r>
            <w:r>
              <w:rPr>
                <w:sz w:val="24"/>
                <w:szCs w:val="24"/>
              </w:rPr>
              <w:t xml:space="preserve"> of results and feedback to user. Take a screenshot of: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requesting information or an action to be performed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</w:rPr>
              <w:t>* The user request being processed correctly and demonstrated in the program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140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 18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Demonstrate testing in your program. Take </w:t>
            </w:r>
            <w:r>
              <w:rPr>
                <w:sz w:val="24"/>
                <w:szCs w:val="24"/>
                <w:shd w:val="clear" w:color="auto" w:fill="FFFFFF"/>
              </w:rPr>
              <w:t>screenshots of: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 Example of test code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 The test code failing to pass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 Example of the test code once errors have been corrected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  <w:shd w:val="clear" w:color="auto" w:fill="FFFFFF"/>
              </w:rPr>
              <w:t>* The test code passing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</w:tbl>
    <w:p w:rsidR="00D55DBA" w:rsidRDefault="00D55DBA"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 w:rsidR="00D55DBA" w:rsidRDefault="005A1135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D55DBA">
      <w:pPr>
        <w:pStyle w:val="Body"/>
        <w:rPr>
          <w:sz w:val="24"/>
          <w:szCs w:val="24"/>
        </w:rPr>
      </w:pPr>
    </w:p>
    <w:p w:rsidR="00D55DBA" w:rsidRDefault="005A1135">
      <w:pPr>
        <w:pStyle w:val="Body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1500" cy="228600"/>
                <wp:effectExtent l="0" t="0" r="0" b="0"/>
                <wp:wrapThrough wrapText="bothSides" distL="152400" distR="152400">
                  <wp:wrapPolygon edited="1">
                    <wp:start x="-960" y="-2400"/>
                    <wp:lineTo x="22560" y="-2400"/>
                    <wp:lineTo x="22560" y="28800"/>
                    <wp:lineTo x="-960" y="28800"/>
                    <wp:lineTo x="-960" y="-240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0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DD4E9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</w:tblGrid>
                            <w:tr w:rsidR="00D55DBA">
                              <w:trPr>
                                <w:trHeight w:val="28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55DBA" w:rsidRDefault="00D55DBA"/>
                              </w:tc>
                            </w:tr>
                          </w:tbl>
                          <w:p w:rsidR="00000000" w:rsidRDefault="005A113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0;margin-top:0;width:45pt;height:18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960 -4920 22560 -4920 22560 59040 -960 59040 -960 -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" filled="f" stroked="f">
                <v:textbox style="mso-fit-shape-to-text:t" inset="0,0,0,0">
                  <w:txbxContent>
                    <w:tbl>
                      <w:tblPr>
                        <w:tblW w:w="900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DD4E9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</w:tblGrid>
                      <w:tr w:rsidR="00D55DBA">
                        <w:trPr>
                          <w:trHeight w:val="28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55DBA" w:rsidRDefault="00D55DBA"/>
                        </w:tc>
                      </w:tr>
                    </w:tbl>
                    <w:p w:rsidR="00000000" w:rsidRDefault="005A1135"/>
                  </w:txbxContent>
                </v:textbox>
                <w10:wrap type="through" anchorx="page" anchory="page"/>
              </v:rect>
            </w:pict>
          </mc:Fallback>
        </mc:AlternateContent>
      </w:r>
    </w:p>
    <w:p w:rsidR="00D55DBA" w:rsidRDefault="00D55DBA">
      <w:pPr>
        <w:pStyle w:val="Body"/>
        <w:rPr>
          <w:sz w:val="24"/>
          <w:szCs w:val="24"/>
        </w:rPr>
      </w:pPr>
    </w:p>
    <w:tbl>
      <w:tblPr>
        <w:tblW w:w="14130" w:type="dxa"/>
        <w:tblInd w:w="3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D55DBA">
        <w:trPr>
          <w:trHeight w:val="282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5DBA" w:rsidRDefault="005A1135">
            <w:pPr>
              <w:pStyle w:val="Body"/>
              <w:spacing w:before="80"/>
            </w:pPr>
            <w:r>
              <w:rPr>
                <w:b/>
                <w:bCs/>
                <w:sz w:val="24"/>
                <w:szCs w:val="24"/>
              </w:rPr>
              <w:t>Week 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Evidence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I.T 7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 xml:space="preserve">Demonstrate the use of </w:t>
            </w:r>
            <w:r>
              <w:rPr>
                <w:sz w:val="24"/>
                <w:szCs w:val="24"/>
                <w:shd w:val="clear" w:color="auto" w:fill="FFFFFF"/>
              </w:rPr>
              <w:t>Polymorphism in a program.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A.D 5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An Inheritance Diagram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I.T 1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Take a screenshot of an example of encapsulation in a program.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140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I.T 2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Take a screenshot of the use of Inheritance in a program. Take screenshots of:  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*A Class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*A Class that inherits from the previous class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*An Object in the inherited class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  <w:shd w:val="clear" w:color="auto" w:fill="FFFFFF"/>
              </w:rPr>
              <w:t>*A Method that uses the information inherited from another class.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56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 11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 xml:space="preserve">Take a screenshot of one of your projects where you have worked alone and attach </w:t>
            </w:r>
            <w:r>
              <w:rPr>
                <w:sz w:val="24"/>
                <w:szCs w:val="24"/>
              </w:rPr>
              <w:t>the Github link.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56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 12</w:t>
            </w:r>
          </w:p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 xml:space="preserve">Take screenshots or photos of your planning and the different stages of development to show changes.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</w:tbl>
    <w:p w:rsidR="00D55DBA" w:rsidRDefault="00D55DBA"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tbl>
      <w:tblPr>
        <w:tblW w:w="14130" w:type="dxa"/>
        <w:tblInd w:w="3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D55DBA">
        <w:trPr>
          <w:trHeight w:val="282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5DBA" w:rsidRDefault="005A1135">
            <w:pPr>
              <w:pStyle w:val="Body"/>
              <w:spacing w:before="80"/>
            </w:pPr>
            <w:r>
              <w:rPr>
                <w:b/>
                <w:bCs/>
                <w:sz w:val="24"/>
                <w:szCs w:val="24"/>
              </w:rPr>
              <w:t>Week 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Evidence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Unit, integration and acceptance testing task B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84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 16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an API being used within your program. Take a screenshot of:</w:t>
            </w:r>
          </w:p>
          <w:p w:rsidR="00D55DBA" w:rsidRDefault="005A1135">
            <w:pPr>
              <w:pStyle w:val="Body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code that uses or implements the API</w:t>
            </w:r>
          </w:p>
          <w:p w:rsidR="00D55DBA" w:rsidRDefault="005A1135">
            <w:pPr>
              <w:pStyle w:val="Body"/>
              <w:spacing w:line="240" w:lineRule="auto"/>
            </w:pPr>
            <w:r>
              <w:rPr>
                <w:sz w:val="24"/>
                <w:szCs w:val="24"/>
              </w:rPr>
              <w:t>* The API being used by the program whilst running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</w:tbl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  <w:rPr>
          <w:b/>
          <w:bCs/>
          <w:sz w:val="20"/>
          <w:szCs w:val="20"/>
        </w:rPr>
      </w:pPr>
    </w:p>
    <w:tbl>
      <w:tblPr>
        <w:tblW w:w="14130" w:type="dxa"/>
        <w:tblInd w:w="3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D55DBA">
        <w:trPr>
          <w:trHeight w:val="282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5DBA" w:rsidRDefault="005A1135">
            <w:pPr>
              <w:pStyle w:val="Body"/>
              <w:spacing w:before="80"/>
            </w:pPr>
            <w:r>
              <w:rPr>
                <w:b/>
                <w:bCs/>
                <w:sz w:val="24"/>
                <w:szCs w:val="24"/>
              </w:rPr>
              <w:t>Week 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Evidence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55DBA">
        <w:trPr>
          <w:trHeight w:val="56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 xml:space="preserve"> P 1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 xml:space="preserve">Take a </w:t>
            </w:r>
            <w:r>
              <w:rPr>
                <w:sz w:val="24"/>
                <w:szCs w:val="24"/>
                <w:shd w:val="clear" w:color="auto" w:fill="FFFFFF"/>
              </w:rPr>
              <w:t>screenshot of the contributor’s page on Github from your group project to show the team you worked with.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2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Take a screenshot of the project brief from your group project.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56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3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Provide a screenshot of the planning you completed during</w:t>
            </w:r>
            <w:r>
              <w:rPr>
                <w:sz w:val="24"/>
                <w:szCs w:val="24"/>
                <w:shd w:val="clear" w:color="auto" w:fill="FFFFFF"/>
              </w:rPr>
              <w:t xml:space="preserve"> your group project, e.g. Trello MOSCOW board.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4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Write an acceptance criteria and test plan.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7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Produce two system interaction diagrams (sequence and/or collaboration diagrams).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8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Produce two object diagrams.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56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P 9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 xml:space="preserve">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 17</w:t>
            </w:r>
          </w:p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5A1135"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</w:rPr>
              <w:t>Produce a bug tracking report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  <w:tr w:rsidR="00D55DBA">
        <w:trPr>
          <w:trHeight w:val="28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BA" w:rsidRDefault="00D55DBA"/>
        </w:tc>
      </w:tr>
    </w:tbl>
    <w:p w:rsidR="00D55DBA" w:rsidRDefault="00D55DBA">
      <w:pPr>
        <w:pStyle w:val="Body"/>
        <w:widowControl w:val="0"/>
        <w:spacing w:line="240" w:lineRule="auto"/>
        <w:ind w:left="198" w:hanging="198"/>
        <w:rPr>
          <w:b/>
          <w:bCs/>
          <w:sz w:val="20"/>
          <w:szCs w:val="20"/>
        </w:rPr>
      </w:pPr>
    </w:p>
    <w:p w:rsidR="00D55DBA" w:rsidRDefault="00D55DBA">
      <w:pPr>
        <w:pStyle w:val="Body"/>
        <w:spacing w:line="240" w:lineRule="auto"/>
      </w:pPr>
    </w:p>
    <w:sectPr w:rsidR="00D55DBA">
      <w:headerReference w:type="default" r:id="rId12"/>
      <w:footerReference w:type="default" r:id="rId13"/>
      <w:pgSz w:w="15840" w:h="12240" w:orient="landscape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135" w:rsidRDefault="005A1135">
      <w:r>
        <w:separator/>
      </w:r>
    </w:p>
  </w:endnote>
  <w:endnote w:type="continuationSeparator" w:id="0">
    <w:p w:rsidR="005A1135" w:rsidRDefault="005A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DBA" w:rsidRDefault="00D55DB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135" w:rsidRDefault="005A1135">
      <w:r>
        <w:separator/>
      </w:r>
    </w:p>
  </w:footnote>
  <w:footnote w:type="continuationSeparator" w:id="0">
    <w:p w:rsidR="005A1135" w:rsidRDefault="005A1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DBA" w:rsidRDefault="00D55DB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3990735-0D87-4C29-B24D-5A4526900715}"/>
    <w:docVar w:name="dgnword-eventsink" w:val="361933016"/>
  </w:docVars>
  <w:rsids>
    <w:rsidRoot w:val="00D55DBA"/>
    <w:rsid w:val="005666BA"/>
    <w:rsid w:val="005A1135"/>
    <w:rsid w:val="005B73DC"/>
    <w:rsid w:val="005F5B3D"/>
    <w:rsid w:val="00692C38"/>
    <w:rsid w:val="007D4B67"/>
    <w:rsid w:val="008A48B4"/>
    <w:rsid w:val="009058BF"/>
    <w:rsid w:val="00A8382B"/>
    <w:rsid w:val="00C01F7D"/>
    <w:rsid w:val="00D55DBA"/>
    <w:rsid w:val="00D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A2F8"/>
  <w15:docId w15:val="{F8089424-6EF1-4C11-9C42-CDB2F0BF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2018-04-06T10:39:00Z</dcterms:created>
  <dcterms:modified xsi:type="dcterms:W3CDTF">2018-04-06T11:09:00Z</dcterms:modified>
</cp:coreProperties>
</file>