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7D" w:rsidRPr="00EF2F7D" w:rsidRDefault="001070B0" w:rsidP="001070B0">
      <w:pPr>
        <w:jc w:val="center"/>
        <w:rPr>
          <w:b/>
          <w:sz w:val="40"/>
        </w:rPr>
      </w:pPr>
      <w:r>
        <w:rPr>
          <w:b/>
          <w:sz w:val="40"/>
        </w:rPr>
        <w:t>Power over Ethernet LED Lighting Integration</w:t>
      </w:r>
      <w:bookmarkStart w:id="0" w:name="_GoBack"/>
      <w:bookmarkEnd w:id="0"/>
    </w:p>
    <w:p w:rsidR="00EF2F7D" w:rsidRPr="00EF2F7D" w:rsidRDefault="00EF2F7D" w:rsidP="00EF2F7D">
      <w:pPr>
        <w:jc w:val="center"/>
        <w:rPr>
          <w:b/>
          <w:sz w:val="28"/>
        </w:rPr>
      </w:pPr>
      <w:r w:rsidRPr="00EF2F7D">
        <w:rPr>
          <w:b/>
          <w:sz w:val="28"/>
        </w:rPr>
        <w:t>By:</w:t>
      </w:r>
    </w:p>
    <w:p w:rsidR="00EF2F7D" w:rsidRPr="00EF2F7D" w:rsidRDefault="00EF2F7D" w:rsidP="00EF2F7D">
      <w:pPr>
        <w:jc w:val="center"/>
        <w:rPr>
          <w:b/>
          <w:sz w:val="28"/>
        </w:rPr>
      </w:pPr>
      <w:r w:rsidRPr="00EF2F7D">
        <w:rPr>
          <w:b/>
          <w:sz w:val="28"/>
        </w:rPr>
        <w:t>Supervisor</w:t>
      </w:r>
      <w:r>
        <w:rPr>
          <w:b/>
          <w:sz w:val="28"/>
        </w:rPr>
        <w:t>:</w:t>
      </w:r>
    </w:p>
    <w:p w:rsidR="00EF2F7D" w:rsidRDefault="00EF2F7D" w:rsidP="00EF2F7D">
      <w:pPr>
        <w:jc w:val="center"/>
        <w:rPr>
          <w:b/>
          <w:sz w:val="28"/>
        </w:rPr>
      </w:pPr>
      <w:r w:rsidRPr="00EF2F7D">
        <w:rPr>
          <w:b/>
          <w:sz w:val="28"/>
        </w:rPr>
        <w:t>Date</w:t>
      </w:r>
      <w:r>
        <w:rPr>
          <w:b/>
          <w:sz w:val="28"/>
        </w:rPr>
        <w:t>:</w:t>
      </w:r>
    </w:p>
    <w:p w:rsidR="00EF2F7D" w:rsidRDefault="00EF2F7D" w:rsidP="00EF2F7D"/>
    <w:p w:rsidR="00EF2F7D" w:rsidRDefault="00EF2F7D" w:rsidP="00EF2F7D"/>
    <w:p w:rsidR="00EF2F7D" w:rsidRDefault="00EF2F7D" w:rsidP="00EF2F7D"/>
    <w:p w:rsidR="00EF2F7D" w:rsidRDefault="00EF2F7D" w:rsidP="00EF2F7D">
      <w:pPr>
        <w:rPr>
          <w:b/>
        </w:rPr>
      </w:pPr>
      <w:r w:rsidRPr="00EF2F7D">
        <w:rPr>
          <w:b/>
        </w:rPr>
        <w:t>Executive Summary:</w:t>
      </w:r>
    </w:p>
    <w:p w:rsidR="00EF2F7D" w:rsidRDefault="00EF2F7D" w:rsidP="00EF2F7D">
      <w:pPr>
        <w:pStyle w:val="ListParagraph"/>
        <w:numPr>
          <w:ilvl w:val="0"/>
          <w:numId w:val="1"/>
        </w:numPr>
      </w:pPr>
      <w:r>
        <w:t>Summary of scope, methodology, deliverables</w:t>
      </w:r>
    </w:p>
    <w:p w:rsidR="00EF2F7D" w:rsidRDefault="00EF2F7D" w:rsidP="00EF2F7D">
      <w:pPr>
        <w:pStyle w:val="ListParagraph"/>
        <w:numPr>
          <w:ilvl w:val="0"/>
          <w:numId w:val="1"/>
        </w:numPr>
      </w:pPr>
      <w:r>
        <w:t>One or two paragraphs in length</w:t>
      </w:r>
    </w:p>
    <w:p w:rsidR="00EF2F7D" w:rsidRPr="00EF2F7D" w:rsidRDefault="00EF2F7D" w:rsidP="00EF2F7D">
      <w:pPr>
        <w:pStyle w:val="ListParagraph"/>
        <w:numPr>
          <w:ilvl w:val="0"/>
          <w:numId w:val="1"/>
        </w:numPr>
      </w:pPr>
      <w:r>
        <w:t>As specific as possible</w:t>
      </w:r>
    </w:p>
    <w:p w:rsidR="00EF2F7D" w:rsidRDefault="00EF2F7D">
      <w:pPr>
        <w:sectPr w:rsidR="00EF2F7D" w:rsidSect="00EF2F7D">
          <w:footerReference w:type="default" r:id="rId9"/>
          <w:pgSz w:w="12240" w:h="15840"/>
          <w:pgMar w:top="482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EF2F7D" w:rsidRDefault="00EF2F7D" w:rsidP="00EF2F7D">
      <w:pPr>
        <w:pStyle w:val="Heading1"/>
      </w:pPr>
      <w:r>
        <w:lastRenderedPageBreak/>
        <w:t>Background</w:t>
      </w:r>
    </w:p>
    <w:p w:rsidR="00EF2F7D" w:rsidRDefault="00EF2F7D" w:rsidP="00EF2F7D">
      <w:pPr>
        <w:pStyle w:val="ListParagraph"/>
        <w:numPr>
          <w:ilvl w:val="0"/>
          <w:numId w:val="2"/>
        </w:numPr>
      </w:pPr>
      <w:r>
        <w:t>Reason that the AMS is interested in a sustainable food truck from a university / sustainability perspective</w:t>
      </w:r>
    </w:p>
    <w:p w:rsidR="00EF2F7D" w:rsidRDefault="00EF2F7D" w:rsidP="00EF2F7D">
      <w:pPr>
        <w:pStyle w:val="Heading1"/>
      </w:pPr>
      <w:r>
        <w:t>Scope</w:t>
      </w:r>
    </w:p>
    <w:p w:rsidR="00EF2F7D" w:rsidRDefault="00EF2F7D" w:rsidP="00EF2F7D">
      <w:pPr>
        <w:pStyle w:val="ListParagraph"/>
        <w:numPr>
          <w:ilvl w:val="0"/>
          <w:numId w:val="2"/>
        </w:numPr>
      </w:pPr>
      <w:r>
        <w:t>What will be included / excluded from the investigation</w:t>
      </w:r>
    </w:p>
    <w:p w:rsidR="00835D31" w:rsidRDefault="00835D31" w:rsidP="00EF2F7D">
      <w:pPr>
        <w:pStyle w:val="ListParagraph"/>
        <w:numPr>
          <w:ilvl w:val="0"/>
          <w:numId w:val="2"/>
        </w:numPr>
      </w:pPr>
      <w:r>
        <w:t>What problems will be addressed?</w:t>
      </w:r>
    </w:p>
    <w:p w:rsidR="00835D31" w:rsidRDefault="00835D31" w:rsidP="00EF2F7D">
      <w:pPr>
        <w:pStyle w:val="ListParagraph"/>
        <w:numPr>
          <w:ilvl w:val="0"/>
          <w:numId w:val="2"/>
        </w:numPr>
      </w:pPr>
      <w:r>
        <w:t>What tools will be developed?</w:t>
      </w:r>
    </w:p>
    <w:p w:rsidR="00835D31" w:rsidRDefault="00835D31" w:rsidP="00EF2F7D">
      <w:pPr>
        <w:pStyle w:val="ListParagraph"/>
        <w:numPr>
          <w:ilvl w:val="0"/>
          <w:numId w:val="2"/>
        </w:numPr>
      </w:pPr>
      <w:r>
        <w:t>How the results will be used</w:t>
      </w:r>
    </w:p>
    <w:p w:rsidR="00835D31" w:rsidRDefault="00835D31" w:rsidP="00835D31">
      <w:pPr>
        <w:pStyle w:val="Heading1"/>
      </w:pPr>
      <w:r>
        <w:t>Deliverables</w:t>
      </w:r>
    </w:p>
    <w:p w:rsidR="00835D31" w:rsidRDefault="00835D31" w:rsidP="00835D31">
      <w:pPr>
        <w:pStyle w:val="ListParagraph"/>
        <w:numPr>
          <w:ilvl w:val="0"/>
          <w:numId w:val="3"/>
        </w:numPr>
      </w:pPr>
      <w:r>
        <w:t>Identify requirements, i.e. what attributes will define the project as being successful.  These should be technical and related to the scope</w:t>
      </w:r>
    </w:p>
    <w:p w:rsidR="00835D31" w:rsidRDefault="00835D31" w:rsidP="00835D31">
      <w:pPr>
        <w:pStyle w:val="ListParagraph"/>
        <w:numPr>
          <w:ilvl w:val="0"/>
          <w:numId w:val="3"/>
        </w:numPr>
      </w:pPr>
      <w:r>
        <w:t>Identify constraints, i.e. what is limiting the scope.  (time, money, special skills, etc)</w:t>
      </w:r>
    </w:p>
    <w:p w:rsidR="00835D31" w:rsidRDefault="00835D31" w:rsidP="00835D31">
      <w:pPr>
        <w:pStyle w:val="ListParagraph"/>
        <w:numPr>
          <w:ilvl w:val="0"/>
          <w:numId w:val="3"/>
        </w:numPr>
      </w:pPr>
      <w:r>
        <w:t>Identify goals, i.e. what results would be useful but are not included in the requirements.  Goals may be contingent on the successful completion of other parts of the project.</w:t>
      </w:r>
    </w:p>
    <w:p w:rsidR="00AF3A15" w:rsidRDefault="00AF3A15" w:rsidP="00835D31">
      <w:pPr>
        <w:pStyle w:val="ListParagraph"/>
        <w:numPr>
          <w:ilvl w:val="0"/>
          <w:numId w:val="3"/>
        </w:numPr>
      </w:pPr>
      <w:r>
        <w:t xml:space="preserve">Include tables and/or block system diagrams </w:t>
      </w:r>
    </w:p>
    <w:p w:rsidR="00835D31" w:rsidRDefault="00835D31" w:rsidP="00835D31">
      <w:pPr>
        <w:pStyle w:val="Heading1"/>
      </w:pPr>
      <w:r>
        <w:t>Milestones</w:t>
      </w:r>
    </w:p>
    <w:p w:rsidR="00835D31" w:rsidRDefault="00835D31" w:rsidP="00835D31">
      <w:pPr>
        <w:pStyle w:val="ListParagraph"/>
        <w:numPr>
          <w:ilvl w:val="0"/>
          <w:numId w:val="4"/>
        </w:numPr>
      </w:pPr>
      <w:r>
        <w:t xml:space="preserve">Prioritize requirements / goals </w:t>
      </w:r>
    </w:p>
    <w:p w:rsidR="00835D31" w:rsidRDefault="00835D31" w:rsidP="00835D31">
      <w:pPr>
        <w:pStyle w:val="ListParagraph"/>
        <w:numPr>
          <w:ilvl w:val="0"/>
          <w:numId w:val="4"/>
        </w:numPr>
      </w:pPr>
      <w:r>
        <w:t xml:space="preserve">Create a timeline for intermediate deliverables </w:t>
      </w:r>
    </w:p>
    <w:p w:rsidR="00835D31" w:rsidRPr="00835D31" w:rsidRDefault="00835D31" w:rsidP="00835D31">
      <w:pPr>
        <w:pStyle w:val="ListParagraph"/>
        <w:numPr>
          <w:ilvl w:val="0"/>
          <w:numId w:val="4"/>
        </w:numPr>
      </w:pPr>
      <w:r>
        <w:t>Reporting ‘gates’, i.e. where there is a presentation, demonstration or report showing progress for feedback and review.</w:t>
      </w:r>
    </w:p>
    <w:p w:rsidR="00EF2F7D" w:rsidRDefault="00AF3A15" w:rsidP="00AF3A15">
      <w:pPr>
        <w:pStyle w:val="Heading1"/>
      </w:pPr>
      <w:r>
        <w:t>Resources</w:t>
      </w:r>
    </w:p>
    <w:p w:rsidR="00AF3A15" w:rsidRDefault="00AF3A15" w:rsidP="00AF3A15">
      <w:pPr>
        <w:pStyle w:val="ListParagraph"/>
        <w:numPr>
          <w:ilvl w:val="0"/>
          <w:numId w:val="5"/>
        </w:numPr>
      </w:pPr>
      <w:r>
        <w:t>Software / hardware tools required</w:t>
      </w:r>
    </w:p>
    <w:p w:rsidR="00AF3A15" w:rsidRDefault="00AF3A15" w:rsidP="00AF3A15">
      <w:pPr>
        <w:pStyle w:val="ListParagraph"/>
        <w:numPr>
          <w:ilvl w:val="0"/>
          <w:numId w:val="5"/>
        </w:numPr>
      </w:pPr>
      <w:r>
        <w:t>Technical support required</w:t>
      </w:r>
    </w:p>
    <w:p w:rsidR="00AF3A15" w:rsidRPr="00AF3A15" w:rsidRDefault="00AF3A15" w:rsidP="00AF3A15">
      <w:pPr>
        <w:pStyle w:val="ListParagraph"/>
        <w:numPr>
          <w:ilvl w:val="0"/>
          <w:numId w:val="5"/>
        </w:numPr>
      </w:pPr>
      <w:r>
        <w:t>Access required</w:t>
      </w:r>
    </w:p>
    <w:p w:rsidR="00AF47A0" w:rsidRDefault="00AF47A0"/>
    <w:sectPr w:rsidR="00AF4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DE2" w:rsidRDefault="00D96DE2" w:rsidP="00EF2F7D">
      <w:pPr>
        <w:spacing w:after="0" w:line="240" w:lineRule="auto"/>
      </w:pPr>
      <w:r>
        <w:separator/>
      </w:r>
    </w:p>
  </w:endnote>
  <w:endnote w:type="continuationSeparator" w:id="0">
    <w:p w:rsidR="00D96DE2" w:rsidRDefault="00D96DE2" w:rsidP="00EF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7D" w:rsidRDefault="00D96DE2" w:rsidP="00EF2F7D">
    <w:pPr>
      <w:pStyle w:val="Footer"/>
      <w:tabs>
        <w:tab w:val="clear" w:pos="4680"/>
        <w:tab w:val="clear" w:pos="9360"/>
        <w:tab w:val="left" w:pos="1500"/>
      </w:tabs>
    </w:pPr>
    <w:sdt>
      <w:sdtPr>
        <w:id w:val="969400743"/>
        <w:placeholder>
          <w:docPart w:val="F0391E60432F452B8C34726F2BCE0769"/>
        </w:placeholder>
        <w:temporary/>
        <w:showingPlcHdr/>
      </w:sdtPr>
      <w:sdtEndPr/>
      <w:sdtContent>
        <w:r w:rsidR="00EF2F7D">
          <w:t>[Type text]</w:t>
        </w:r>
      </w:sdtContent>
    </w:sdt>
    <w:r w:rsidR="00EF2F7D">
      <w:ptab w:relativeTo="margin" w:alignment="center" w:leader="none"/>
    </w:r>
    <w:r w:rsidR="00EF2F7D">
      <w:fldChar w:fldCharType="begin"/>
    </w:r>
    <w:r w:rsidR="00EF2F7D">
      <w:instrText xml:space="preserve"> PAGE   \* MERGEFORMAT </w:instrText>
    </w:r>
    <w:r w:rsidR="00EF2F7D">
      <w:fldChar w:fldCharType="separate"/>
    </w:r>
    <w:r w:rsidR="001070B0">
      <w:rPr>
        <w:noProof/>
      </w:rPr>
      <w:t>1</w:t>
    </w:r>
    <w:r w:rsidR="00EF2F7D">
      <w:fldChar w:fldCharType="end"/>
    </w:r>
    <w:r w:rsidR="00EF2F7D">
      <w:t xml:space="preserve"> of </w:t>
    </w:r>
    <w:fldSimple w:instr=" NUMPAGES   \* MERGEFORMAT ">
      <w:r w:rsidR="001070B0">
        <w:rPr>
          <w:noProof/>
        </w:rPr>
        <w:t>2</w:t>
      </w:r>
    </w:fldSimple>
    <w:r w:rsidR="00EF2F7D">
      <w:ptab w:relativeTo="margin" w:alignment="right" w:leader="none"/>
    </w:r>
    <w:sdt>
      <w:sdtPr>
        <w:id w:val="969400753"/>
        <w:placeholder>
          <w:docPart w:val="F0391E60432F452B8C34726F2BCE0769"/>
        </w:placeholder>
        <w:temporary/>
        <w:showingPlcHdr/>
      </w:sdtPr>
      <w:sdtEndPr/>
      <w:sdtContent>
        <w:r w:rsidR="00EF2F7D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DE2" w:rsidRDefault="00D96DE2" w:rsidP="00EF2F7D">
      <w:pPr>
        <w:spacing w:after="0" w:line="240" w:lineRule="auto"/>
      </w:pPr>
      <w:r>
        <w:separator/>
      </w:r>
    </w:p>
  </w:footnote>
  <w:footnote w:type="continuationSeparator" w:id="0">
    <w:p w:rsidR="00D96DE2" w:rsidRDefault="00D96DE2" w:rsidP="00EF2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2A39"/>
    <w:multiLevelType w:val="hybridMultilevel"/>
    <w:tmpl w:val="29AAE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C6666"/>
    <w:multiLevelType w:val="hybridMultilevel"/>
    <w:tmpl w:val="68888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4629E"/>
    <w:multiLevelType w:val="hybridMultilevel"/>
    <w:tmpl w:val="DE1EE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62443"/>
    <w:multiLevelType w:val="hybridMultilevel"/>
    <w:tmpl w:val="BA7C9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E102D"/>
    <w:multiLevelType w:val="hybridMultilevel"/>
    <w:tmpl w:val="90F0D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DB"/>
    <w:rsid w:val="001070B0"/>
    <w:rsid w:val="00835D31"/>
    <w:rsid w:val="0098484D"/>
    <w:rsid w:val="00A00A5C"/>
    <w:rsid w:val="00AF3A15"/>
    <w:rsid w:val="00AF47A0"/>
    <w:rsid w:val="00D96DE2"/>
    <w:rsid w:val="00EF2F7D"/>
    <w:rsid w:val="00F6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F7D"/>
  </w:style>
  <w:style w:type="paragraph" w:styleId="Footer">
    <w:name w:val="footer"/>
    <w:basedOn w:val="Normal"/>
    <w:link w:val="FooterChar"/>
    <w:uiPriority w:val="99"/>
    <w:unhideWhenUsed/>
    <w:rsid w:val="00EF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F7D"/>
  </w:style>
  <w:style w:type="paragraph" w:styleId="ListParagraph">
    <w:name w:val="List Paragraph"/>
    <w:basedOn w:val="Normal"/>
    <w:uiPriority w:val="34"/>
    <w:qFormat/>
    <w:rsid w:val="00EF2F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2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F7D"/>
  </w:style>
  <w:style w:type="paragraph" w:styleId="Footer">
    <w:name w:val="footer"/>
    <w:basedOn w:val="Normal"/>
    <w:link w:val="FooterChar"/>
    <w:uiPriority w:val="99"/>
    <w:unhideWhenUsed/>
    <w:rsid w:val="00EF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F7D"/>
  </w:style>
  <w:style w:type="paragraph" w:styleId="ListParagraph">
    <w:name w:val="List Paragraph"/>
    <w:basedOn w:val="Normal"/>
    <w:uiPriority w:val="34"/>
    <w:qFormat/>
    <w:rsid w:val="00EF2F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2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391E60432F452B8C34726F2BCE0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9624E-F904-41E1-9EEF-635A4830A693}"/>
      </w:docPartPr>
      <w:docPartBody>
        <w:p w:rsidR="000D1B92" w:rsidRDefault="000A29DD" w:rsidP="000A29DD">
          <w:pPr>
            <w:pStyle w:val="F0391E60432F452B8C34726F2BCE076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DD"/>
    <w:rsid w:val="000A29DD"/>
    <w:rsid w:val="000D0AE7"/>
    <w:rsid w:val="000D1B92"/>
    <w:rsid w:val="004A7B72"/>
    <w:rsid w:val="0057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391E60432F452B8C34726F2BCE0769">
    <w:name w:val="F0391E60432F452B8C34726F2BCE0769"/>
    <w:rsid w:val="000A29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391E60432F452B8C34726F2BCE0769">
    <w:name w:val="F0391E60432F452B8C34726F2BCE0769"/>
    <w:rsid w:val="000A2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B6ECC88-6E3F-41F4-A0E3-8CA4CE65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UBC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Lusina</dc:creator>
  <cp:keywords/>
  <dc:description/>
  <cp:lastModifiedBy>Paul Lusina</cp:lastModifiedBy>
  <cp:revision>4</cp:revision>
  <dcterms:created xsi:type="dcterms:W3CDTF">2014-05-08T22:42:00Z</dcterms:created>
  <dcterms:modified xsi:type="dcterms:W3CDTF">2014-05-09T16:36:00Z</dcterms:modified>
</cp:coreProperties>
</file>