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70317" w14:textId="77777777" w:rsidR="00F2681A" w:rsidRDefault="0012122B">
      <w:pPr>
        <w:spacing w:after="160"/>
      </w:pPr>
      <w:r>
        <w:rPr>
          <w:b/>
          <w:bCs/>
          <w:color w:val="1F3864"/>
          <w:sz w:val="36"/>
          <w:szCs w:val="36"/>
        </w:rPr>
        <w:t>Mifsud Financial Schedule</w:t>
      </w:r>
    </w:p>
    <w:p w14:paraId="62970318" w14:textId="77777777" w:rsidR="00F2681A" w:rsidRDefault="0012122B">
      <w:pPr>
        <w:spacing w:after="60"/>
      </w:pPr>
      <w:r>
        <w:rPr>
          <w:color w:val="555555"/>
        </w:rPr>
        <w:t xml:space="preserve">40 Rogers Drive, Kyneton </w:t>
      </w:r>
      <w:proofErr w:type="gramStart"/>
      <w:r>
        <w:rPr>
          <w:color w:val="555555"/>
        </w:rPr>
        <w:t>VIC  |</w:t>
      </w:r>
      <w:proofErr w:type="gramEnd"/>
      <w:r>
        <w:rPr>
          <w:color w:val="555555"/>
        </w:rPr>
        <w:t xml:space="preserve">  Multi-Generational </w:t>
      </w:r>
      <w:proofErr w:type="gramStart"/>
      <w:r>
        <w:rPr>
          <w:color w:val="555555"/>
        </w:rPr>
        <w:t>Build  |</w:t>
      </w:r>
      <w:proofErr w:type="gramEnd"/>
      <w:r>
        <w:rPr>
          <w:color w:val="555555"/>
        </w:rPr>
        <w:t xml:space="preserve">  Version 3 — March 2026</w:t>
      </w:r>
    </w:p>
    <w:p w14:paraId="62970319" w14:textId="77777777" w:rsidR="00F2681A" w:rsidRDefault="0012122B">
      <w:pPr>
        <w:spacing w:after="200"/>
      </w:pPr>
      <w:r>
        <w:rPr>
          <w:color w:val="555555"/>
          <w:sz w:val="18"/>
          <w:szCs w:val="18"/>
        </w:rPr>
        <w:t>Construction loan @ 6.50</w:t>
      </w:r>
      <w:proofErr w:type="gramStart"/>
      <w:r>
        <w:rPr>
          <w:color w:val="555555"/>
          <w:sz w:val="18"/>
          <w:szCs w:val="18"/>
        </w:rPr>
        <w:t>%  |</w:t>
      </w:r>
      <w:proofErr w:type="gramEnd"/>
      <w:r>
        <w:rPr>
          <w:color w:val="555555"/>
          <w:sz w:val="18"/>
          <w:szCs w:val="18"/>
        </w:rPr>
        <w:t xml:space="preserve">  Vendor finance @ RBA cash rate (currently 3.85</w:t>
      </w:r>
      <w:proofErr w:type="gramStart"/>
      <w:r>
        <w:rPr>
          <w:color w:val="555555"/>
          <w:sz w:val="18"/>
          <w:szCs w:val="18"/>
        </w:rPr>
        <w:t>%)  |</w:t>
      </w:r>
      <w:proofErr w:type="gramEnd"/>
      <w:r>
        <w:rPr>
          <w:color w:val="555555"/>
          <w:sz w:val="18"/>
          <w:szCs w:val="18"/>
        </w:rPr>
        <w:t xml:space="preserve">  12-month </w:t>
      </w:r>
      <w:proofErr w:type="gramStart"/>
      <w:r>
        <w:rPr>
          <w:color w:val="555555"/>
          <w:sz w:val="18"/>
          <w:szCs w:val="18"/>
        </w:rPr>
        <w:t>build  |</w:t>
      </w:r>
      <w:proofErr w:type="gramEnd"/>
      <w:r>
        <w:rPr>
          <w:color w:val="555555"/>
          <w:sz w:val="18"/>
          <w:szCs w:val="18"/>
        </w:rPr>
        <w:t xml:space="preserve">  Metricon progress payment schedule applied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2000"/>
        <w:gridCol w:w="2580"/>
      </w:tblGrid>
      <w:tr w:rsidR="00F2681A" w14:paraId="6297031B" w14:textId="77777777">
        <w:tblPrEx>
          <w:tblCellMar>
            <w:top w:w="0" w:type="dxa"/>
            <w:bottom w:w="0" w:type="dxa"/>
          </w:tblCellMar>
        </w:tblPrEx>
        <w:tc>
          <w:tcPr>
            <w:tcW w:w="10080" w:type="dxa"/>
            <w:gridSpan w:val="3"/>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tcPr>
          <w:p w14:paraId="6297031A" w14:textId="77777777" w:rsidR="00F2681A" w:rsidRDefault="0012122B">
            <w:r>
              <w:rPr>
                <w:b/>
                <w:bCs/>
                <w:color w:val="FFFFFF"/>
                <w:sz w:val="22"/>
                <w:szCs w:val="22"/>
              </w:rPr>
              <w:t>1. PRE-CONSTRUCTION COSTS</w:t>
            </w:r>
          </w:p>
        </w:tc>
      </w:tr>
      <w:tr w:rsidR="00F2681A" w14:paraId="6297031F" w14:textId="77777777">
        <w:tblPrEx>
          <w:tblCellMar>
            <w:top w:w="0" w:type="dxa"/>
            <w:bottom w:w="0" w:type="dxa"/>
          </w:tblCellMar>
        </w:tblPrEx>
        <w:tc>
          <w:tcPr>
            <w:tcW w:w="55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297031C" w14:textId="77777777" w:rsidR="00F2681A" w:rsidRDefault="0012122B">
            <w:r>
              <w:rPr>
                <w:b/>
                <w:bCs/>
                <w:color w:val="000000"/>
              </w:rPr>
              <w:t>Cost Item</w:t>
            </w:r>
          </w:p>
        </w:tc>
        <w:tc>
          <w:tcPr>
            <w:tcW w:w="20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297031D" w14:textId="77777777" w:rsidR="00F2681A" w:rsidRDefault="0012122B">
            <w:pPr>
              <w:jc w:val="right"/>
            </w:pPr>
            <w:r>
              <w:rPr>
                <w:b/>
                <w:bCs/>
                <w:color w:val="000000"/>
              </w:rPr>
              <w:t>Estimate</w:t>
            </w:r>
          </w:p>
        </w:tc>
        <w:tc>
          <w:tcPr>
            <w:tcW w:w="258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297031E" w14:textId="77777777" w:rsidR="00F2681A" w:rsidRDefault="0012122B">
            <w:r>
              <w:rPr>
                <w:b/>
                <w:bCs/>
                <w:color w:val="000000"/>
              </w:rPr>
              <w:t>Notes</w:t>
            </w:r>
          </w:p>
        </w:tc>
      </w:tr>
      <w:tr w:rsidR="00F2681A" w14:paraId="62970323" w14:textId="77777777">
        <w:tblPrEx>
          <w:tblCellMar>
            <w:top w:w="0" w:type="dxa"/>
            <w:bottom w:w="0" w:type="dxa"/>
          </w:tblCellMar>
        </w:tblPrEx>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2970320" w14:textId="77777777" w:rsidR="00F2681A" w:rsidRDefault="0012122B">
            <w:r>
              <w:rPr>
                <w:sz w:val="19"/>
                <w:szCs w:val="19"/>
              </w:rPr>
              <w:t>Land Capability Assessment (ESO4 overlay)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2970321" w14:textId="77777777" w:rsidR="00F2681A" w:rsidRDefault="0012122B">
            <w:pPr>
              <w:jc w:val="right"/>
            </w:pPr>
            <w:r>
              <w:rPr>
                <w:sz w:val="19"/>
                <w:szCs w:val="19"/>
              </w:rPr>
              <w:t>$3,000</w:t>
            </w:r>
          </w:p>
        </w:tc>
        <w:tc>
          <w:tcPr>
            <w:tcW w:w="25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2970322" w14:textId="77777777" w:rsidR="00F2681A" w:rsidRDefault="0012122B">
            <w:r>
              <w:rPr>
                <w:color w:val="444444"/>
                <w:sz w:val="18"/>
                <w:szCs w:val="18"/>
              </w:rPr>
              <w:t>Required before council will accept planning application</w:t>
            </w:r>
          </w:p>
        </w:tc>
      </w:tr>
      <w:tr w:rsidR="00F2681A" w14:paraId="62970327" w14:textId="77777777">
        <w:tblPrEx>
          <w:tblCellMar>
            <w:top w:w="0" w:type="dxa"/>
            <w:bottom w:w="0" w:type="dxa"/>
          </w:tblCellMar>
        </w:tblPrEx>
        <w:tc>
          <w:tcPr>
            <w:tcW w:w="55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62970324" w14:textId="77777777" w:rsidR="00F2681A" w:rsidRDefault="0012122B">
            <w:r>
              <w:rPr>
                <w:sz w:val="19"/>
                <w:szCs w:val="19"/>
              </w:rPr>
              <w:t>Planning Coordinator (council liaison)</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62970325" w14:textId="77777777" w:rsidR="00F2681A" w:rsidRDefault="0012122B">
            <w:pPr>
              <w:jc w:val="right"/>
            </w:pPr>
            <w:r>
              <w:rPr>
                <w:sz w:val="19"/>
                <w:szCs w:val="19"/>
              </w:rPr>
              <w:t>$3,000</w:t>
            </w:r>
          </w:p>
        </w:tc>
        <w:tc>
          <w:tcPr>
            <w:tcW w:w="258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62970326" w14:textId="77777777" w:rsidR="00F2681A" w:rsidRDefault="0012122B">
            <w:r>
              <w:rPr>
                <w:color w:val="444444"/>
                <w:sz w:val="18"/>
                <w:szCs w:val="18"/>
              </w:rPr>
              <w:t>As advised</w:t>
            </w:r>
          </w:p>
        </w:tc>
      </w:tr>
      <w:tr w:rsidR="00F2681A" w14:paraId="6297032B" w14:textId="77777777">
        <w:tblPrEx>
          <w:tblCellMar>
            <w:top w:w="0" w:type="dxa"/>
            <w:bottom w:w="0" w:type="dxa"/>
          </w:tblCellMar>
        </w:tblPrEx>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2970328" w14:textId="77777777" w:rsidR="00F2681A" w:rsidRDefault="0012122B">
            <w:r>
              <w:rPr>
                <w:sz w:val="19"/>
                <w:szCs w:val="19"/>
              </w:rPr>
              <w:t>Planning Permit Application Fee (Macedon Ranges Shire)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2970329" w14:textId="77777777" w:rsidR="00F2681A" w:rsidRDefault="0012122B">
            <w:pPr>
              <w:jc w:val="right"/>
            </w:pPr>
            <w:r>
              <w:rPr>
                <w:sz w:val="19"/>
                <w:szCs w:val="19"/>
              </w:rPr>
              <w:t>$1,580</w:t>
            </w:r>
          </w:p>
        </w:tc>
        <w:tc>
          <w:tcPr>
            <w:tcW w:w="25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297032A" w14:textId="77777777" w:rsidR="00F2681A" w:rsidRDefault="0012122B">
            <w:r>
              <w:rPr>
                <w:color w:val="444444"/>
                <w:sz w:val="18"/>
                <w:szCs w:val="18"/>
              </w:rPr>
              <w:t>VIC 2025–26 fee: single dwelling ≤$1m = $1,580</w:t>
            </w:r>
          </w:p>
        </w:tc>
      </w:tr>
      <w:tr w:rsidR="00F2681A" w14:paraId="6297032F" w14:textId="77777777">
        <w:tblPrEx>
          <w:tblCellMar>
            <w:top w:w="0" w:type="dxa"/>
            <w:bottom w:w="0" w:type="dxa"/>
          </w:tblCellMar>
        </w:tblPrEx>
        <w:tc>
          <w:tcPr>
            <w:tcW w:w="55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6297032C" w14:textId="77777777" w:rsidR="00F2681A" w:rsidRDefault="0012122B">
            <w:r>
              <w:rPr>
                <w:sz w:val="19"/>
                <w:szCs w:val="19"/>
              </w:rPr>
              <w:t>Planning Drawings</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6297032D" w14:textId="77777777" w:rsidR="00F2681A" w:rsidRDefault="0012122B">
            <w:pPr>
              <w:jc w:val="right"/>
            </w:pPr>
            <w:r>
              <w:rPr>
                <w:sz w:val="19"/>
                <w:szCs w:val="19"/>
              </w:rPr>
              <w:t>Included</w:t>
            </w:r>
          </w:p>
        </w:tc>
        <w:tc>
          <w:tcPr>
            <w:tcW w:w="258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6297032E" w14:textId="77777777" w:rsidR="00F2681A" w:rsidRDefault="0012122B">
            <w:r>
              <w:rPr>
                <w:color w:val="444444"/>
                <w:sz w:val="18"/>
                <w:szCs w:val="18"/>
              </w:rPr>
              <w:t>Included in Metricon base price</w:t>
            </w:r>
          </w:p>
        </w:tc>
      </w:tr>
      <w:tr w:rsidR="00F2681A" w14:paraId="62970333" w14:textId="77777777">
        <w:tblPrEx>
          <w:tblCellMar>
            <w:top w:w="0" w:type="dxa"/>
            <w:bottom w:w="0" w:type="dxa"/>
          </w:tblCellMar>
        </w:tblPrEx>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2970330" w14:textId="77777777" w:rsidR="00F2681A" w:rsidRDefault="0012122B">
            <w:r>
              <w:rPr>
                <w:sz w:val="19"/>
                <w:szCs w:val="19"/>
              </w:rPr>
              <w:t>Geotechnical / Soil Report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2970331" w14:textId="77777777" w:rsidR="00F2681A" w:rsidRDefault="0012122B">
            <w:pPr>
              <w:jc w:val="right"/>
            </w:pPr>
            <w:r>
              <w:rPr>
                <w:sz w:val="19"/>
                <w:szCs w:val="19"/>
              </w:rPr>
              <w:t>$1,500</w:t>
            </w:r>
          </w:p>
        </w:tc>
        <w:tc>
          <w:tcPr>
            <w:tcW w:w="25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2970332" w14:textId="77777777" w:rsidR="00F2681A" w:rsidRDefault="0012122B">
            <w:r>
              <w:rPr>
                <w:color w:val="444444"/>
                <w:sz w:val="18"/>
                <w:szCs w:val="18"/>
              </w:rPr>
              <w:t>As quoted by Metricon (their contracted supplier)</w:t>
            </w:r>
          </w:p>
        </w:tc>
      </w:tr>
      <w:tr w:rsidR="00F2681A" w14:paraId="62970337" w14:textId="77777777">
        <w:tblPrEx>
          <w:tblCellMar>
            <w:top w:w="0" w:type="dxa"/>
            <w:bottom w:w="0" w:type="dxa"/>
          </w:tblCellMar>
        </w:tblPrEx>
        <w:tc>
          <w:tcPr>
            <w:tcW w:w="55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62970334" w14:textId="77777777" w:rsidR="00F2681A" w:rsidRDefault="0012122B">
            <w:r>
              <w:rPr>
                <w:sz w:val="19"/>
                <w:szCs w:val="19"/>
              </w:rPr>
              <w:t>Title Boundary Survey</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62970335" w14:textId="77777777" w:rsidR="00F2681A" w:rsidRDefault="0012122B">
            <w:pPr>
              <w:jc w:val="right"/>
            </w:pPr>
            <w:r>
              <w:rPr>
                <w:sz w:val="19"/>
                <w:szCs w:val="19"/>
              </w:rPr>
              <w:t>$2,200</w:t>
            </w:r>
          </w:p>
        </w:tc>
        <w:tc>
          <w:tcPr>
            <w:tcW w:w="258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62970336" w14:textId="77777777" w:rsidR="00F2681A" w:rsidRDefault="0012122B">
            <w:r>
              <w:rPr>
                <w:color w:val="444444"/>
                <w:sz w:val="18"/>
                <w:szCs w:val="18"/>
              </w:rPr>
              <w:t>Establish exact building envelope before plans drawn</w:t>
            </w:r>
          </w:p>
        </w:tc>
      </w:tr>
      <w:tr w:rsidR="00F2681A" w14:paraId="6297033B" w14:textId="77777777">
        <w:tblPrEx>
          <w:tblCellMar>
            <w:top w:w="0" w:type="dxa"/>
            <w:bottom w:w="0" w:type="dxa"/>
          </w:tblCellMar>
        </w:tblPrEx>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2970338" w14:textId="77777777" w:rsidR="00F2681A" w:rsidRDefault="0012122B">
            <w:r>
              <w:rPr>
                <w:sz w:val="19"/>
                <w:szCs w:val="19"/>
              </w:rPr>
              <w:t>Legal: Tenants-in-Common Deed + Title Review</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2970339" w14:textId="77777777" w:rsidR="00F2681A" w:rsidRDefault="0012122B">
            <w:pPr>
              <w:jc w:val="right"/>
            </w:pPr>
            <w:r>
              <w:rPr>
                <w:sz w:val="19"/>
                <w:szCs w:val="19"/>
              </w:rPr>
              <w:t>$5,000</w:t>
            </w:r>
          </w:p>
        </w:tc>
        <w:tc>
          <w:tcPr>
            <w:tcW w:w="25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297033A" w14:textId="77777777" w:rsidR="00F2681A" w:rsidRDefault="0012122B">
            <w:r>
              <w:rPr>
                <w:color w:val="444444"/>
                <w:sz w:val="18"/>
                <w:szCs w:val="18"/>
              </w:rPr>
              <w:t>Co-ownership deed, vendor finance deed, life tenancy + Tony's independent solicitor</w:t>
            </w:r>
          </w:p>
        </w:tc>
      </w:tr>
      <w:tr w:rsidR="00F2681A" w14:paraId="6297033F" w14:textId="77777777">
        <w:tblPrEx>
          <w:tblCellMar>
            <w:top w:w="0" w:type="dxa"/>
            <w:bottom w:w="0" w:type="dxa"/>
          </w:tblCellMar>
        </w:tblPrEx>
        <w:tc>
          <w:tcPr>
            <w:tcW w:w="55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297033C" w14:textId="77777777" w:rsidR="00F2681A" w:rsidRDefault="0012122B">
            <w:r>
              <w:rPr>
                <w:b/>
                <w:bCs/>
                <w:color w:val="000000"/>
              </w:rPr>
              <w:t>PRE-CONSTRUCTION SUBTOTAL</w:t>
            </w:r>
          </w:p>
        </w:tc>
        <w:tc>
          <w:tcPr>
            <w:tcW w:w="20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297033D" w14:textId="77777777" w:rsidR="00F2681A" w:rsidRDefault="0012122B">
            <w:pPr>
              <w:jc w:val="right"/>
            </w:pPr>
            <w:r>
              <w:rPr>
                <w:b/>
                <w:bCs/>
                <w:color w:val="000000"/>
              </w:rPr>
              <w:t>$16,280</w:t>
            </w:r>
          </w:p>
        </w:tc>
        <w:tc>
          <w:tcPr>
            <w:tcW w:w="258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297033E" w14:textId="77777777" w:rsidR="00F2681A" w:rsidRDefault="0012122B">
            <w:r>
              <w:rPr>
                <w:color w:val="444444"/>
                <w:sz w:val="18"/>
                <w:szCs w:val="18"/>
              </w:rPr>
              <w:t>Funded on current mortgage or from cash before construction loan</w:t>
            </w:r>
          </w:p>
        </w:tc>
      </w:tr>
    </w:tbl>
    <w:p w14:paraId="62970340" w14:textId="77777777" w:rsidR="00F2681A" w:rsidRDefault="0012122B">
      <w:pPr>
        <w:spacing w:before="60" w:after="120"/>
      </w:pPr>
      <w:r>
        <w:rPr>
          <w:color w:val="555555"/>
          <w:sz w:val="18"/>
          <w:szCs w:val="18"/>
        </w:rPr>
        <w:t>ℹ</w:t>
      </w:r>
      <w:r>
        <w:rPr>
          <w:color w:val="555555"/>
          <w:sz w:val="18"/>
          <w:szCs w:val="18"/>
        </w:rPr>
        <w:t xml:space="preserve"> Planning permit processing time at Macedon Ranges Shire is typically 2–4 months. Budget this timeline before construction loan approval. Planning drawings are included in the Metricon base price.</w:t>
      </w:r>
    </w:p>
    <w:p w14:paraId="62970341" w14:textId="77777777" w:rsidR="00F2681A" w:rsidRDefault="00F2681A">
      <w:pPr>
        <w:spacing w:before="8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2000"/>
        <w:gridCol w:w="2580"/>
      </w:tblGrid>
      <w:tr w:rsidR="00F2681A" w14:paraId="62970343" w14:textId="77777777">
        <w:tblPrEx>
          <w:tblCellMar>
            <w:top w:w="0" w:type="dxa"/>
            <w:bottom w:w="0" w:type="dxa"/>
          </w:tblCellMar>
        </w:tblPrEx>
        <w:tc>
          <w:tcPr>
            <w:tcW w:w="10080" w:type="dxa"/>
            <w:gridSpan w:val="3"/>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tcPr>
          <w:p w14:paraId="62970342" w14:textId="77777777" w:rsidR="00F2681A" w:rsidRDefault="0012122B">
            <w:r>
              <w:rPr>
                <w:b/>
                <w:bCs/>
                <w:color w:val="FFFFFF"/>
                <w:sz w:val="22"/>
                <w:szCs w:val="22"/>
              </w:rPr>
              <w:t>2. LAND ACQUISITION</w:t>
            </w:r>
          </w:p>
        </w:tc>
      </w:tr>
      <w:tr w:rsidR="00F2681A" w14:paraId="62970347" w14:textId="77777777">
        <w:tblPrEx>
          <w:tblCellMar>
            <w:top w:w="0" w:type="dxa"/>
            <w:bottom w:w="0" w:type="dxa"/>
          </w:tblCellMar>
        </w:tblPrEx>
        <w:tc>
          <w:tcPr>
            <w:tcW w:w="55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2970344" w14:textId="77777777" w:rsidR="00F2681A" w:rsidRDefault="0012122B">
            <w:r>
              <w:rPr>
                <w:b/>
                <w:bCs/>
                <w:color w:val="000000"/>
              </w:rPr>
              <w:t>Item</w:t>
            </w:r>
          </w:p>
        </w:tc>
        <w:tc>
          <w:tcPr>
            <w:tcW w:w="20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2970345" w14:textId="77777777" w:rsidR="00F2681A" w:rsidRDefault="0012122B">
            <w:pPr>
              <w:jc w:val="right"/>
            </w:pPr>
            <w:r>
              <w:rPr>
                <w:b/>
                <w:bCs/>
                <w:color w:val="000000"/>
              </w:rPr>
              <w:t>Amount</w:t>
            </w:r>
          </w:p>
        </w:tc>
        <w:tc>
          <w:tcPr>
            <w:tcW w:w="258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2970346" w14:textId="77777777" w:rsidR="00F2681A" w:rsidRDefault="0012122B">
            <w:r>
              <w:rPr>
                <w:b/>
                <w:bCs/>
                <w:color w:val="000000"/>
              </w:rPr>
              <w:t>Notes</w:t>
            </w:r>
          </w:p>
        </w:tc>
      </w:tr>
      <w:tr w:rsidR="00F2681A" w14:paraId="6297034B" w14:textId="77777777">
        <w:tblPrEx>
          <w:tblCellMar>
            <w:top w:w="0" w:type="dxa"/>
            <w:bottom w:w="0" w:type="dxa"/>
          </w:tblCellMar>
        </w:tblPrEx>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2970348" w14:textId="77777777" w:rsidR="00F2681A" w:rsidRDefault="0012122B">
            <w:r>
              <w:rPr>
                <w:sz w:val="19"/>
                <w:szCs w:val="19"/>
              </w:rPr>
              <w:t>Purchase price — upfront at settlement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2970349" w14:textId="77777777" w:rsidR="00F2681A" w:rsidRDefault="0012122B">
            <w:pPr>
              <w:jc w:val="right"/>
            </w:pPr>
            <w:r>
              <w:rPr>
                <w:sz w:val="19"/>
                <w:szCs w:val="19"/>
              </w:rPr>
              <w:t>$100,000</w:t>
            </w:r>
          </w:p>
        </w:tc>
        <w:tc>
          <w:tcPr>
            <w:tcW w:w="25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297034A" w14:textId="77777777" w:rsidR="00F2681A" w:rsidRDefault="0012122B">
            <w:r>
              <w:rPr>
                <w:color w:val="444444"/>
                <w:sz w:val="18"/>
                <w:szCs w:val="18"/>
              </w:rPr>
              <w:t>Funded by MIL contribution (nets to $0 drawn from construction loan)</w:t>
            </w:r>
          </w:p>
        </w:tc>
      </w:tr>
      <w:tr w:rsidR="00F2681A" w14:paraId="6297034F" w14:textId="77777777">
        <w:tblPrEx>
          <w:tblCellMar>
            <w:top w:w="0" w:type="dxa"/>
            <w:bottom w:w="0" w:type="dxa"/>
          </w:tblCellMar>
        </w:tblPrEx>
        <w:tc>
          <w:tcPr>
            <w:tcW w:w="55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6297034C" w14:textId="77777777" w:rsidR="00F2681A" w:rsidRDefault="0012122B">
            <w:r>
              <w:rPr>
                <w:sz w:val="19"/>
                <w:szCs w:val="19"/>
              </w:rPr>
              <w:t>Vendor finance — balance</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6297034D" w14:textId="77777777" w:rsidR="00F2681A" w:rsidRDefault="0012122B">
            <w:pPr>
              <w:jc w:val="right"/>
            </w:pPr>
            <w:r>
              <w:rPr>
                <w:sz w:val="19"/>
                <w:szCs w:val="19"/>
              </w:rPr>
              <w:t>$150,000</w:t>
            </w:r>
          </w:p>
        </w:tc>
        <w:tc>
          <w:tcPr>
            <w:tcW w:w="258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6297034E" w14:textId="77777777" w:rsidR="00F2681A" w:rsidRDefault="0012122B">
            <w:r>
              <w:rPr>
                <w:color w:val="444444"/>
                <w:sz w:val="18"/>
                <w:szCs w:val="18"/>
              </w:rPr>
              <w:t>$50,000/yr × 3 years at RBA cash rate (currently 3.85%), reducing balance, separate from loan</w:t>
            </w:r>
          </w:p>
        </w:tc>
      </w:tr>
      <w:tr w:rsidR="00F2681A" w14:paraId="62970353" w14:textId="77777777">
        <w:tblPrEx>
          <w:tblCellMar>
            <w:top w:w="0" w:type="dxa"/>
            <w:bottom w:w="0" w:type="dxa"/>
          </w:tblCellMar>
        </w:tblPrEx>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2970350" w14:textId="77777777" w:rsidR="00F2681A" w:rsidRDefault="0012122B">
            <w:r>
              <w:rPr>
                <w:sz w:val="19"/>
                <w:szCs w:val="19"/>
              </w:rPr>
              <w:t>Stamp duty — base case (assessed on $250k purchase price)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2970351" w14:textId="77777777" w:rsidR="00F2681A" w:rsidRDefault="0012122B">
            <w:pPr>
              <w:jc w:val="right"/>
            </w:pPr>
            <w:r>
              <w:rPr>
                <w:sz w:val="19"/>
                <w:szCs w:val="19"/>
              </w:rPr>
              <w:t>$10,070</w:t>
            </w:r>
          </w:p>
        </w:tc>
        <w:tc>
          <w:tcPr>
            <w:tcW w:w="25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2970352" w14:textId="77777777" w:rsidR="00F2681A" w:rsidRDefault="0012122B">
            <w:r>
              <w:rPr>
                <w:color w:val="444444"/>
                <w:sz w:val="18"/>
                <w:szCs w:val="18"/>
              </w:rPr>
              <w:t>Conservative scenario — solicitor must confirm with SRO</w:t>
            </w:r>
          </w:p>
        </w:tc>
      </w:tr>
      <w:tr w:rsidR="00F2681A" w14:paraId="62970357" w14:textId="77777777">
        <w:tblPrEx>
          <w:tblCellMar>
            <w:top w:w="0" w:type="dxa"/>
            <w:bottom w:w="0" w:type="dxa"/>
          </w:tblCellMar>
        </w:tblPrEx>
        <w:tc>
          <w:tcPr>
            <w:tcW w:w="55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62970354" w14:textId="77777777" w:rsidR="00F2681A" w:rsidRDefault="0012122B">
            <w:r>
              <w:rPr>
                <w:sz w:val="19"/>
                <w:szCs w:val="19"/>
              </w:rPr>
              <w:t>Stamp duty — risk scenario (assessed on 62.5% × $1m title value)</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62970355" w14:textId="77777777" w:rsidR="00F2681A" w:rsidRDefault="0012122B">
            <w:pPr>
              <w:jc w:val="right"/>
            </w:pPr>
            <w:r>
              <w:rPr>
                <w:sz w:val="19"/>
                <w:szCs w:val="19"/>
              </w:rPr>
              <w:t>$32,870</w:t>
            </w:r>
          </w:p>
        </w:tc>
        <w:tc>
          <w:tcPr>
            <w:tcW w:w="258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62970356" w14:textId="77777777" w:rsidR="00F2681A" w:rsidRDefault="0012122B">
            <w:r>
              <w:rPr>
                <w:color w:val="444444"/>
                <w:sz w:val="18"/>
                <w:szCs w:val="18"/>
              </w:rPr>
              <w:t>Risk scenario — $22,800 gap. Resolve with solicitor before Stage 3 go/no-go</w:t>
            </w:r>
          </w:p>
        </w:tc>
      </w:tr>
      <w:tr w:rsidR="00F2681A" w14:paraId="6297035B" w14:textId="77777777">
        <w:tblPrEx>
          <w:tblCellMar>
            <w:top w:w="0" w:type="dxa"/>
            <w:bottom w:w="0" w:type="dxa"/>
          </w:tblCellMar>
        </w:tblPrEx>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2970358" w14:textId="77777777" w:rsidR="00F2681A" w:rsidRDefault="0012122B">
            <w:r>
              <w:rPr>
                <w:sz w:val="19"/>
                <w:szCs w:val="19"/>
              </w:rPr>
              <w:t>Conveyancing (land purchase) + SRO valuation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2970359" w14:textId="77777777" w:rsidR="00F2681A" w:rsidRDefault="0012122B">
            <w:pPr>
              <w:jc w:val="right"/>
            </w:pPr>
            <w:r>
              <w:rPr>
                <w:sz w:val="19"/>
                <w:szCs w:val="19"/>
              </w:rPr>
              <w:t>$2,600</w:t>
            </w:r>
          </w:p>
        </w:tc>
        <w:tc>
          <w:tcPr>
            <w:tcW w:w="25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297035A" w14:textId="77777777" w:rsidR="00F2681A" w:rsidRDefault="00F2681A"/>
        </w:tc>
      </w:tr>
      <w:tr w:rsidR="00F2681A" w14:paraId="6297035F" w14:textId="77777777">
        <w:tblPrEx>
          <w:tblCellMar>
            <w:top w:w="0" w:type="dxa"/>
            <w:bottom w:w="0" w:type="dxa"/>
          </w:tblCellMar>
        </w:tblPrEx>
        <w:tc>
          <w:tcPr>
            <w:tcW w:w="55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6297035C" w14:textId="77777777" w:rsidR="00F2681A" w:rsidRDefault="0012122B">
            <w:r>
              <w:rPr>
                <w:sz w:val="19"/>
                <w:szCs w:val="19"/>
              </w:rPr>
              <w:t>Vendor finance interest (3 years at 3.85% reducing balance)</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6297035D" w14:textId="77777777" w:rsidR="00F2681A" w:rsidRDefault="0012122B">
            <w:pPr>
              <w:jc w:val="right"/>
            </w:pPr>
            <w:r>
              <w:rPr>
                <w:sz w:val="19"/>
                <w:szCs w:val="19"/>
              </w:rPr>
              <w:t>$11,600</w:t>
            </w:r>
          </w:p>
        </w:tc>
        <w:tc>
          <w:tcPr>
            <w:tcW w:w="258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6297035E" w14:textId="77777777" w:rsidR="00F2681A" w:rsidRDefault="0012122B">
            <w:r>
              <w:rPr>
                <w:color w:val="444444"/>
                <w:sz w:val="18"/>
                <w:szCs w:val="18"/>
              </w:rPr>
              <w:t>Paid from cash flow, not from construction loan</w:t>
            </w:r>
          </w:p>
        </w:tc>
      </w:tr>
    </w:tbl>
    <w:p w14:paraId="62970360" w14:textId="77777777" w:rsidR="00F2681A" w:rsidRDefault="0012122B">
      <w:pPr>
        <w:spacing w:before="60" w:after="120"/>
      </w:pPr>
      <w:r>
        <w:rPr>
          <w:color w:val="555555"/>
          <w:sz w:val="18"/>
          <w:szCs w:val="18"/>
        </w:rPr>
        <w:t>ℹ</w:t>
      </w:r>
      <w:r>
        <w:rPr>
          <w:color w:val="555555"/>
          <w:sz w:val="18"/>
          <w:szCs w:val="18"/>
        </w:rPr>
        <w:t xml:space="preserve"> </w:t>
      </w:r>
      <w:proofErr w:type="gramStart"/>
      <w:r>
        <w:rPr>
          <w:color w:val="555555"/>
          <w:sz w:val="18"/>
          <w:szCs w:val="18"/>
        </w:rPr>
        <w:t>The</w:t>
      </w:r>
      <w:proofErr w:type="gramEnd"/>
      <w:r>
        <w:rPr>
          <w:color w:val="555555"/>
          <w:sz w:val="18"/>
          <w:szCs w:val="18"/>
        </w:rPr>
        <w:t xml:space="preserve"> $150k vendor finance balance (3×$50k to Tony) is NOT included in the loan figure — it is a separate ongoing payment obligation funded from cash flow after construction, at RBA cash rate interest.</w:t>
      </w:r>
    </w:p>
    <w:p w14:paraId="62970361" w14:textId="77777777" w:rsidR="00F2681A" w:rsidRDefault="00F2681A">
      <w:pPr>
        <w:spacing w:before="8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4080"/>
      </w:tblGrid>
      <w:tr w:rsidR="00F2681A" w14:paraId="62970363" w14:textId="77777777">
        <w:tblPrEx>
          <w:tblCellMar>
            <w:top w:w="0" w:type="dxa"/>
            <w:bottom w:w="0" w:type="dxa"/>
          </w:tblCellMar>
        </w:tblPrEx>
        <w:tc>
          <w:tcPr>
            <w:tcW w:w="10080" w:type="dxa"/>
            <w:gridSpan w:val="3"/>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tcPr>
          <w:p w14:paraId="62970362" w14:textId="77777777" w:rsidR="00F2681A" w:rsidRDefault="0012122B">
            <w:r>
              <w:rPr>
                <w:b/>
                <w:bCs/>
                <w:color w:val="FFFFFF"/>
                <w:sz w:val="22"/>
                <w:szCs w:val="22"/>
              </w:rPr>
              <w:t>3. KEY ASSUMPTIONS &amp; WHAT TO VERIFY NEXT</w:t>
            </w:r>
          </w:p>
        </w:tc>
      </w:tr>
      <w:tr w:rsidR="00F2681A" w14:paraId="62970367"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2970364" w14:textId="77777777" w:rsidR="00F2681A" w:rsidRDefault="0012122B">
            <w:r>
              <w:rPr>
                <w:b/>
                <w:bCs/>
                <w:color w:val="000000"/>
              </w:rPr>
              <w:t>Item</w:t>
            </w:r>
          </w:p>
        </w:tc>
        <w:tc>
          <w:tcPr>
            <w:tcW w:w="30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2970365" w14:textId="77777777" w:rsidR="00F2681A" w:rsidRDefault="0012122B">
            <w:r>
              <w:rPr>
                <w:b/>
                <w:bCs/>
                <w:color w:val="000000"/>
              </w:rPr>
              <w:t>Assumption Used</w:t>
            </w:r>
          </w:p>
        </w:tc>
        <w:tc>
          <w:tcPr>
            <w:tcW w:w="408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2970366" w14:textId="77777777" w:rsidR="00F2681A" w:rsidRDefault="0012122B">
            <w:r>
              <w:rPr>
                <w:b/>
                <w:bCs/>
                <w:color w:val="000000"/>
              </w:rPr>
              <w:t>Action</w:t>
            </w:r>
          </w:p>
        </w:tc>
      </w:tr>
      <w:tr w:rsidR="00F2681A" w14:paraId="6297036B"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970368" w14:textId="77777777" w:rsidR="00F2681A" w:rsidRDefault="0012122B">
            <w:r>
              <w:rPr>
                <w:color w:val="000000"/>
              </w:rPr>
              <w:t>NAB construction loan rate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970369" w14:textId="77777777" w:rsidR="00F2681A" w:rsidRDefault="0012122B">
            <w:r>
              <w:rPr>
                <w:color w:val="000000"/>
              </w:rPr>
              <w:t>6.50% (staff ~7.77% + buffer)</w:t>
            </w:r>
          </w:p>
        </w:tc>
        <w:tc>
          <w:tcPr>
            <w:tcW w:w="4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97036A" w14:textId="77777777" w:rsidR="00F2681A" w:rsidRDefault="0012122B">
            <w:r>
              <w:rPr>
                <w:color w:val="000000"/>
              </w:rPr>
              <w:t>Confirm with NAB lender before contract</w:t>
            </w:r>
          </w:p>
        </w:tc>
      </w:tr>
      <w:tr w:rsidR="00F2681A" w14:paraId="6297036F"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97036C" w14:textId="77777777" w:rsidR="00F2681A" w:rsidRDefault="0012122B">
            <w:r>
              <w:rPr>
                <w:color w:val="000000"/>
              </w:rPr>
              <w:t>RBA cash rate (vendor finance)</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97036D" w14:textId="77777777" w:rsidR="00F2681A" w:rsidRDefault="0012122B">
            <w:r>
              <w:rPr>
                <w:color w:val="000000"/>
              </w:rPr>
              <w:t>3.85% (current) — variable</w:t>
            </w:r>
          </w:p>
        </w:tc>
        <w:tc>
          <w:tcPr>
            <w:tcW w:w="40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97036E" w14:textId="77777777" w:rsidR="00F2681A" w:rsidRDefault="0012122B">
            <w:r>
              <w:rPr>
                <w:color w:val="000000"/>
              </w:rPr>
              <w:t>Document should specify rate review date (e.g. 1 July each year)</w:t>
            </w:r>
          </w:p>
        </w:tc>
      </w:tr>
      <w:tr w:rsidR="00F2681A" w14:paraId="62970373"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970370" w14:textId="77777777" w:rsidR="00F2681A" w:rsidRDefault="0012122B">
            <w:r>
              <w:rPr>
                <w:color w:val="000000"/>
              </w:rPr>
              <w:t>Stamp duty</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970371" w14:textId="77777777" w:rsidR="00F2681A" w:rsidRDefault="0012122B">
            <w:r>
              <w:rPr>
                <w:color w:val="000000"/>
              </w:rPr>
              <w:t>$10,070 conservative / $32,870 risk scenario</w:t>
            </w:r>
          </w:p>
        </w:tc>
        <w:tc>
          <w:tcPr>
            <w:tcW w:w="4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970372" w14:textId="77777777" w:rsidR="00F2681A" w:rsidRDefault="0012122B">
            <w:r>
              <w:rPr>
                <w:color w:val="000000"/>
              </w:rPr>
              <w:t>PRIORITY: Resolve with solicitor before Stage 3 — $22,800 gap between scenarios</w:t>
            </w:r>
          </w:p>
        </w:tc>
      </w:tr>
      <w:tr w:rsidR="00F2681A" w14:paraId="62970377"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970374" w14:textId="77777777" w:rsidR="00F2681A" w:rsidRDefault="0012122B">
            <w:r>
              <w:rPr>
                <w:color w:val="000000"/>
              </w:rPr>
              <w:t>Planning permit timeframe</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970375" w14:textId="77777777" w:rsidR="00F2681A" w:rsidRDefault="0012122B">
            <w:r>
              <w:rPr>
                <w:color w:val="000000"/>
              </w:rPr>
              <w:t>2–4 months pre-build</w:t>
            </w:r>
          </w:p>
        </w:tc>
        <w:tc>
          <w:tcPr>
            <w:tcW w:w="40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970376" w14:textId="77777777" w:rsidR="00F2681A" w:rsidRDefault="0012122B">
            <w:r>
              <w:rPr>
                <w:color w:val="000000"/>
              </w:rPr>
              <w:t>Lodge pre-application enquiry with Macedon Ranges Shire</w:t>
            </w:r>
          </w:p>
        </w:tc>
      </w:tr>
      <w:tr w:rsidR="00F2681A" w14:paraId="6297037B"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970378" w14:textId="77777777" w:rsidR="00F2681A" w:rsidRDefault="0012122B">
            <w:r>
              <w:rPr>
                <w:color w:val="000000"/>
              </w:rPr>
              <w:t>Developer contributions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970379" w14:textId="77777777" w:rsidR="00F2681A" w:rsidRDefault="0012122B">
            <w:r>
              <w:rPr>
                <w:color w:val="000000"/>
              </w:rPr>
              <w:t>$2,500 (allowance)</w:t>
            </w:r>
          </w:p>
        </w:tc>
        <w:tc>
          <w:tcPr>
            <w:tcW w:w="4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97037A" w14:textId="77777777" w:rsidR="00F2681A" w:rsidRDefault="0012122B">
            <w:r>
              <w:rPr>
                <w:color w:val="000000"/>
              </w:rPr>
              <w:t>Confirm with Macedon Ranges Shire — may be nil for rural</w:t>
            </w:r>
          </w:p>
        </w:tc>
      </w:tr>
      <w:tr w:rsidR="00F2681A" w14:paraId="6297037F"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97037C" w14:textId="77777777" w:rsidR="00F2681A" w:rsidRDefault="0012122B">
            <w:r>
              <w:rPr>
                <w:color w:val="000000"/>
              </w:rPr>
              <w:t>Energy rating (</w:t>
            </w:r>
            <w:proofErr w:type="spellStart"/>
            <w:r>
              <w:rPr>
                <w:color w:val="000000"/>
              </w:rPr>
              <w:t>NatHERS</w:t>
            </w:r>
            <w:proofErr w:type="spellEnd"/>
            <w:r>
              <w:rPr>
                <w:color w:val="000000"/>
              </w:rPr>
              <w:t>)</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97037D" w14:textId="77777777" w:rsidR="00F2681A" w:rsidRDefault="0012122B">
            <w:r>
              <w:rPr>
                <w:color w:val="000000"/>
              </w:rPr>
              <w:t>$1,200 — mandatory</w:t>
            </w:r>
          </w:p>
        </w:tc>
        <w:tc>
          <w:tcPr>
            <w:tcW w:w="40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97037E" w14:textId="77777777" w:rsidR="00F2681A" w:rsidRDefault="0012122B">
            <w:r>
              <w:rPr>
                <w:color w:val="000000"/>
              </w:rPr>
              <w:t xml:space="preserve">Engage accredited </w:t>
            </w:r>
            <w:proofErr w:type="spellStart"/>
            <w:r>
              <w:rPr>
                <w:color w:val="000000"/>
              </w:rPr>
              <w:t>NatHERS</w:t>
            </w:r>
            <w:proofErr w:type="spellEnd"/>
            <w:r>
              <w:rPr>
                <w:color w:val="000000"/>
              </w:rPr>
              <w:t xml:space="preserve"> assessor with permit drawings</w:t>
            </w:r>
          </w:p>
        </w:tc>
      </w:tr>
      <w:tr w:rsidR="00F2681A" w14:paraId="62970383"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970380" w14:textId="77777777" w:rsidR="00F2681A" w:rsidRDefault="0012122B">
            <w:r>
              <w:rPr>
                <w:color w:val="000000"/>
              </w:rPr>
              <w:t>Building permit type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970381" w14:textId="77777777" w:rsidR="00F2681A" w:rsidRDefault="0012122B">
            <w:r>
              <w:rPr>
                <w:color w:val="000000"/>
              </w:rPr>
              <w:t>Private building surveyor</w:t>
            </w:r>
          </w:p>
        </w:tc>
        <w:tc>
          <w:tcPr>
            <w:tcW w:w="4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970382" w14:textId="77777777" w:rsidR="00F2681A" w:rsidRDefault="0012122B">
            <w:r>
              <w:rPr>
                <w:color w:val="000000"/>
              </w:rPr>
              <w:t>Confirm with Metricon — many volume builders engage own PBS</w:t>
            </w:r>
          </w:p>
        </w:tc>
      </w:tr>
      <w:tr w:rsidR="00F2681A" w14:paraId="62970387"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970384" w14:textId="77777777" w:rsidR="00F2681A" w:rsidRDefault="0012122B">
            <w:r>
              <w:rPr>
                <w:color w:val="000000"/>
              </w:rPr>
              <w:t>No LMI</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970385" w14:textId="77777777" w:rsidR="00F2681A" w:rsidRDefault="0012122B">
            <w:r>
              <w:rPr>
                <w:color w:val="000000"/>
              </w:rPr>
              <w:t>Confirmed NAB staff benefit</w:t>
            </w:r>
          </w:p>
        </w:tc>
        <w:tc>
          <w:tcPr>
            <w:tcW w:w="40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970386" w14:textId="77777777" w:rsidR="00F2681A" w:rsidRDefault="0012122B">
            <w:r>
              <w:rPr>
                <w:color w:val="000000"/>
              </w:rPr>
              <w:t>Confirm with NAB HR/benefits team in writing</w:t>
            </w:r>
          </w:p>
        </w:tc>
      </w:tr>
      <w:tr w:rsidR="00F2681A" w14:paraId="6297038B"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970388" w14:textId="77777777" w:rsidR="00F2681A" w:rsidRDefault="0012122B">
            <w:r>
              <w:rPr>
                <w:color w:val="000000"/>
              </w:rPr>
              <w:t>Loan establishment fee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970389" w14:textId="77777777" w:rsidR="00F2681A" w:rsidRDefault="0012122B">
            <w:r>
              <w:rPr>
                <w:color w:val="000000"/>
              </w:rPr>
              <w:t>$0 — NAB staff benefit</w:t>
            </w:r>
          </w:p>
        </w:tc>
        <w:tc>
          <w:tcPr>
            <w:tcW w:w="4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97038A" w14:textId="77777777" w:rsidR="00F2681A" w:rsidRDefault="0012122B">
            <w:r>
              <w:rPr>
                <w:color w:val="000000"/>
              </w:rPr>
              <w:t>Confirm in writing. Progress inspection fees may still apply — verify with NAB</w:t>
            </w:r>
          </w:p>
        </w:tc>
      </w:tr>
      <w:tr w:rsidR="00F2681A" w14:paraId="6297038F"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97038C" w14:textId="77777777" w:rsidR="00F2681A" w:rsidRDefault="0012122B">
            <w:r>
              <w:rPr>
                <w:color w:val="000000"/>
              </w:rPr>
              <w:t>Agent commission</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97038D" w14:textId="77777777" w:rsidR="00F2681A" w:rsidRDefault="0012122B">
            <w:r>
              <w:rPr>
                <w:color w:val="000000"/>
              </w:rPr>
              <w:t>1.6% (~$17k on $1.05m)</w:t>
            </w:r>
          </w:p>
        </w:tc>
        <w:tc>
          <w:tcPr>
            <w:tcW w:w="40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97038E" w14:textId="77777777" w:rsidR="00F2681A" w:rsidRDefault="0012122B">
            <w:r>
              <w:rPr>
                <w:color w:val="000000"/>
              </w:rPr>
              <w:t>Obtain 2–3 appraisals from local agents</w:t>
            </w:r>
          </w:p>
        </w:tc>
      </w:tr>
      <w:tr w:rsidR="00F2681A" w14:paraId="62970393"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970390" w14:textId="77777777" w:rsidR="00F2681A" w:rsidRDefault="0012122B">
            <w:r>
              <w:rPr>
                <w:color w:val="000000"/>
              </w:rPr>
              <w:t>Contingency buffer</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970391" w14:textId="77777777" w:rsidR="00F2681A" w:rsidRDefault="0012122B">
            <w:r>
              <w:rPr>
                <w:color w:val="000000"/>
              </w:rPr>
              <w:t>$30,000 — untouchable</w:t>
            </w:r>
          </w:p>
        </w:tc>
        <w:tc>
          <w:tcPr>
            <w:tcW w:w="4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970392" w14:textId="77777777" w:rsidR="00F2681A" w:rsidRDefault="0012122B">
            <w:r>
              <w:rPr>
                <w:color w:val="000000"/>
              </w:rPr>
              <w:t>Do not allocate until practical completion</w:t>
            </w:r>
          </w:p>
        </w:tc>
      </w:tr>
    </w:tbl>
    <w:p w14:paraId="62970394" w14:textId="77777777" w:rsidR="00F2681A" w:rsidRDefault="00F2681A">
      <w:pPr>
        <w:spacing w:before="8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2000"/>
        <w:gridCol w:w="2580"/>
      </w:tblGrid>
      <w:tr w:rsidR="00F2681A" w14:paraId="62970396" w14:textId="77777777">
        <w:tblPrEx>
          <w:tblCellMar>
            <w:top w:w="0" w:type="dxa"/>
            <w:bottom w:w="0" w:type="dxa"/>
          </w:tblCellMar>
        </w:tblPrEx>
        <w:tc>
          <w:tcPr>
            <w:tcW w:w="10080" w:type="dxa"/>
            <w:gridSpan w:val="3"/>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tcPr>
          <w:p w14:paraId="62970395" w14:textId="77777777" w:rsidR="00F2681A" w:rsidRDefault="0012122B">
            <w:r>
              <w:rPr>
                <w:b/>
                <w:bCs/>
                <w:color w:val="FFFFFF"/>
                <w:sz w:val="22"/>
                <w:szCs w:val="22"/>
              </w:rPr>
              <w:t>4. BUILD CONTRACT + EXTERNALS (Metricon)</w:t>
            </w:r>
          </w:p>
        </w:tc>
      </w:tr>
      <w:tr w:rsidR="00F2681A" w14:paraId="6297039A" w14:textId="77777777">
        <w:tblPrEx>
          <w:tblCellMar>
            <w:top w:w="0" w:type="dxa"/>
            <w:bottom w:w="0" w:type="dxa"/>
          </w:tblCellMar>
        </w:tblPrEx>
        <w:tc>
          <w:tcPr>
            <w:tcW w:w="55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2970397" w14:textId="77777777" w:rsidR="00F2681A" w:rsidRDefault="0012122B">
            <w:r>
              <w:rPr>
                <w:b/>
                <w:bCs/>
                <w:color w:val="000000"/>
              </w:rPr>
              <w:t>Category</w:t>
            </w:r>
          </w:p>
        </w:tc>
        <w:tc>
          <w:tcPr>
            <w:tcW w:w="20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2970398" w14:textId="77777777" w:rsidR="00F2681A" w:rsidRDefault="0012122B">
            <w:pPr>
              <w:jc w:val="right"/>
            </w:pPr>
            <w:r>
              <w:rPr>
                <w:b/>
                <w:bCs/>
                <w:color w:val="000000"/>
              </w:rPr>
              <w:t>Estimate</w:t>
            </w:r>
          </w:p>
        </w:tc>
        <w:tc>
          <w:tcPr>
            <w:tcW w:w="258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2970399" w14:textId="77777777" w:rsidR="00F2681A" w:rsidRDefault="0012122B">
            <w:r>
              <w:rPr>
                <w:b/>
                <w:bCs/>
                <w:color w:val="000000"/>
              </w:rPr>
              <w:t>Notes</w:t>
            </w:r>
          </w:p>
        </w:tc>
      </w:tr>
      <w:tr w:rsidR="00F2681A" w14:paraId="6297039C" w14:textId="77777777">
        <w:tblPrEx>
          <w:tblCellMar>
            <w:top w:w="0" w:type="dxa"/>
            <w:bottom w:w="0" w:type="dxa"/>
          </w:tblCellMar>
        </w:tblPrEx>
        <w:tc>
          <w:tcPr>
            <w:tcW w:w="10080" w:type="dxa"/>
            <w:gridSpan w:val="3"/>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297039B" w14:textId="77777777" w:rsidR="00F2681A" w:rsidRDefault="0012122B">
            <w:r>
              <w:rPr>
                <w:b/>
                <w:bCs/>
                <w:color w:val="000000"/>
              </w:rPr>
              <w:t>BASE BUILD &amp; BUILDER UPGRADES</w:t>
            </w:r>
          </w:p>
        </w:tc>
      </w:tr>
      <w:tr w:rsidR="00F2681A" w14:paraId="629703A0" w14:textId="77777777">
        <w:tblPrEx>
          <w:tblCellMar>
            <w:top w:w="0" w:type="dxa"/>
            <w:bottom w:w="0" w:type="dxa"/>
          </w:tblCellMar>
        </w:tblPrEx>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297039D" w14:textId="77777777" w:rsidR="00F2681A" w:rsidRDefault="0012122B">
            <w:r>
              <w:rPr>
                <w:sz w:val="19"/>
                <w:szCs w:val="19"/>
              </w:rPr>
              <w:t>Base Build — Denver 47 (Metricon quote)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297039E" w14:textId="77777777" w:rsidR="00F2681A" w:rsidRDefault="0012122B">
            <w:pPr>
              <w:jc w:val="right"/>
            </w:pPr>
            <w:r>
              <w:rPr>
                <w:sz w:val="19"/>
                <w:szCs w:val="19"/>
              </w:rPr>
              <w:t>$467,000</w:t>
            </w:r>
          </w:p>
        </w:tc>
        <w:tc>
          <w:tcPr>
            <w:tcW w:w="25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297039F" w14:textId="77777777" w:rsidR="00F2681A" w:rsidRDefault="0012122B">
            <w:r>
              <w:rPr>
                <w:color w:val="444444"/>
                <w:sz w:val="18"/>
                <w:szCs w:val="18"/>
              </w:rPr>
              <w:t>As quoted</w:t>
            </w:r>
          </w:p>
        </w:tc>
      </w:tr>
      <w:tr w:rsidR="00F2681A" w14:paraId="629703A4" w14:textId="77777777">
        <w:tblPrEx>
          <w:tblCellMar>
            <w:top w:w="0" w:type="dxa"/>
            <w:bottom w:w="0" w:type="dxa"/>
          </w:tblCellMar>
        </w:tblPrEx>
        <w:tc>
          <w:tcPr>
            <w:tcW w:w="55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629703A1" w14:textId="77777777" w:rsidR="00F2681A" w:rsidRDefault="0012122B">
            <w:r>
              <w:rPr>
                <w:sz w:val="19"/>
                <w:szCs w:val="19"/>
              </w:rPr>
              <w:t>Footprint and Garage Extension (~5 sq / ~45m²)</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629703A2" w14:textId="77777777" w:rsidR="00F2681A" w:rsidRDefault="0012122B">
            <w:pPr>
              <w:jc w:val="right"/>
            </w:pPr>
            <w:r>
              <w:rPr>
                <w:sz w:val="19"/>
                <w:szCs w:val="19"/>
              </w:rPr>
              <w:t>$102,000</w:t>
            </w:r>
          </w:p>
        </w:tc>
        <w:tc>
          <w:tcPr>
            <w:tcW w:w="258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629703A3" w14:textId="77777777" w:rsidR="00F2681A" w:rsidRDefault="0012122B">
            <w:r>
              <w:rPr>
                <w:color w:val="444444"/>
                <w:sz w:val="18"/>
                <w:szCs w:val="18"/>
              </w:rPr>
              <w:t>As advised</w:t>
            </w:r>
          </w:p>
        </w:tc>
      </w:tr>
      <w:tr w:rsidR="00F2681A" w14:paraId="629703A8" w14:textId="77777777">
        <w:tblPrEx>
          <w:tblCellMar>
            <w:top w:w="0" w:type="dxa"/>
            <w:bottom w:w="0" w:type="dxa"/>
          </w:tblCellMar>
        </w:tblPrEx>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29703A5" w14:textId="77777777" w:rsidR="00F2681A" w:rsidRDefault="0012122B">
            <w:r>
              <w:rPr>
                <w:sz w:val="19"/>
                <w:szCs w:val="19"/>
              </w:rPr>
              <w:t>French Provincial Interior Package Upgrade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29703A6" w14:textId="77777777" w:rsidR="00F2681A" w:rsidRDefault="0012122B">
            <w:pPr>
              <w:jc w:val="right"/>
            </w:pPr>
            <w:r>
              <w:rPr>
                <w:sz w:val="19"/>
                <w:szCs w:val="19"/>
              </w:rPr>
              <w:t>$50,000</w:t>
            </w:r>
          </w:p>
        </w:tc>
        <w:tc>
          <w:tcPr>
            <w:tcW w:w="25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29703A7" w14:textId="77777777" w:rsidR="00F2681A" w:rsidRDefault="0012122B">
            <w:r>
              <w:rPr>
                <w:color w:val="444444"/>
                <w:sz w:val="18"/>
                <w:szCs w:val="18"/>
              </w:rPr>
              <w:t>Includes ceiling height, facade, flooring, stone finishes</w:t>
            </w:r>
          </w:p>
        </w:tc>
      </w:tr>
      <w:tr w:rsidR="00F2681A" w14:paraId="629703AC" w14:textId="77777777">
        <w:tblPrEx>
          <w:tblCellMar>
            <w:top w:w="0" w:type="dxa"/>
            <w:bottom w:w="0" w:type="dxa"/>
          </w:tblCellMar>
        </w:tblPrEx>
        <w:tc>
          <w:tcPr>
            <w:tcW w:w="55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629703A9" w14:textId="77777777" w:rsidR="00F2681A" w:rsidRDefault="0012122B">
            <w:r>
              <w:rPr>
                <w:sz w:val="19"/>
                <w:szCs w:val="19"/>
              </w:rPr>
              <w:t>Grand Outdoor Upgrade</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629703AA" w14:textId="77777777" w:rsidR="00F2681A" w:rsidRDefault="0012122B">
            <w:pPr>
              <w:jc w:val="right"/>
            </w:pPr>
            <w:r>
              <w:rPr>
                <w:sz w:val="19"/>
                <w:szCs w:val="19"/>
              </w:rPr>
              <w:t>$50,000</w:t>
            </w:r>
          </w:p>
        </w:tc>
        <w:tc>
          <w:tcPr>
            <w:tcW w:w="258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629703AB" w14:textId="77777777" w:rsidR="00F2681A" w:rsidRDefault="0012122B">
            <w:r>
              <w:rPr>
                <w:color w:val="444444"/>
                <w:sz w:val="18"/>
                <w:szCs w:val="18"/>
              </w:rPr>
              <w:t>Builder package</w:t>
            </w:r>
          </w:p>
        </w:tc>
      </w:tr>
      <w:tr w:rsidR="00F2681A" w14:paraId="629703AE" w14:textId="77777777">
        <w:tblPrEx>
          <w:tblCellMar>
            <w:top w:w="0" w:type="dxa"/>
            <w:bottom w:w="0" w:type="dxa"/>
          </w:tblCellMar>
        </w:tblPrEx>
        <w:tc>
          <w:tcPr>
            <w:tcW w:w="10080" w:type="dxa"/>
            <w:gridSpan w:val="3"/>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29703AD" w14:textId="77777777" w:rsidR="00F2681A" w:rsidRDefault="0012122B">
            <w:r>
              <w:rPr>
                <w:b/>
                <w:bCs/>
                <w:color w:val="000000"/>
              </w:rPr>
              <w:t>SITE &amp; COMPLIANCE</w:t>
            </w:r>
          </w:p>
        </w:tc>
      </w:tr>
      <w:tr w:rsidR="00F2681A" w14:paraId="629703B2" w14:textId="77777777">
        <w:tblPrEx>
          <w:tblCellMar>
            <w:top w:w="0" w:type="dxa"/>
            <w:bottom w:w="0" w:type="dxa"/>
          </w:tblCellMar>
        </w:tblPrEx>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29703AF" w14:textId="77777777" w:rsidR="00F2681A" w:rsidRDefault="0012122B">
            <w:r>
              <w:rPr>
                <w:sz w:val="19"/>
                <w:szCs w:val="19"/>
              </w:rPr>
              <w:t>Septic System (rural, incl. treatment plant)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29703B0" w14:textId="77777777" w:rsidR="00F2681A" w:rsidRDefault="0012122B">
            <w:pPr>
              <w:jc w:val="right"/>
            </w:pPr>
            <w:r>
              <w:rPr>
                <w:sz w:val="19"/>
                <w:szCs w:val="19"/>
              </w:rPr>
              <w:t>$30,000</w:t>
            </w:r>
          </w:p>
        </w:tc>
        <w:tc>
          <w:tcPr>
            <w:tcW w:w="25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29703B1" w14:textId="77777777" w:rsidR="00F2681A" w:rsidRDefault="0012122B">
            <w:r>
              <w:rPr>
                <w:color w:val="444444"/>
                <w:sz w:val="18"/>
                <w:szCs w:val="18"/>
              </w:rPr>
              <w:t>Rural installation</w:t>
            </w:r>
          </w:p>
        </w:tc>
      </w:tr>
      <w:tr w:rsidR="00F2681A" w14:paraId="629703B6" w14:textId="77777777">
        <w:tblPrEx>
          <w:tblCellMar>
            <w:top w:w="0" w:type="dxa"/>
            <w:bottom w:w="0" w:type="dxa"/>
          </w:tblCellMar>
        </w:tblPrEx>
        <w:tc>
          <w:tcPr>
            <w:tcW w:w="55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629703B3" w14:textId="77777777" w:rsidR="00F2681A" w:rsidRDefault="0012122B">
            <w:r>
              <w:rPr>
                <w:sz w:val="19"/>
                <w:szCs w:val="19"/>
              </w:rPr>
              <w:t>BAL 12.5 Bushfire Compliance</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629703B4" w14:textId="77777777" w:rsidR="00F2681A" w:rsidRDefault="0012122B">
            <w:pPr>
              <w:jc w:val="right"/>
            </w:pPr>
            <w:r>
              <w:rPr>
                <w:sz w:val="19"/>
                <w:szCs w:val="19"/>
              </w:rPr>
              <w:t>$12,500</w:t>
            </w:r>
          </w:p>
        </w:tc>
        <w:tc>
          <w:tcPr>
            <w:tcW w:w="258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629703B5" w14:textId="77777777" w:rsidR="00F2681A" w:rsidRDefault="0012122B">
            <w:r>
              <w:rPr>
                <w:color w:val="444444"/>
                <w:sz w:val="18"/>
                <w:szCs w:val="18"/>
              </w:rPr>
              <w:t>Zone requirement</w:t>
            </w:r>
          </w:p>
        </w:tc>
      </w:tr>
      <w:tr w:rsidR="00F2681A" w14:paraId="629703BA" w14:textId="77777777">
        <w:tblPrEx>
          <w:tblCellMar>
            <w:top w:w="0" w:type="dxa"/>
            <w:bottom w:w="0" w:type="dxa"/>
          </w:tblCellMar>
        </w:tblPrEx>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29703B7" w14:textId="77777777" w:rsidR="00F2681A" w:rsidRDefault="0012122B">
            <w:r>
              <w:rPr>
                <w:sz w:val="19"/>
                <w:szCs w:val="19"/>
              </w:rPr>
              <w:t>Site Costs (adjusted for machinery savings)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29703B8" w14:textId="77777777" w:rsidR="00F2681A" w:rsidRDefault="0012122B">
            <w:pPr>
              <w:jc w:val="right"/>
            </w:pPr>
            <w:r>
              <w:rPr>
                <w:sz w:val="19"/>
                <w:szCs w:val="19"/>
              </w:rPr>
              <w:t>$30,000</w:t>
            </w:r>
          </w:p>
        </w:tc>
        <w:tc>
          <w:tcPr>
            <w:tcW w:w="25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29703B9" w14:textId="77777777" w:rsidR="00F2681A" w:rsidRDefault="0012122B">
            <w:r>
              <w:rPr>
                <w:color w:val="444444"/>
                <w:sz w:val="18"/>
                <w:szCs w:val="18"/>
              </w:rPr>
              <w:t>$50k less $20k family machinery</w:t>
            </w:r>
          </w:p>
        </w:tc>
      </w:tr>
      <w:tr w:rsidR="00F2681A" w14:paraId="629703BC" w14:textId="77777777">
        <w:tblPrEx>
          <w:tblCellMar>
            <w:top w:w="0" w:type="dxa"/>
            <w:bottom w:w="0" w:type="dxa"/>
          </w:tblCellMar>
        </w:tblPrEx>
        <w:tc>
          <w:tcPr>
            <w:tcW w:w="10080" w:type="dxa"/>
            <w:gridSpan w:val="3"/>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29703BB" w14:textId="77777777" w:rsidR="00F2681A" w:rsidRDefault="0012122B">
            <w:r>
              <w:rPr>
                <w:b/>
                <w:bCs/>
                <w:color w:val="000000"/>
              </w:rPr>
              <w:t>FINISHES &amp; FIXTURES</w:t>
            </w:r>
          </w:p>
        </w:tc>
      </w:tr>
      <w:tr w:rsidR="00F2681A" w14:paraId="629703C0" w14:textId="77777777">
        <w:tblPrEx>
          <w:tblCellMar>
            <w:top w:w="0" w:type="dxa"/>
            <w:bottom w:w="0" w:type="dxa"/>
          </w:tblCellMar>
        </w:tblPrEx>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29703BD" w14:textId="77777777" w:rsidR="00F2681A" w:rsidRDefault="0012122B">
            <w:r>
              <w:rPr>
                <w:sz w:val="19"/>
                <w:szCs w:val="19"/>
              </w:rPr>
              <w:t>Electrical Upgrades (GPOs, lighting, data)</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29703BE" w14:textId="77777777" w:rsidR="00F2681A" w:rsidRDefault="0012122B">
            <w:pPr>
              <w:jc w:val="right"/>
            </w:pPr>
            <w:r>
              <w:rPr>
                <w:sz w:val="19"/>
                <w:szCs w:val="19"/>
              </w:rPr>
              <w:t>$12,000</w:t>
            </w:r>
          </w:p>
        </w:tc>
        <w:tc>
          <w:tcPr>
            <w:tcW w:w="25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29703BF" w14:textId="77777777" w:rsidR="00F2681A" w:rsidRDefault="0012122B">
            <w:r>
              <w:rPr>
                <w:color w:val="444444"/>
                <w:sz w:val="18"/>
                <w:szCs w:val="18"/>
              </w:rPr>
              <w:t>Feature lighting + extra circuits</w:t>
            </w:r>
          </w:p>
        </w:tc>
      </w:tr>
      <w:tr w:rsidR="00F2681A" w14:paraId="629703C4" w14:textId="77777777">
        <w:tblPrEx>
          <w:tblCellMar>
            <w:top w:w="0" w:type="dxa"/>
            <w:bottom w:w="0" w:type="dxa"/>
          </w:tblCellMar>
        </w:tblPrEx>
        <w:tc>
          <w:tcPr>
            <w:tcW w:w="55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629703C1" w14:textId="77777777" w:rsidR="00F2681A" w:rsidRDefault="0012122B">
            <w:r>
              <w:rPr>
                <w:sz w:val="19"/>
                <w:szCs w:val="19"/>
              </w:rPr>
              <w:lastRenderedPageBreak/>
              <w:t>Heating / Cooling Upgrade</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629703C2" w14:textId="77777777" w:rsidR="00F2681A" w:rsidRDefault="0012122B">
            <w:pPr>
              <w:jc w:val="right"/>
            </w:pPr>
            <w:r>
              <w:rPr>
                <w:sz w:val="19"/>
                <w:szCs w:val="19"/>
              </w:rPr>
              <w:t>$10,000</w:t>
            </w:r>
          </w:p>
        </w:tc>
        <w:tc>
          <w:tcPr>
            <w:tcW w:w="258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629703C3" w14:textId="77777777" w:rsidR="00F2681A" w:rsidRDefault="0012122B">
            <w:r>
              <w:rPr>
                <w:color w:val="444444"/>
                <w:sz w:val="18"/>
                <w:szCs w:val="18"/>
              </w:rPr>
              <w:t>Larger system for ~480m²</w:t>
            </w:r>
          </w:p>
        </w:tc>
      </w:tr>
      <w:tr w:rsidR="00F2681A" w14:paraId="629703C8" w14:textId="77777777">
        <w:tblPrEx>
          <w:tblCellMar>
            <w:top w:w="0" w:type="dxa"/>
            <w:bottom w:w="0" w:type="dxa"/>
          </w:tblCellMar>
        </w:tblPrEx>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29703C5" w14:textId="77777777" w:rsidR="00F2681A" w:rsidRDefault="0012122B">
            <w:r>
              <w:rPr>
                <w:sz w:val="19"/>
                <w:szCs w:val="19"/>
              </w:rPr>
              <w:t>Window Furnishings (whole home)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29703C6" w14:textId="77777777" w:rsidR="00F2681A" w:rsidRDefault="0012122B">
            <w:pPr>
              <w:jc w:val="right"/>
            </w:pPr>
            <w:r>
              <w:rPr>
                <w:sz w:val="19"/>
                <w:szCs w:val="19"/>
              </w:rPr>
              <w:t>$20,000</w:t>
            </w:r>
          </w:p>
        </w:tc>
        <w:tc>
          <w:tcPr>
            <w:tcW w:w="25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29703C7" w14:textId="77777777" w:rsidR="00F2681A" w:rsidRDefault="0012122B">
            <w:r>
              <w:rPr>
                <w:color w:val="444444"/>
                <w:sz w:val="18"/>
                <w:szCs w:val="18"/>
              </w:rPr>
              <w:t>Full house allowance</w:t>
            </w:r>
          </w:p>
        </w:tc>
      </w:tr>
      <w:tr w:rsidR="00F2681A" w14:paraId="629703CA" w14:textId="77777777">
        <w:tblPrEx>
          <w:tblCellMar>
            <w:top w:w="0" w:type="dxa"/>
            <w:bottom w:w="0" w:type="dxa"/>
          </w:tblCellMar>
        </w:tblPrEx>
        <w:tc>
          <w:tcPr>
            <w:tcW w:w="10080" w:type="dxa"/>
            <w:gridSpan w:val="3"/>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29703C9" w14:textId="77777777" w:rsidR="00F2681A" w:rsidRDefault="0012122B">
            <w:r>
              <w:rPr>
                <w:b/>
                <w:bCs/>
                <w:color w:val="000000"/>
              </w:rPr>
              <w:t>EXTERNAL &amp; SERVICES</w:t>
            </w:r>
          </w:p>
        </w:tc>
      </w:tr>
      <w:tr w:rsidR="00F2681A" w14:paraId="629703CE" w14:textId="77777777">
        <w:tblPrEx>
          <w:tblCellMar>
            <w:top w:w="0" w:type="dxa"/>
            <w:bottom w:w="0" w:type="dxa"/>
          </w:tblCellMar>
        </w:tblPrEx>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29703CB" w14:textId="77777777" w:rsidR="00F2681A" w:rsidRDefault="0012122B">
            <w:r>
              <w:rPr>
                <w:sz w:val="19"/>
                <w:szCs w:val="19"/>
              </w:rPr>
              <w:t>Concrete Pool (mid-range, installed)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29703CC" w14:textId="77777777" w:rsidR="00F2681A" w:rsidRDefault="0012122B">
            <w:pPr>
              <w:jc w:val="right"/>
            </w:pPr>
            <w:r>
              <w:rPr>
                <w:sz w:val="19"/>
                <w:szCs w:val="19"/>
              </w:rPr>
              <w:t>$90,000</w:t>
            </w:r>
          </w:p>
        </w:tc>
        <w:tc>
          <w:tcPr>
            <w:tcW w:w="25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29703CD" w14:textId="77777777" w:rsidR="00F2681A" w:rsidRDefault="0012122B">
            <w:r>
              <w:rPr>
                <w:color w:val="444444"/>
                <w:sz w:val="18"/>
                <w:szCs w:val="18"/>
              </w:rPr>
              <w:t>Fully installed</w:t>
            </w:r>
          </w:p>
        </w:tc>
      </w:tr>
      <w:tr w:rsidR="00F2681A" w14:paraId="629703D2" w14:textId="77777777">
        <w:tblPrEx>
          <w:tblCellMar>
            <w:top w:w="0" w:type="dxa"/>
            <w:bottom w:w="0" w:type="dxa"/>
          </w:tblCellMar>
        </w:tblPrEx>
        <w:tc>
          <w:tcPr>
            <w:tcW w:w="55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629703CF" w14:textId="77777777" w:rsidR="00F2681A" w:rsidRDefault="0012122B">
            <w:r>
              <w:rPr>
                <w:sz w:val="19"/>
                <w:szCs w:val="19"/>
              </w:rPr>
              <w:t>Water Tanks — 45,000L total (dual 22.5kL)</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629703D0" w14:textId="77777777" w:rsidR="00F2681A" w:rsidRDefault="0012122B">
            <w:pPr>
              <w:jc w:val="right"/>
            </w:pPr>
            <w:r>
              <w:rPr>
                <w:sz w:val="19"/>
                <w:szCs w:val="19"/>
              </w:rPr>
              <w:t>$32,000</w:t>
            </w:r>
          </w:p>
        </w:tc>
        <w:tc>
          <w:tcPr>
            <w:tcW w:w="258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629703D1" w14:textId="77777777" w:rsidR="00F2681A" w:rsidRDefault="0012122B">
            <w:r>
              <w:rPr>
                <w:color w:val="444444"/>
                <w:sz w:val="18"/>
                <w:szCs w:val="18"/>
              </w:rPr>
              <w:t>Tanks + slab + plumbing</w:t>
            </w:r>
          </w:p>
        </w:tc>
      </w:tr>
      <w:tr w:rsidR="00F2681A" w14:paraId="629703D6" w14:textId="77777777">
        <w:tblPrEx>
          <w:tblCellMar>
            <w:top w:w="0" w:type="dxa"/>
            <w:bottom w:w="0" w:type="dxa"/>
          </w:tblCellMar>
        </w:tblPrEx>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29703D3" w14:textId="77777777" w:rsidR="00F2681A" w:rsidRDefault="0012122B">
            <w:r>
              <w:rPr>
                <w:sz w:val="19"/>
                <w:szCs w:val="19"/>
              </w:rPr>
              <w:t>Whole House Filtration + UV System</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29703D4" w14:textId="77777777" w:rsidR="00F2681A" w:rsidRDefault="0012122B">
            <w:pPr>
              <w:jc w:val="right"/>
            </w:pPr>
            <w:r>
              <w:rPr>
                <w:sz w:val="19"/>
                <w:szCs w:val="19"/>
              </w:rPr>
              <w:t>$8,000</w:t>
            </w:r>
          </w:p>
        </w:tc>
        <w:tc>
          <w:tcPr>
            <w:tcW w:w="25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29703D5" w14:textId="77777777" w:rsidR="00F2681A" w:rsidRDefault="0012122B">
            <w:r>
              <w:rPr>
                <w:color w:val="444444"/>
                <w:sz w:val="18"/>
                <w:szCs w:val="18"/>
              </w:rPr>
              <w:t>Potable water quality</w:t>
            </w:r>
          </w:p>
        </w:tc>
      </w:tr>
      <w:tr w:rsidR="00F2681A" w14:paraId="629703DA" w14:textId="77777777">
        <w:tblPrEx>
          <w:tblCellMar>
            <w:top w:w="0" w:type="dxa"/>
            <w:bottom w:w="0" w:type="dxa"/>
          </w:tblCellMar>
        </w:tblPrEx>
        <w:tc>
          <w:tcPr>
            <w:tcW w:w="55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629703D7" w14:textId="77777777" w:rsidR="00F2681A" w:rsidRDefault="0012122B">
            <w:r>
              <w:rPr>
                <w:sz w:val="19"/>
                <w:szCs w:val="19"/>
              </w:rPr>
              <w:t>Driveway — Large Rural (adjusted)</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629703D8" w14:textId="77777777" w:rsidR="00F2681A" w:rsidRDefault="0012122B">
            <w:pPr>
              <w:jc w:val="right"/>
            </w:pPr>
            <w:r>
              <w:rPr>
                <w:sz w:val="19"/>
                <w:szCs w:val="19"/>
              </w:rPr>
              <w:t>$45,000</w:t>
            </w:r>
          </w:p>
        </w:tc>
        <w:tc>
          <w:tcPr>
            <w:tcW w:w="258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629703D9" w14:textId="77777777" w:rsidR="00F2681A" w:rsidRDefault="0012122B">
            <w:r>
              <w:rPr>
                <w:color w:val="444444"/>
                <w:sz w:val="18"/>
                <w:szCs w:val="18"/>
              </w:rPr>
              <w:t>$50k less $5k machinery saving</w:t>
            </w:r>
          </w:p>
        </w:tc>
      </w:tr>
      <w:tr w:rsidR="00F2681A" w14:paraId="629703DE" w14:textId="77777777">
        <w:tblPrEx>
          <w:tblCellMar>
            <w:top w:w="0" w:type="dxa"/>
            <w:bottom w:w="0" w:type="dxa"/>
          </w:tblCellMar>
        </w:tblPrEx>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29703DB" w14:textId="77777777" w:rsidR="00F2681A" w:rsidRDefault="0012122B">
            <w:r>
              <w:rPr>
                <w:sz w:val="19"/>
                <w:szCs w:val="19"/>
              </w:rPr>
              <w:t>Landscaping (adjusted)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29703DC" w14:textId="77777777" w:rsidR="00F2681A" w:rsidRDefault="0012122B">
            <w:pPr>
              <w:jc w:val="right"/>
            </w:pPr>
            <w:r>
              <w:rPr>
                <w:sz w:val="19"/>
                <w:szCs w:val="19"/>
              </w:rPr>
              <w:t>$30,000</w:t>
            </w:r>
          </w:p>
        </w:tc>
        <w:tc>
          <w:tcPr>
            <w:tcW w:w="25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29703DD" w14:textId="77777777" w:rsidR="00F2681A" w:rsidRDefault="0012122B">
            <w:r>
              <w:rPr>
                <w:color w:val="444444"/>
                <w:sz w:val="18"/>
                <w:szCs w:val="18"/>
              </w:rPr>
              <w:t>$35k less $5k bulk works saving</w:t>
            </w:r>
          </w:p>
        </w:tc>
      </w:tr>
      <w:tr w:rsidR="00F2681A" w14:paraId="629703E2" w14:textId="77777777">
        <w:tblPrEx>
          <w:tblCellMar>
            <w:top w:w="0" w:type="dxa"/>
            <w:bottom w:w="0" w:type="dxa"/>
          </w:tblCellMar>
        </w:tblPrEx>
        <w:tc>
          <w:tcPr>
            <w:tcW w:w="55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629703DF" w14:textId="77777777" w:rsidR="00F2681A" w:rsidRDefault="0012122B">
            <w:r>
              <w:rPr>
                <w:sz w:val="19"/>
                <w:szCs w:val="19"/>
              </w:rPr>
              <w:t>Fencing / Gates (acreage boundary + entry)</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629703E0" w14:textId="77777777" w:rsidR="00F2681A" w:rsidRDefault="0012122B">
            <w:pPr>
              <w:jc w:val="right"/>
            </w:pPr>
            <w:r>
              <w:rPr>
                <w:sz w:val="19"/>
                <w:szCs w:val="19"/>
              </w:rPr>
              <w:t>$15,000</w:t>
            </w:r>
          </w:p>
        </w:tc>
        <w:tc>
          <w:tcPr>
            <w:tcW w:w="258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629703E1" w14:textId="77777777" w:rsidR="00F2681A" w:rsidRDefault="0012122B">
            <w:r>
              <w:rPr>
                <w:color w:val="444444"/>
                <w:sz w:val="18"/>
                <w:szCs w:val="18"/>
              </w:rPr>
              <w:t>Perimeter + entry</w:t>
            </w:r>
          </w:p>
        </w:tc>
      </w:tr>
      <w:tr w:rsidR="00F2681A" w14:paraId="629703E6" w14:textId="77777777">
        <w:tblPrEx>
          <w:tblCellMar>
            <w:top w:w="0" w:type="dxa"/>
            <w:bottom w:w="0" w:type="dxa"/>
          </w:tblCellMar>
        </w:tblPrEx>
        <w:tc>
          <w:tcPr>
            <w:tcW w:w="55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29703E3" w14:textId="77777777" w:rsidR="00F2681A" w:rsidRDefault="0012122B">
            <w:r>
              <w:rPr>
                <w:b/>
                <w:bCs/>
                <w:color w:val="000000"/>
              </w:rPr>
              <w:t>BUILD + EXTERNAL + POOL SUBTOTAL</w:t>
            </w:r>
          </w:p>
        </w:tc>
        <w:tc>
          <w:tcPr>
            <w:tcW w:w="20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29703E4" w14:textId="77777777" w:rsidR="00F2681A" w:rsidRDefault="0012122B">
            <w:pPr>
              <w:jc w:val="right"/>
            </w:pPr>
            <w:r>
              <w:rPr>
                <w:b/>
                <w:bCs/>
                <w:color w:val="000000"/>
              </w:rPr>
              <w:t>$994,000</w:t>
            </w:r>
          </w:p>
        </w:tc>
        <w:tc>
          <w:tcPr>
            <w:tcW w:w="258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29703E5" w14:textId="77777777" w:rsidR="00F2681A" w:rsidRDefault="00F2681A"/>
        </w:tc>
      </w:tr>
    </w:tbl>
    <w:p w14:paraId="629703E7" w14:textId="77777777" w:rsidR="00F2681A" w:rsidRDefault="00F2681A">
      <w:pPr>
        <w:spacing w:before="8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2000"/>
        <w:gridCol w:w="2580"/>
      </w:tblGrid>
      <w:tr w:rsidR="00F2681A" w14:paraId="629703E9" w14:textId="77777777">
        <w:tblPrEx>
          <w:tblCellMar>
            <w:top w:w="0" w:type="dxa"/>
            <w:bottom w:w="0" w:type="dxa"/>
          </w:tblCellMar>
        </w:tblPrEx>
        <w:tc>
          <w:tcPr>
            <w:tcW w:w="10080" w:type="dxa"/>
            <w:gridSpan w:val="3"/>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tcPr>
          <w:p w14:paraId="629703E8" w14:textId="77777777" w:rsidR="00F2681A" w:rsidRDefault="0012122B">
            <w:r>
              <w:rPr>
                <w:b/>
                <w:bCs/>
                <w:color w:val="FFFFFF"/>
                <w:sz w:val="22"/>
                <w:szCs w:val="22"/>
              </w:rPr>
              <w:t>5. BUILDING PERMIT &amp; STATUTORY COSTS</w:t>
            </w:r>
          </w:p>
        </w:tc>
      </w:tr>
      <w:tr w:rsidR="00F2681A" w14:paraId="629703ED" w14:textId="77777777">
        <w:tblPrEx>
          <w:tblCellMar>
            <w:top w:w="0" w:type="dxa"/>
            <w:bottom w:w="0" w:type="dxa"/>
          </w:tblCellMar>
        </w:tblPrEx>
        <w:tc>
          <w:tcPr>
            <w:tcW w:w="55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29703EA" w14:textId="77777777" w:rsidR="00F2681A" w:rsidRDefault="0012122B">
            <w:r>
              <w:rPr>
                <w:b/>
                <w:bCs/>
                <w:color w:val="000000"/>
              </w:rPr>
              <w:t>Cost Item</w:t>
            </w:r>
          </w:p>
        </w:tc>
        <w:tc>
          <w:tcPr>
            <w:tcW w:w="20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29703EB" w14:textId="77777777" w:rsidR="00F2681A" w:rsidRDefault="0012122B">
            <w:pPr>
              <w:jc w:val="right"/>
            </w:pPr>
            <w:r>
              <w:rPr>
                <w:b/>
                <w:bCs/>
                <w:color w:val="000000"/>
              </w:rPr>
              <w:t>Estimate</w:t>
            </w:r>
          </w:p>
        </w:tc>
        <w:tc>
          <w:tcPr>
            <w:tcW w:w="258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29703EC" w14:textId="77777777" w:rsidR="00F2681A" w:rsidRDefault="0012122B">
            <w:r>
              <w:rPr>
                <w:b/>
                <w:bCs/>
                <w:color w:val="000000"/>
              </w:rPr>
              <w:t>Notes</w:t>
            </w:r>
          </w:p>
        </w:tc>
      </w:tr>
      <w:tr w:rsidR="00F2681A" w14:paraId="629703F1" w14:textId="77777777">
        <w:tblPrEx>
          <w:tblCellMar>
            <w:top w:w="0" w:type="dxa"/>
            <w:bottom w:w="0" w:type="dxa"/>
          </w:tblCellMar>
        </w:tblPrEx>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29703EE" w14:textId="77777777" w:rsidR="00F2681A" w:rsidRDefault="0012122B">
            <w:r>
              <w:rPr>
                <w:sz w:val="19"/>
                <w:szCs w:val="19"/>
              </w:rPr>
              <w:t>VBA Building Permit Levy ($994k × 0.128%)</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29703EF" w14:textId="77777777" w:rsidR="00F2681A" w:rsidRDefault="0012122B">
            <w:pPr>
              <w:jc w:val="right"/>
            </w:pPr>
            <w:r>
              <w:rPr>
                <w:sz w:val="19"/>
                <w:szCs w:val="19"/>
              </w:rPr>
              <w:t>$1,272</w:t>
            </w:r>
          </w:p>
        </w:tc>
        <w:tc>
          <w:tcPr>
            <w:tcW w:w="25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29703F0" w14:textId="77777777" w:rsidR="00F2681A" w:rsidRDefault="0012122B">
            <w:r>
              <w:rPr>
                <w:color w:val="444444"/>
                <w:sz w:val="18"/>
                <w:szCs w:val="18"/>
              </w:rPr>
              <w:t>State government statutory levy — cannot be avoided</w:t>
            </w:r>
          </w:p>
        </w:tc>
      </w:tr>
      <w:tr w:rsidR="00F2681A" w14:paraId="629703F5" w14:textId="77777777">
        <w:tblPrEx>
          <w:tblCellMar>
            <w:top w:w="0" w:type="dxa"/>
            <w:bottom w:w="0" w:type="dxa"/>
          </w:tblCellMar>
        </w:tblPrEx>
        <w:tc>
          <w:tcPr>
            <w:tcW w:w="55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629703F2" w14:textId="77777777" w:rsidR="00F2681A" w:rsidRDefault="0012122B">
            <w:r>
              <w:rPr>
                <w:sz w:val="19"/>
                <w:szCs w:val="19"/>
              </w:rPr>
              <w:t>Private Building Surveyor (PBS) Fee</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629703F3" w14:textId="77777777" w:rsidR="00F2681A" w:rsidRDefault="0012122B">
            <w:pPr>
              <w:jc w:val="right"/>
            </w:pPr>
            <w:r>
              <w:rPr>
                <w:sz w:val="19"/>
                <w:szCs w:val="19"/>
              </w:rPr>
              <w:t>$4,500</w:t>
            </w:r>
          </w:p>
        </w:tc>
        <w:tc>
          <w:tcPr>
            <w:tcW w:w="258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629703F4" w14:textId="77777777" w:rsidR="00F2681A" w:rsidRDefault="0012122B">
            <w:r>
              <w:rPr>
                <w:color w:val="444444"/>
                <w:sz w:val="18"/>
                <w:szCs w:val="18"/>
              </w:rPr>
              <w:t>Includes inspections + occupancy permit; Metricon recommends PBS for speed</w:t>
            </w:r>
          </w:p>
        </w:tc>
      </w:tr>
      <w:tr w:rsidR="00F2681A" w14:paraId="629703F9" w14:textId="77777777">
        <w:tblPrEx>
          <w:tblCellMar>
            <w:top w:w="0" w:type="dxa"/>
            <w:bottom w:w="0" w:type="dxa"/>
          </w:tblCellMar>
        </w:tblPrEx>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29703F6" w14:textId="77777777" w:rsidR="00F2681A" w:rsidRDefault="0012122B">
            <w:proofErr w:type="spellStart"/>
            <w:r>
              <w:rPr>
                <w:sz w:val="19"/>
                <w:szCs w:val="19"/>
              </w:rPr>
              <w:t>NatHERS</w:t>
            </w:r>
            <w:proofErr w:type="spellEnd"/>
            <w:r>
              <w:rPr>
                <w:sz w:val="19"/>
                <w:szCs w:val="19"/>
              </w:rPr>
              <w:t xml:space="preserve"> Energy Rating Assessment (7-star mandatory)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29703F7" w14:textId="77777777" w:rsidR="00F2681A" w:rsidRDefault="0012122B">
            <w:pPr>
              <w:jc w:val="right"/>
            </w:pPr>
            <w:r>
              <w:rPr>
                <w:sz w:val="19"/>
                <w:szCs w:val="19"/>
              </w:rPr>
              <w:t>$1,200</w:t>
            </w:r>
          </w:p>
        </w:tc>
        <w:tc>
          <w:tcPr>
            <w:tcW w:w="25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29703F8" w14:textId="77777777" w:rsidR="00F2681A" w:rsidRDefault="0012122B">
            <w:r>
              <w:rPr>
                <w:color w:val="444444"/>
                <w:sz w:val="18"/>
                <w:szCs w:val="18"/>
              </w:rPr>
              <w:t>Required for building permit application</w:t>
            </w:r>
          </w:p>
        </w:tc>
      </w:tr>
      <w:tr w:rsidR="00F2681A" w14:paraId="629703FD" w14:textId="77777777">
        <w:tblPrEx>
          <w:tblCellMar>
            <w:top w:w="0" w:type="dxa"/>
            <w:bottom w:w="0" w:type="dxa"/>
          </w:tblCellMar>
        </w:tblPrEx>
        <w:tc>
          <w:tcPr>
            <w:tcW w:w="55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629703FA" w14:textId="77777777" w:rsidR="00F2681A" w:rsidRDefault="0012122B">
            <w:r>
              <w:rPr>
                <w:sz w:val="19"/>
                <w:szCs w:val="19"/>
              </w:rPr>
              <w:t>Development Contributions (Macedon Ranges DCP — allowance)</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629703FB" w14:textId="77777777" w:rsidR="00F2681A" w:rsidRDefault="0012122B">
            <w:pPr>
              <w:jc w:val="right"/>
            </w:pPr>
            <w:r>
              <w:rPr>
                <w:sz w:val="19"/>
                <w:szCs w:val="19"/>
              </w:rPr>
              <w:t>$2,500</w:t>
            </w:r>
          </w:p>
        </w:tc>
        <w:tc>
          <w:tcPr>
            <w:tcW w:w="258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629703FC" w14:textId="77777777" w:rsidR="00F2681A" w:rsidRDefault="0012122B">
            <w:r>
              <w:rPr>
                <w:color w:val="444444"/>
                <w:sz w:val="18"/>
                <w:szCs w:val="18"/>
              </w:rPr>
              <w:t>Rural lots often lower — verify with Macedon Ranges Shire before submission</w:t>
            </w:r>
          </w:p>
        </w:tc>
      </w:tr>
      <w:tr w:rsidR="00F2681A" w14:paraId="62970401" w14:textId="77777777">
        <w:tblPrEx>
          <w:tblCellMar>
            <w:top w:w="0" w:type="dxa"/>
            <w:bottom w:w="0" w:type="dxa"/>
          </w:tblCellMar>
        </w:tblPrEx>
        <w:tc>
          <w:tcPr>
            <w:tcW w:w="55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29703FE" w14:textId="77777777" w:rsidR="00F2681A" w:rsidRDefault="0012122B">
            <w:r>
              <w:rPr>
                <w:b/>
                <w:bCs/>
                <w:color w:val="000000"/>
              </w:rPr>
              <w:t>BUILDING PERMIT + STATUTORY SUBTOTAL</w:t>
            </w:r>
          </w:p>
        </w:tc>
        <w:tc>
          <w:tcPr>
            <w:tcW w:w="20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29703FF" w14:textId="77777777" w:rsidR="00F2681A" w:rsidRDefault="0012122B">
            <w:pPr>
              <w:jc w:val="right"/>
            </w:pPr>
            <w:r>
              <w:rPr>
                <w:b/>
                <w:bCs/>
                <w:color w:val="000000"/>
              </w:rPr>
              <w:t>$9,472</w:t>
            </w:r>
          </w:p>
        </w:tc>
        <w:tc>
          <w:tcPr>
            <w:tcW w:w="258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2970400" w14:textId="77777777" w:rsidR="00F2681A" w:rsidRDefault="00F2681A"/>
        </w:tc>
      </w:tr>
    </w:tbl>
    <w:p w14:paraId="62970402" w14:textId="77777777" w:rsidR="00F2681A" w:rsidRDefault="00F2681A">
      <w:pPr>
        <w:spacing w:before="80" w:after="80"/>
      </w:pPr>
    </w:p>
    <w:p w14:paraId="62970403" w14:textId="77777777" w:rsidR="00F2681A" w:rsidRDefault="00F2681A"/>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800"/>
        <w:gridCol w:w="1800"/>
        <w:gridCol w:w="1200"/>
        <w:gridCol w:w="1480"/>
      </w:tblGrid>
      <w:tr w:rsidR="00F2681A" w14:paraId="62970405" w14:textId="77777777">
        <w:tblPrEx>
          <w:tblCellMar>
            <w:top w:w="0" w:type="dxa"/>
            <w:bottom w:w="0" w:type="dxa"/>
          </w:tblCellMar>
        </w:tblPrEx>
        <w:tc>
          <w:tcPr>
            <w:tcW w:w="10080" w:type="dxa"/>
            <w:gridSpan w:val="6"/>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tcPr>
          <w:p w14:paraId="62970404" w14:textId="77777777" w:rsidR="00F2681A" w:rsidRDefault="0012122B">
            <w:r>
              <w:rPr>
                <w:b/>
                <w:bCs/>
                <w:color w:val="FFFFFF"/>
                <w:sz w:val="22"/>
                <w:szCs w:val="22"/>
              </w:rPr>
              <w:t>6. HOLDING COSTS — CONSTRUCTION LOAN INTEREST (12 months @ 6.50%)</w:t>
            </w:r>
          </w:p>
        </w:tc>
      </w:tr>
      <w:tr w:rsidR="00F2681A" w14:paraId="6297040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2970406" w14:textId="77777777" w:rsidR="00F2681A" w:rsidRDefault="0012122B">
            <w:r>
              <w:rPr>
                <w:b/>
                <w:bCs/>
                <w:color w:val="000000"/>
                <w:sz w:val="19"/>
                <w:szCs w:val="19"/>
              </w:rPr>
              <w:t>Stage</w:t>
            </w:r>
          </w:p>
        </w:tc>
        <w:tc>
          <w:tcPr>
            <w:tcW w:w="16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2970407" w14:textId="77777777" w:rsidR="00F2681A" w:rsidRDefault="0012122B">
            <w:pPr>
              <w:jc w:val="right"/>
            </w:pPr>
            <w:r>
              <w:rPr>
                <w:b/>
                <w:bCs/>
                <w:color w:val="000000"/>
                <w:sz w:val="19"/>
                <w:szCs w:val="19"/>
              </w:rPr>
              <w:t>% of Contract</w:t>
            </w:r>
          </w:p>
        </w:tc>
        <w:tc>
          <w:tcPr>
            <w:tcW w:w="18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2970408" w14:textId="77777777" w:rsidR="00F2681A" w:rsidRDefault="0012122B">
            <w:pPr>
              <w:jc w:val="right"/>
            </w:pPr>
            <w:r>
              <w:rPr>
                <w:b/>
                <w:bCs/>
                <w:color w:val="000000"/>
                <w:sz w:val="19"/>
                <w:szCs w:val="19"/>
              </w:rPr>
              <w:t>Payment Due</w:t>
            </w:r>
          </w:p>
        </w:tc>
        <w:tc>
          <w:tcPr>
            <w:tcW w:w="18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2970409" w14:textId="77777777" w:rsidR="00F2681A" w:rsidRDefault="0012122B">
            <w:pPr>
              <w:jc w:val="right"/>
            </w:pPr>
            <w:r>
              <w:rPr>
                <w:b/>
                <w:bCs/>
                <w:color w:val="000000"/>
                <w:sz w:val="19"/>
                <w:szCs w:val="19"/>
              </w:rPr>
              <w:t>Cumulative Drawn</w:t>
            </w:r>
          </w:p>
        </w:tc>
        <w:tc>
          <w:tcPr>
            <w:tcW w:w="12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297040A" w14:textId="77777777" w:rsidR="00F2681A" w:rsidRDefault="0012122B">
            <w:pPr>
              <w:jc w:val="right"/>
            </w:pPr>
            <w:r>
              <w:rPr>
                <w:b/>
                <w:bCs/>
                <w:color w:val="000000"/>
                <w:sz w:val="19"/>
                <w:szCs w:val="19"/>
              </w:rPr>
              <w:t>Months to Next</w:t>
            </w:r>
          </w:p>
        </w:tc>
        <w:tc>
          <w:tcPr>
            <w:tcW w:w="148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297040B" w14:textId="77777777" w:rsidR="00F2681A" w:rsidRDefault="0012122B">
            <w:pPr>
              <w:jc w:val="right"/>
            </w:pPr>
            <w:r>
              <w:rPr>
                <w:b/>
                <w:bCs/>
                <w:color w:val="000000"/>
                <w:sz w:val="19"/>
                <w:szCs w:val="19"/>
              </w:rPr>
              <w:t>Interest @ 6.50%</w:t>
            </w:r>
          </w:p>
        </w:tc>
      </w:tr>
      <w:tr w:rsidR="00F2681A" w14:paraId="6297041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97040D" w14:textId="77777777" w:rsidR="00F2681A" w:rsidRDefault="0012122B">
            <w:r>
              <w:rPr>
                <w:color w:val="000000"/>
              </w:rPr>
              <w:t>Deposit</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97040E" w14:textId="77777777" w:rsidR="00F2681A" w:rsidRDefault="0012122B">
            <w:pPr>
              <w:jc w:val="right"/>
            </w:pPr>
            <w:r>
              <w:rPr>
                <w:color w:val="000000"/>
              </w:rPr>
              <w:t>5.0%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97040F" w14:textId="77777777" w:rsidR="00F2681A" w:rsidRDefault="0012122B">
            <w:pPr>
              <w:jc w:val="right"/>
            </w:pPr>
            <w:r>
              <w:rPr>
                <w:color w:val="000000"/>
              </w:rPr>
              <w:t>$49,700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970410" w14:textId="77777777" w:rsidR="00F2681A" w:rsidRDefault="0012122B">
            <w:pPr>
              <w:jc w:val="right"/>
            </w:pPr>
            <w:r>
              <w:rPr>
                <w:color w:val="000000"/>
              </w:rPr>
              <w:t>$49,700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970411" w14:textId="77777777" w:rsidR="00F2681A" w:rsidRDefault="0012122B">
            <w:pPr>
              <w:jc w:val="right"/>
            </w:pPr>
            <w:r>
              <w:rPr>
                <w:color w:val="000000"/>
              </w:rPr>
              <w:t>2</w:t>
            </w:r>
          </w:p>
        </w:tc>
        <w:tc>
          <w:tcPr>
            <w:tcW w:w="1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970412" w14:textId="77777777" w:rsidR="00F2681A" w:rsidRDefault="0012122B">
            <w:pPr>
              <w:jc w:val="right"/>
            </w:pPr>
            <w:r>
              <w:rPr>
                <w:color w:val="000000"/>
              </w:rPr>
              <w:t>$537</w:t>
            </w:r>
          </w:p>
        </w:tc>
      </w:tr>
      <w:tr w:rsidR="00F2681A" w14:paraId="6297041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970414" w14:textId="77777777" w:rsidR="00F2681A" w:rsidRDefault="0012122B">
            <w:r>
              <w:rPr>
                <w:color w:val="000000"/>
              </w:rPr>
              <w:t>Base</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970415" w14:textId="77777777" w:rsidR="00F2681A" w:rsidRDefault="0012122B">
            <w:pPr>
              <w:jc w:val="right"/>
            </w:pPr>
            <w:r>
              <w:rPr>
                <w:color w:val="000000"/>
              </w:rPr>
              <w:t>20.0%</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970416" w14:textId="77777777" w:rsidR="00F2681A" w:rsidRDefault="0012122B">
            <w:pPr>
              <w:jc w:val="right"/>
            </w:pPr>
            <w:r>
              <w:rPr>
                <w:color w:val="000000"/>
              </w:rPr>
              <w:t>$198,800</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970417" w14:textId="77777777" w:rsidR="00F2681A" w:rsidRDefault="0012122B">
            <w:pPr>
              <w:jc w:val="right"/>
            </w:pPr>
            <w:r>
              <w:rPr>
                <w:color w:val="000000"/>
              </w:rPr>
              <w:t>$248,500</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970418" w14:textId="77777777" w:rsidR="00F2681A" w:rsidRDefault="0012122B">
            <w:pPr>
              <w:jc w:val="right"/>
            </w:pPr>
            <w:r>
              <w:rPr>
                <w:color w:val="000000"/>
              </w:rPr>
              <w:t>2</w:t>
            </w:r>
          </w:p>
        </w:tc>
        <w:tc>
          <w:tcPr>
            <w:tcW w:w="1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970419" w14:textId="77777777" w:rsidR="00F2681A" w:rsidRDefault="0012122B">
            <w:pPr>
              <w:jc w:val="right"/>
            </w:pPr>
            <w:r>
              <w:rPr>
                <w:color w:val="000000"/>
              </w:rPr>
              <w:t>$2,692</w:t>
            </w:r>
          </w:p>
        </w:tc>
      </w:tr>
      <w:tr w:rsidR="00F2681A" w14:paraId="6297042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97041B" w14:textId="77777777" w:rsidR="00F2681A" w:rsidRDefault="0012122B">
            <w:r>
              <w:rPr>
                <w:color w:val="000000"/>
              </w:rPr>
              <w:t>Frame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97041C" w14:textId="77777777" w:rsidR="00F2681A" w:rsidRDefault="0012122B">
            <w:pPr>
              <w:jc w:val="right"/>
            </w:pPr>
            <w:r>
              <w:rPr>
                <w:color w:val="000000"/>
              </w:rPr>
              <w:t>20.0%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97041D" w14:textId="77777777" w:rsidR="00F2681A" w:rsidRDefault="0012122B">
            <w:pPr>
              <w:jc w:val="right"/>
            </w:pPr>
            <w:r>
              <w:rPr>
                <w:color w:val="000000"/>
              </w:rPr>
              <w:t>$198,800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97041E" w14:textId="77777777" w:rsidR="00F2681A" w:rsidRDefault="0012122B">
            <w:pPr>
              <w:jc w:val="right"/>
            </w:pPr>
            <w:r>
              <w:rPr>
                <w:color w:val="000000"/>
              </w:rPr>
              <w:t>$447,300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97041F" w14:textId="77777777" w:rsidR="00F2681A" w:rsidRDefault="0012122B">
            <w:pPr>
              <w:jc w:val="right"/>
            </w:pPr>
            <w:r>
              <w:rPr>
                <w:color w:val="000000"/>
              </w:rPr>
              <w:t>2</w:t>
            </w:r>
          </w:p>
        </w:tc>
        <w:tc>
          <w:tcPr>
            <w:tcW w:w="1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970420" w14:textId="77777777" w:rsidR="00F2681A" w:rsidRDefault="0012122B">
            <w:pPr>
              <w:jc w:val="right"/>
            </w:pPr>
            <w:r>
              <w:rPr>
                <w:color w:val="000000"/>
              </w:rPr>
              <w:t>$4,846</w:t>
            </w:r>
          </w:p>
        </w:tc>
      </w:tr>
      <w:tr w:rsidR="00F2681A" w14:paraId="6297042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970422" w14:textId="77777777" w:rsidR="00F2681A" w:rsidRDefault="0012122B">
            <w:r>
              <w:rPr>
                <w:color w:val="000000"/>
              </w:rPr>
              <w:t>Lock Up</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970423" w14:textId="77777777" w:rsidR="00F2681A" w:rsidRDefault="0012122B">
            <w:pPr>
              <w:jc w:val="right"/>
            </w:pPr>
            <w:r>
              <w:rPr>
                <w:color w:val="000000"/>
              </w:rPr>
              <w:t>25.0%</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970424" w14:textId="77777777" w:rsidR="00F2681A" w:rsidRDefault="0012122B">
            <w:pPr>
              <w:jc w:val="right"/>
            </w:pPr>
            <w:r>
              <w:rPr>
                <w:color w:val="000000"/>
              </w:rPr>
              <w:t>$248,500</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970425" w14:textId="77777777" w:rsidR="00F2681A" w:rsidRDefault="0012122B">
            <w:pPr>
              <w:jc w:val="right"/>
            </w:pPr>
            <w:r>
              <w:rPr>
                <w:color w:val="000000"/>
              </w:rPr>
              <w:t>$695,800</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970426" w14:textId="77777777" w:rsidR="00F2681A" w:rsidRDefault="0012122B">
            <w:pPr>
              <w:jc w:val="right"/>
            </w:pPr>
            <w:r>
              <w:rPr>
                <w:color w:val="000000"/>
              </w:rPr>
              <w:t>3</w:t>
            </w:r>
          </w:p>
        </w:tc>
        <w:tc>
          <w:tcPr>
            <w:tcW w:w="1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970427" w14:textId="77777777" w:rsidR="00F2681A" w:rsidRDefault="0012122B">
            <w:pPr>
              <w:jc w:val="right"/>
            </w:pPr>
            <w:r>
              <w:rPr>
                <w:color w:val="000000"/>
              </w:rPr>
              <w:t>$11,307</w:t>
            </w:r>
          </w:p>
        </w:tc>
      </w:tr>
      <w:tr w:rsidR="00F2681A" w14:paraId="6297042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970429" w14:textId="77777777" w:rsidR="00F2681A" w:rsidRDefault="0012122B">
            <w:r>
              <w:rPr>
                <w:color w:val="000000"/>
              </w:rPr>
              <w:t>Fixing</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97042A" w14:textId="77777777" w:rsidR="00F2681A" w:rsidRDefault="0012122B">
            <w:pPr>
              <w:jc w:val="right"/>
            </w:pPr>
            <w:r>
              <w:rPr>
                <w:color w:val="000000"/>
              </w:rPr>
              <w:t>20.0%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97042B" w14:textId="77777777" w:rsidR="00F2681A" w:rsidRDefault="0012122B">
            <w:pPr>
              <w:jc w:val="right"/>
            </w:pPr>
            <w:r>
              <w:rPr>
                <w:color w:val="000000"/>
              </w:rPr>
              <w:t>$198,800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97042C" w14:textId="77777777" w:rsidR="00F2681A" w:rsidRDefault="0012122B">
            <w:pPr>
              <w:jc w:val="right"/>
            </w:pPr>
            <w:r>
              <w:rPr>
                <w:color w:val="000000"/>
              </w:rPr>
              <w:t>$894,600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97042D" w14:textId="77777777" w:rsidR="00F2681A" w:rsidRDefault="0012122B">
            <w:pPr>
              <w:jc w:val="right"/>
            </w:pPr>
            <w:r>
              <w:rPr>
                <w:color w:val="000000"/>
              </w:rPr>
              <w:t>3</w:t>
            </w:r>
          </w:p>
        </w:tc>
        <w:tc>
          <w:tcPr>
            <w:tcW w:w="1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97042E" w14:textId="77777777" w:rsidR="00F2681A" w:rsidRDefault="0012122B">
            <w:pPr>
              <w:jc w:val="right"/>
            </w:pPr>
            <w:r>
              <w:rPr>
                <w:color w:val="000000"/>
              </w:rPr>
              <w:t>$14,537</w:t>
            </w:r>
          </w:p>
        </w:tc>
      </w:tr>
      <w:tr w:rsidR="00F2681A" w14:paraId="6297043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970430" w14:textId="77777777" w:rsidR="00F2681A" w:rsidRDefault="0012122B">
            <w:r>
              <w:rPr>
                <w:color w:val="000000"/>
              </w:rPr>
              <w:t>Completion</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970431" w14:textId="77777777" w:rsidR="00F2681A" w:rsidRDefault="0012122B">
            <w:pPr>
              <w:jc w:val="right"/>
            </w:pPr>
            <w:r>
              <w:rPr>
                <w:color w:val="000000"/>
              </w:rPr>
              <w:t>10.0%</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970432" w14:textId="77777777" w:rsidR="00F2681A" w:rsidRDefault="0012122B">
            <w:pPr>
              <w:jc w:val="right"/>
            </w:pPr>
            <w:r>
              <w:rPr>
                <w:color w:val="000000"/>
              </w:rPr>
              <w:t>$99,400</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970433" w14:textId="77777777" w:rsidR="00F2681A" w:rsidRDefault="0012122B">
            <w:pPr>
              <w:jc w:val="right"/>
            </w:pPr>
            <w:r>
              <w:rPr>
                <w:color w:val="000000"/>
              </w:rPr>
              <w:t>$994,000</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970434" w14:textId="77777777" w:rsidR="00F2681A" w:rsidRDefault="0012122B">
            <w:pPr>
              <w:jc w:val="right"/>
            </w:pPr>
            <w:r>
              <w:rPr>
                <w:color w:val="000000"/>
              </w:rPr>
              <w:t>0</w:t>
            </w:r>
          </w:p>
        </w:tc>
        <w:tc>
          <w:tcPr>
            <w:tcW w:w="1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970435" w14:textId="77777777" w:rsidR="00F2681A" w:rsidRDefault="0012122B">
            <w:pPr>
              <w:jc w:val="right"/>
            </w:pPr>
            <w:r>
              <w:rPr>
                <w:color w:val="000000"/>
              </w:rPr>
              <w:t>$0</w:t>
            </w:r>
          </w:p>
        </w:tc>
      </w:tr>
      <w:tr w:rsidR="00F2681A" w14:paraId="6297043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2970437" w14:textId="77777777" w:rsidR="00F2681A" w:rsidRDefault="0012122B">
            <w:r>
              <w:rPr>
                <w:b/>
                <w:bCs/>
                <w:color w:val="000000"/>
              </w:rPr>
              <w:t>TOTAL CONSTRUCTION INTEREST</w:t>
            </w:r>
          </w:p>
        </w:tc>
        <w:tc>
          <w:tcPr>
            <w:tcW w:w="16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2970438" w14:textId="77777777" w:rsidR="00F2681A" w:rsidRDefault="0012122B">
            <w:pPr>
              <w:jc w:val="right"/>
            </w:pPr>
            <w:r>
              <w:rPr>
                <w:b/>
                <w:bCs/>
                <w:color w:val="000000"/>
              </w:rPr>
              <w:t>100%</w:t>
            </w:r>
          </w:p>
        </w:tc>
        <w:tc>
          <w:tcPr>
            <w:tcW w:w="18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2970439" w14:textId="77777777" w:rsidR="00F2681A" w:rsidRDefault="0012122B">
            <w:pPr>
              <w:jc w:val="right"/>
            </w:pPr>
            <w:r>
              <w:rPr>
                <w:b/>
                <w:bCs/>
                <w:color w:val="000000"/>
              </w:rPr>
              <w:t>$994,000</w:t>
            </w:r>
          </w:p>
        </w:tc>
        <w:tc>
          <w:tcPr>
            <w:tcW w:w="18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297043A" w14:textId="77777777" w:rsidR="00F2681A" w:rsidRDefault="00F2681A"/>
        </w:tc>
        <w:tc>
          <w:tcPr>
            <w:tcW w:w="12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297043B" w14:textId="77777777" w:rsidR="00F2681A" w:rsidRDefault="0012122B">
            <w:pPr>
              <w:jc w:val="right"/>
            </w:pPr>
            <w:r>
              <w:rPr>
                <w:b/>
                <w:bCs/>
                <w:color w:val="000000"/>
              </w:rPr>
              <w:t>12 mo.</w:t>
            </w:r>
          </w:p>
        </w:tc>
        <w:tc>
          <w:tcPr>
            <w:tcW w:w="148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297043C" w14:textId="77777777" w:rsidR="00F2681A" w:rsidRDefault="0012122B">
            <w:pPr>
              <w:jc w:val="right"/>
            </w:pPr>
            <w:r>
              <w:rPr>
                <w:b/>
                <w:bCs/>
                <w:color w:val="000000"/>
              </w:rPr>
              <w:t>$33,919</w:t>
            </w:r>
          </w:p>
        </w:tc>
      </w:tr>
    </w:tbl>
    <w:p w14:paraId="6297043E" w14:textId="77777777" w:rsidR="00F2681A" w:rsidRDefault="0012122B">
      <w:pPr>
        <w:spacing w:before="60" w:after="120"/>
      </w:pPr>
      <w:r>
        <w:rPr>
          <w:color w:val="555555"/>
          <w:sz w:val="18"/>
          <w:szCs w:val="18"/>
        </w:rPr>
        <w:lastRenderedPageBreak/>
        <w:t>ℹ</w:t>
      </w:r>
      <w:r>
        <w:rPr>
          <w:color w:val="555555"/>
          <w:sz w:val="18"/>
          <w:szCs w:val="18"/>
        </w:rPr>
        <w:t xml:space="preserve"> Interest is charged only on drawn amounts after each Metricon milestone. The MIL $100k contribution offsets the $100k land upfront payment, so no net land interest is modelled.</w:t>
      </w:r>
    </w:p>
    <w:p w14:paraId="6297043F" w14:textId="77777777" w:rsidR="00F2681A" w:rsidRDefault="00F2681A">
      <w:pPr>
        <w:spacing w:before="8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2000"/>
        <w:gridCol w:w="2080"/>
      </w:tblGrid>
      <w:tr w:rsidR="00F2681A" w14:paraId="62970441" w14:textId="77777777">
        <w:tblPrEx>
          <w:tblCellMar>
            <w:top w:w="0" w:type="dxa"/>
            <w:bottom w:w="0" w:type="dxa"/>
          </w:tblCellMar>
        </w:tblPrEx>
        <w:tc>
          <w:tcPr>
            <w:tcW w:w="10080" w:type="dxa"/>
            <w:gridSpan w:val="3"/>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tcPr>
          <w:p w14:paraId="62970440" w14:textId="77777777" w:rsidR="00F2681A" w:rsidRDefault="0012122B">
            <w:r>
              <w:rPr>
                <w:b/>
                <w:bCs/>
                <w:color w:val="FFFFFF"/>
                <w:sz w:val="22"/>
                <w:szCs w:val="22"/>
              </w:rPr>
              <w:t>7. COMPLETE PROJECT EXPOSURE — FULL COST ROLLUP</w:t>
            </w:r>
          </w:p>
        </w:tc>
      </w:tr>
      <w:tr w:rsidR="00F2681A" w14:paraId="62970445" w14:textId="77777777">
        <w:tblPrEx>
          <w:tblCellMar>
            <w:top w:w="0" w:type="dxa"/>
            <w:bottom w:w="0" w:type="dxa"/>
          </w:tblCellMar>
        </w:tblPrEx>
        <w:tc>
          <w:tcPr>
            <w:tcW w:w="60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2970442" w14:textId="77777777" w:rsidR="00F2681A" w:rsidRDefault="0012122B">
            <w:r>
              <w:rPr>
                <w:b/>
                <w:bCs/>
                <w:color w:val="000000"/>
              </w:rPr>
              <w:t>Line Item</w:t>
            </w:r>
          </w:p>
        </w:tc>
        <w:tc>
          <w:tcPr>
            <w:tcW w:w="20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2970443" w14:textId="77777777" w:rsidR="00F2681A" w:rsidRDefault="0012122B">
            <w:pPr>
              <w:jc w:val="right"/>
            </w:pPr>
            <w:r>
              <w:rPr>
                <w:b/>
                <w:bCs/>
                <w:color w:val="000000"/>
              </w:rPr>
              <w:t>Amount</w:t>
            </w:r>
          </w:p>
        </w:tc>
        <w:tc>
          <w:tcPr>
            <w:tcW w:w="208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2970444" w14:textId="77777777" w:rsidR="00F2681A" w:rsidRDefault="0012122B">
            <w:pPr>
              <w:jc w:val="right"/>
            </w:pPr>
            <w:r>
              <w:rPr>
                <w:b/>
                <w:bCs/>
                <w:color w:val="000000"/>
              </w:rPr>
              <w:t>Running Total</w:t>
            </w:r>
          </w:p>
        </w:tc>
      </w:tr>
      <w:tr w:rsidR="00F2681A" w14:paraId="62970449" w14:textId="77777777">
        <w:tblPrEx>
          <w:tblCellMar>
            <w:top w:w="0" w:type="dxa"/>
            <w:bottom w:w="0" w:type="dxa"/>
          </w:tblCellMar>
        </w:tblPrEx>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970446" w14:textId="77777777" w:rsidR="00F2681A" w:rsidRDefault="0012122B">
            <w:r>
              <w:rPr>
                <w:color w:val="000000"/>
              </w:rPr>
              <w:t>Build Contract (Metricon — all inclusions + externals + pool)</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970447" w14:textId="77777777" w:rsidR="00F2681A" w:rsidRDefault="0012122B">
            <w:pPr>
              <w:jc w:val="right"/>
            </w:pPr>
            <w:r>
              <w:rPr>
                <w:color w:val="000000"/>
              </w:rPr>
              <w:t>$994,000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970448" w14:textId="77777777" w:rsidR="00F2681A" w:rsidRDefault="0012122B">
            <w:pPr>
              <w:jc w:val="right"/>
            </w:pPr>
            <w:r>
              <w:rPr>
                <w:color w:val="000000"/>
              </w:rPr>
              <w:t>$994,000</w:t>
            </w:r>
          </w:p>
        </w:tc>
      </w:tr>
      <w:tr w:rsidR="00F2681A" w14:paraId="6297044D" w14:textId="77777777">
        <w:tblPrEx>
          <w:tblCellMar>
            <w:top w:w="0" w:type="dxa"/>
            <w:bottom w:w="0" w:type="dxa"/>
          </w:tblCellMar>
        </w:tblPrEx>
        <w:tc>
          <w:tcPr>
            <w:tcW w:w="6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97044A" w14:textId="77777777" w:rsidR="00F2681A" w:rsidRDefault="0012122B">
            <w:r>
              <w:rPr>
                <w:color w:val="000000"/>
              </w:rPr>
              <w:t>Pre-Construction Costs (planning, surveys, legal — drawings included in build)</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97044B" w14:textId="77777777" w:rsidR="00F2681A" w:rsidRDefault="0012122B">
            <w:pPr>
              <w:jc w:val="right"/>
            </w:pPr>
            <w:r>
              <w:rPr>
                <w:color w:val="000000"/>
              </w:rPr>
              <w:t>$16,280</w:t>
            </w:r>
          </w:p>
        </w:tc>
        <w:tc>
          <w:tcPr>
            <w:tcW w:w="20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97044C" w14:textId="77777777" w:rsidR="00F2681A" w:rsidRDefault="0012122B">
            <w:pPr>
              <w:jc w:val="right"/>
            </w:pPr>
            <w:r>
              <w:rPr>
                <w:color w:val="000000"/>
              </w:rPr>
              <w:t>$1,010,280</w:t>
            </w:r>
          </w:p>
        </w:tc>
      </w:tr>
      <w:tr w:rsidR="00F2681A" w14:paraId="62970451" w14:textId="77777777">
        <w:tblPrEx>
          <w:tblCellMar>
            <w:top w:w="0" w:type="dxa"/>
            <w:bottom w:w="0" w:type="dxa"/>
          </w:tblCellMar>
        </w:tblPrEx>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97044E" w14:textId="77777777" w:rsidR="00F2681A" w:rsidRDefault="0012122B">
            <w:r>
              <w:rPr>
                <w:color w:val="000000"/>
              </w:rPr>
              <w:t>Building Permit + Statutory Costs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97044F" w14:textId="77777777" w:rsidR="00F2681A" w:rsidRDefault="0012122B">
            <w:pPr>
              <w:jc w:val="right"/>
            </w:pPr>
            <w:r>
              <w:rPr>
                <w:color w:val="000000"/>
              </w:rPr>
              <w:t>$9,472</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970450" w14:textId="77777777" w:rsidR="00F2681A" w:rsidRDefault="0012122B">
            <w:pPr>
              <w:jc w:val="right"/>
            </w:pPr>
            <w:r>
              <w:rPr>
                <w:color w:val="000000"/>
              </w:rPr>
              <w:t>$1,019,752</w:t>
            </w:r>
          </w:p>
        </w:tc>
      </w:tr>
      <w:tr w:rsidR="00F2681A" w14:paraId="62970455" w14:textId="77777777">
        <w:tblPrEx>
          <w:tblCellMar>
            <w:top w:w="0" w:type="dxa"/>
            <w:bottom w:w="0" w:type="dxa"/>
          </w:tblCellMar>
        </w:tblPrEx>
        <w:tc>
          <w:tcPr>
            <w:tcW w:w="6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970452" w14:textId="77777777" w:rsidR="00F2681A" w:rsidRDefault="0012122B">
            <w:r>
              <w:rPr>
                <w:color w:val="000000"/>
              </w:rPr>
              <w:t>Land — Upfront $100k (funded by MIL; nets to $0 drawn from loan)</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970453" w14:textId="77777777" w:rsidR="00F2681A" w:rsidRDefault="0012122B">
            <w:pPr>
              <w:jc w:val="right"/>
            </w:pPr>
            <w:r>
              <w:rPr>
                <w:color w:val="000000"/>
              </w:rPr>
              <w:t>$100,000</w:t>
            </w:r>
          </w:p>
        </w:tc>
        <w:tc>
          <w:tcPr>
            <w:tcW w:w="20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970454" w14:textId="77777777" w:rsidR="00F2681A" w:rsidRDefault="0012122B">
            <w:pPr>
              <w:jc w:val="right"/>
            </w:pPr>
            <w:r>
              <w:rPr>
                <w:color w:val="000000"/>
              </w:rPr>
              <w:t>$1,119,752</w:t>
            </w:r>
          </w:p>
        </w:tc>
      </w:tr>
      <w:tr w:rsidR="00F2681A" w14:paraId="62970459" w14:textId="77777777">
        <w:tblPrEx>
          <w:tblCellMar>
            <w:top w:w="0" w:type="dxa"/>
            <w:bottom w:w="0" w:type="dxa"/>
          </w:tblCellMar>
        </w:tblPrEx>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970456" w14:textId="77777777" w:rsidR="00F2681A" w:rsidRDefault="0012122B">
            <w:r>
              <w:rPr>
                <w:color w:val="000000"/>
              </w:rPr>
              <w:t>Land — Vendor Finance Balance ($150k deferred — NOT in loan)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970457" w14:textId="77777777" w:rsidR="00F2681A" w:rsidRDefault="0012122B">
            <w:pPr>
              <w:jc w:val="right"/>
            </w:pPr>
            <w:r>
              <w:rPr>
                <w:color w:val="000000"/>
              </w:rPr>
              <w:t>$150,000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970458" w14:textId="77777777" w:rsidR="00F2681A" w:rsidRDefault="0012122B">
            <w:pPr>
              <w:jc w:val="right"/>
            </w:pPr>
            <w:r>
              <w:rPr>
                <w:color w:val="000000"/>
              </w:rPr>
              <w:t>$1,269,752</w:t>
            </w:r>
          </w:p>
        </w:tc>
      </w:tr>
      <w:tr w:rsidR="00F2681A" w14:paraId="6297045D" w14:textId="77777777">
        <w:tblPrEx>
          <w:tblCellMar>
            <w:top w:w="0" w:type="dxa"/>
            <w:bottom w:w="0" w:type="dxa"/>
          </w:tblCellMar>
        </w:tblPrEx>
        <w:tc>
          <w:tcPr>
            <w:tcW w:w="6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97045A" w14:textId="77777777" w:rsidR="00F2681A" w:rsidRDefault="0012122B">
            <w:r>
              <w:rPr>
                <w:color w:val="000000"/>
              </w:rPr>
              <w:t>Stamp Duty — Conservative / base case (see Section 2 for risk scenario)</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97045B" w14:textId="77777777" w:rsidR="00F2681A" w:rsidRDefault="0012122B">
            <w:pPr>
              <w:jc w:val="right"/>
            </w:pPr>
            <w:r>
              <w:rPr>
                <w:color w:val="000000"/>
              </w:rPr>
              <w:t>$10,070</w:t>
            </w:r>
          </w:p>
        </w:tc>
        <w:tc>
          <w:tcPr>
            <w:tcW w:w="20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97045C" w14:textId="77777777" w:rsidR="00F2681A" w:rsidRDefault="0012122B">
            <w:pPr>
              <w:jc w:val="right"/>
            </w:pPr>
            <w:r>
              <w:rPr>
                <w:color w:val="000000"/>
              </w:rPr>
              <w:t>$1,279,822</w:t>
            </w:r>
          </w:p>
        </w:tc>
      </w:tr>
      <w:tr w:rsidR="00F2681A" w14:paraId="62970461" w14:textId="77777777">
        <w:tblPrEx>
          <w:tblCellMar>
            <w:top w:w="0" w:type="dxa"/>
            <w:bottom w:w="0" w:type="dxa"/>
          </w:tblCellMar>
        </w:tblPrEx>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97045E" w14:textId="77777777" w:rsidR="00F2681A" w:rsidRDefault="0012122B">
            <w:r>
              <w:rPr>
                <w:color w:val="000000"/>
              </w:rPr>
              <w:t>Conveyancing (land purchase) + Valuation (SRO)</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97045F" w14:textId="77777777" w:rsidR="00F2681A" w:rsidRDefault="0012122B">
            <w:pPr>
              <w:jc w:val="right"/>
            </w:pPr>
            <w:r>
              <w:rPr>
                <w:color w:val="000000"/>
              </w:rPr>
              <w:t>$2,600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970460" w14:textId="77777777" w:rsidR="00F2681A" w:rsidRDefault="0012122B">
            <w:pPr>
              <w:jc w:val="right"/>
            </w:pPr>
            <w:r>
              <w:rPr>
                <w:color w:val="000000"/>
              </w:rPr>
              <w:t>$1,282,422</w:t>
            </w:r>
          </w:p>
        </w:tc>
      </w:tr>
      <w:tr w:rsidR="00F2681A" w14:paraId="62970465" w14:textId="77777777">
        <w:tblPrEx>
          <w:tblCellMar>
            <w:top w:w="0" w:type="dxa"/>
            <w:bottom w:w="0" w:type="dxa"/>
          </w:tblCellMar>
        </w:tblPrEx>
        <w:tc>
          <w:tcPr>
            <w:tcW w:w="6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970462" w14:textId="77777777" w:rsidR="00F2681A" w:rsidRDefault="0012122B">
            <w:r>
              <w:rPr>
                <w:color w:val="000000"/>
              </w:rPr>
              <w:t>Loan Establishment (NAB staff — $0) + Progress Inspections (confirm with NAB)</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970463" w14:textId="77777777" w:rsidR="00F2681A" w:rsidRDefault="0012122B">
            <w:pPr>
              <w:jc w:val="right"/>
            </w:pPr>
            <w:r>
              <w:rPr>
                <w:color w:val="000000"/>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970464" w14:textId="77777777" w:rsidR="00F2681A" w:rsidRDefault="0012122B">
            <w:pPr>
              <w:jc w:val="right"/>
            </w:pPr>
            <w:r>
              <w:rPr>
                <w:color w:val="000000"/>
              </w:rPr>
              <w:t>$1,282,422</w:t>
            </w:r>
          </w:p>
        </w:tc>
      </w:tr>
      <w:tr w:rsidR="00F2681A" w14:paraId="62970469" w14:textId="77777777">
        <w:tblPrEx>
          <w:tblCellMar>
            <w:top w:w="0" w:type="dxa"/>
            <w:bottom w:w="0" w:type="dxa"/>
          </w:tblCellMar>
        </w:tblPrEx>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970466" w14:textId="77777777" w:rsidR="00F2681A" w:rsidRDefault="0012122B">
            <w:r>
              <w:rPr>
                <w:color w:val="000000"/>
              </w:rPr>
              <w:t>Construction Loan Interest (12 months — progressive drawdowns)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970467" w14:textId="77777777" w:rsidR="00F2681A" w:rsidRDefault="0012122B">
            <w:pPr>
              <w:jc w:val="right"/>
            </w:pPr>
            <w:r>
              <w:rPr>
                <w:color w:val="000000"/>
              </w:rPr>
              <w:t>$33,919</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970468" w14:textId="77777777" w:rsidR="00F2681A" w:rsidRDefault="0012122B">
            <w:pPr>
              <w:jc w:val="right"/>
            </w:pPr>
            <w:r>
              <w:rPr>
                <w:color w:val="000000"/>
              </w:rPr>
              <w:t>$1,316,341</w:t>
            </w:r>
          </w:p>
        </w:tc>
      </w:tr>
      <w:tr w:rsidR="00F2681A" w14:paraId="6297046D" w14:textId="77777777">
        <w:tblPrEx>
          <w:tblCellMar>
            <w:top w:w="0" w:type="dxa"/>
            <w:bottom w:w="0" w:type="dxa"/>
          </w:tblCellMar>
        </w:tblPrEx>
        <w:tc>
          <w:tcPr>
            <w:tcW w:w="6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97046A" w14:textId="77777777" w:rsidR="00F2681A" w:rsidRDefault="0012122B">
            <w:r>
              <w:rPr>
                <w:color w:val="000000"/>
              </w:rPr>
              <w:t>Pre-Sale Renovation (current home)</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97046B" w14:textId="77777777" w:rsidR="00F2681A" w:rsidRDefault="0012122B">
            <w:pPr>
              <w:jc w:val="right"/>
            </w:pPr>
            <w:r>
              <w:rPr>
                <w:color w:val="000000"/>
              </w:rPr>
              <w:t>$20,000</w:t>
            </w:r>
          </w:p>
        </w:tc>
        <w:tc>
          <w:tcPr>
            <w:tcW w:w="20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97046C" w14:textId="77777777" w:rsidR="00F2681A" w:rsidRDefault="0012122B">
            <w:pPr>
              <w:jc w:val="right"/>
            </w:pPr>
            <w:r>
              <w:rPr>
                <w:color w:val="000000"/>
              </w:rPr>
              <w:t>$1,336,341</w:t>
            </w:r>
          </w:p>
        </w:tc>
      </w:tr>
      <w:tr w:rsidR="00F2681A" w14:paraId="62970471" w14:textId="77777777">
        <w:tblPrEx>
          <w:tblCellMar>
            <w:top w:w="0" w:type="dxa"/>
            <w:bottom w:w="0" w:type="dxa"/>
          </w:tblCellMar>
        </w:tblPrEx>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97046E" w14:textId="77777777" w:rsidR="00F2681A" w:rsidRDefault="0012122B">
            <w:r>
              <w:rPr>
                <w:color w:val="000000"/>
              </w:rPr>
              <w:t>Real Estate Agent Commission + Conveyancing (sale)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97046F" w14:textId="77777777" w:rsidR="00F2681A" w:rsidRDefault="0012122B">
            <w:pPr>
              <w:jc w:val="right"/>
            </w:pPr>
            <w:r>
              <w:rPr>
                <w:color w:val="000000"/>
              </w:rPr>
              <w:t>$18,500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970470" w14:textId="77777777" w:rsidR="00F2681A" w:rsidRDefault="0012122B">
            <w:pPr>
              <w:jc w:val="right"/>
            </w:pPr>
            <w:r>
              <w:rPr>
                <w:color w:val="000000"/>
              </w:rPr>
              <w:t>$1,354,841</w:t>
            </w:r>
          </w:p>
        </w:tc>
      </w:tr>
      <w:tr w:rsidR="00F2681A" w14:paraId="62970475" w14:textId="77777777">
        <w:tblPrEx>
          <w:tblCellMar>
            <w:top w:w="0" w:type="dxa"/>
            <w:bottom w:w="0" w:type="dxa"/>
          </w:tblCellMar>
        </w:tblPrEx>
        <w:tc>
          <w:tcPr>
            <w:tcW w:w="6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970472" w14:textId="77777777" w:rsidR="00F2681A" w:rsidRDefault="0012122B">
            <w:r>
              <w:rPr>
                <w:color w:val="000000"/>
              </w:rPr>
              <w:t>Contingency Buffer (untouchable)</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970473" w14:textId="77777777" w:rsidR="00F2681A" w:rsidRDefault="0012122B">
            <w:pPr>
              <w:jc w:val="right"/>
            </w:pPr>
            <w:r>
              <w:rPr>
                <w:color w:val="000000"/>
              </w:rPr>
              <w:t>$30,000</w:t>
            </w:r>
          </w:p>
        </w:tc>
        <w:tc>
          <w:tcPr>
            <w:tcW w:w="20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970474" w14:textId="77777777" w:rsidR="00F2681A" w:rsidRDefault="0012122B">
            <w:pPr>
              <w:jc w:val="right"/>
            </w:pPr>
            <w:r>
              <w:rPr>
                <w:color w:val="000000"/>
              </w:rPr>
              <w:t>$1,384,841</w:t>
            </w:r>
          </w:p>
        </w:tc>
      </w:tr>
      <w:tr w:rsidR="00F2681A" w14:paraId="62970479" w14:textId="77777777">
        <w:tblPrEx>
          <w:tblCellMar>
            <w:top w:w="0" w:type="dxa"/>
            <w:bottom w:w="0" w:type="dxa"/>
          </w:tblCellMar>
        </w:tblPrEx>
        <w:tc>
          <w:tcPr>
            <w:tcW w:w="6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2970476" w14:textId="77777777" w:rsidR="00F2681A" w:rsidRDefault="0012122B">
            <w:r>
              <w:rPr>
                <w:b/>
                <w:bCs/>
                <w:color w:val="FFFFFF"/>
              </w:rPr>
              <w:t>GROSS TOTAL PROJECT EXPOSURE</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2970477" w14:textId="77777777" w:rsidR="00F2681A" w:rsidRDefault="00F2681A"/>
        </w:tc>
        <w:tc>
          <w:tcPr>
            <w:tcW w:w="20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2970478" w14:textId="77777777" w:rsidR="00F2681A" w:rsidRDefault="0012122B">
            <w:pPr>
              <w:jc w:val="right"/>
            </w:pPr>
            <w:r>
              <w:rPr>
                <w:b/>
                <w:bCs/>
                <w:color w:val="FFFFFF"/>
              </w:rPr>
              <w:t>$1,384,841</w:t>
            </w:r>
          </w:p>
        </w:tc>
      </w:tr>
      <w:tr w:rsidR="00F2681A" w14:paraId="6297047D" w14:textId="77777777">
        <w:tblPrEx>
          <w:tblCellMar>
            <w:top w:w="0" w:type="dxa"/>
            <w:bottom w:w="0" w:type="dxa"/>
          </w:tblCellMar>
        </w:tblPrEx>
        <w:tc>
          <w:tcPr>
            <w:tcW w:w="60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297047A" w14:textId="541EBA2B" w:rsidR="00F2681A" w:rsidRDefault="0012122B">
            <w:r>
              <w:rPr>
                <w:b/>
                <w:bCs/>
                <w:color w:val="000000"/>
              </w:rPr>
              <w:t>Less: MIL Contribution ($100k</w:t>
            </w:r>
            <w:r>
              <w:rPr>
                <w:b/>
                <w:bCs/>
                <w:color w:val="000000"/>
              </w:rPr>
              <w:t>)</w:t>
            </w:r>
          </w:p>
        </w:tc>
        <w:tc>
          <w:tcPr>
            <w:tcW w:w="20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297047B" w14:textId="77777777" w:rsidR="00F2681A" w:rsidRDefault="0012122B">
            <w:pPr>
              <w:jc w:val="right"/>
            </w:pPr>
            <w:r>
              <w:rPr>
                <w:b/>
                <w:bCs/>
                <w:color w:val="000000"/>
              </w:rPr>
              <w:t>−</w:t>
            </w:r>
            <w:r>
              <w:rPr>
                <w:b/>
                <w:bCs/>
                <w:color w:val="000000"/>
              </w:rPr>
              <w:t>$100,000</w:t>
            </w:r>
          </w:p>
        </w:tc>
        <w:tc>
          <w:tcPr>
            <w:tcW w:w="208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297047C" w14:textId="77777777" w:rsidR="00F2681A" w:rsidRDefault="0012122B">
            <w:pPr>
              <w:jc w:val="right"/>
            </w:pPr>
            <w:r>
              <w:rPr>
                <w:b/>
                <w:bCs/>
                <w:color w:val="000000"/>
              </w:rPr>
              <w:t>$1,284,841</w:t>
            </w:r>
          </w:p>
        </w:tc>
      </w:tr>
      <w:tr w:rsidR="00F2681A" w14:paraId="62970481" w14:textId="77777777">
        <w:tblPrEx>
          <w:tblCellMar>
            <w:top w:w="0" w:type="dxa"/>
            <w:bottom w:w="0" w:type="dxa"/>
          </w:tblCellMar>
        </w:tblPrEx>
        <w:tc>
          <w:tcPr>
            <w:tcW w:w="60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297047E" w14:textId="77777777" w:rsidR="00F2681A" w:rsidRDefault="0012122B">
            <w:r>
              <w:rPr>
                <w:b/>
                <w:bCs/>
                <w:color w:val="000000"/>
              </w:rPr>
              <w:t>Less: Equity from Sale of Current Home (midpoint estimate)</w:t>
            </w:r>
          </w:p>
        </w:tc>
        <w:tc>
          <w:tcPr>
            <w:tcW w:w="20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297047F" w14:textId="77777777" w:rsidR="00F2681A" w:rsidRDefault="0012122B">
            <w:pPr>
              <w:jc w:val="right"/>
            </w:pPr>
            <w:r>
              <w:rPr>
                <w:b/>
                <w:bCs/>
                <w:color w:val="000000"/>
              </w:rPr>
              <w:t>−</w:t>
            </w:r>
            <w:r>
              <w:rPr>
                <w:b/>
                <w:bCs/>
                <w:color w:val="000000"/>
              </w:rPr>
              <w:t>$385,000</w:t>
            </w:r>
          </w:p>
        </w:tc>
        <w:tc>
          <w:tcPr>
            <w:tcW w:w="208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2970480" w14:textId="77777777" w:rsidR="00F2681A" w:rsidRDefault="0012122B">
            <w:pPr>
              <w:jc w:val="right"/>
            </w:pPr>
            <w:r>
              <w:rPr>
                <w:b/>
                <w:bCs/>
                <w:color w:val="000000"/>
              </w:rPr>
              <w:t>$899,841</w:t>
            </w:r>
          </w:p>
        </w:tc>
      </w:tr>
      <w:tr w:rsidR="00F2681A" w14:paraId="62970485" w14:textId="77777777">
        <w:tblPrEx>
          <w:tblCellMar>
            <w:top w:w="0" w:type="dxa"/>
            <w:bottom w:w="0" w:type="dxa"/>
          </w:tblCellMar>
        </w:tblPrEx>
        <w:tc>
          <w:tcPr>
            <w:tcW w:w="6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2970482" w14:textId="77777777" w:rsidR="00F2681A" w:rsidRDefault="0012122B">
            <w:r>
              <w:rPr>
                <w:b/>
                <w:bCs/>
                <w:color w:val="FFFFFF"/>
              </w:rPr>
              <w:t>ESTIMATED NEW LOAN REQUIRED (BASE CASE)</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2970483" w14:textId="77777777" w:rsidR="00F2681A" w:rsidRDefault="00F2681A"/>
        </w:tc>
        <w:tc>
          <w:tcPr>
            <w:tcW w:w="20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2970484" w14:textId="77777777" w:rsidR="00F2681A" w:rsidRDefault="0012122B">
            <w:pPr>
              <w:jc w:val="right"/>
            </w:pPr>
            <w:r>
              <w:rPr>
                <w:b/>
                <w:bCs/>
                <w:color w:val="FFFFFF"/>
              </w:rPr>
              <w:t>$899,841</w:t>
            </w:r>
          </w:p>
        </w:tc>
      </w:tr>
    </w:tbl>
    <w:p w14:paraId="62970486" w14:textId="77777777" w:rsidR="00F2681A" w:rsidRDefault="0012122B">
      <w:pPr>
        <w:spacing w:before="60" w:after="120"/>
      </w:pPr>
      <w:r>
        <w:rPr>
          <w:color w:val="555555"/>
          <w:sz w:val="18"/>
          <w:szCs w:val="18"/>
        </w:rPr>
        <w:t>ℹ</w:t>
      </w:r>
      <w:r>
        <w:rPr>
          <w:color w:val="555555"/>
          <w:sz w:val="18"/>
          <w:szCs w:val="18"/>
        </w:rPr>
        <w:t xml:space="preserve"> </w:t>
      </w:r>
      <w:proofErr w:type="gramStart"/>
      <w:r>
        <w:rPr>
          <w:color w:val="555555"/>
          <w:sz w:val="18"/>
          <w:szCs w:val="18"/>
        </w:rPr>
        <w:t>The</w:t>
      </w:r>
      <w:proofErr w:type="gramEnd"/>
      <w:r>
        <w:rPr>
          <w:color w:val="555555"/>
          <w:sz w:val="18"/>
          <w:szCs w:val="18"/>
        </w:rPr>
        <w:t xml:space="preserve"> $150k vendor finance balance (3×$50k to Tony) is NOT included in the loan figure — it is a separate ongoing payment obligation funded from cash flow after construction, at RBA cash rate interest.</w:t>
      </w:r>
    </w:p>
    <w:p w14:paraId="62970487" w14:textId="77777777" w:rsidR="00F2681A" w:rsidRDefault="00F2681A">
      <w:pPr>
        <w:spacing w:before="80" w:after="80"/>
      </w:pPr>
    </w:p>
    <w:p w14:paraId="62970488" w14:textId="77777777" w:rsidR="00F2681A" w:rsidRDefault="0012122B">
      <w:pPr>
        <w:spacing w:before="240" w:after="80"/>
      </w:pPr>
      <w:r>
        <w:rPr>
          <w:color w:val="777777"/>
          <w:sz w:val="17"/>
          <w:szCs w:val="17"/>
        </w:rPr>
        <w:t>This schedule is a planning tool only and does not constitute financial, legal, or taxation advice. All figures should be verified with your NAB lender, solicitor, and the Victorian State Revenue Office before any commitment is made.</w:t>
      </w:r>
    </w:p>
    <w:p w14:paraId="62970489" w14:textId="77777777" w:rsidR="00F2681A" w:rsidRDefault="0012122B">
      <w:pPr>
        <w:spacing w:before="60"/>
      </w:pPr>
      <w:r>
        <w:rPr>
          <w:color w:val="777777"/>
          <w:sz w:val="17"/>
          <w:szCs w:val="17"/>
        </w:rPr>
        <w:t xml:space="preserve">Prepared for Ryan </w:t>
      </w:r>
      <w:proofErr w:type="gramStart"/>
      <w:r>
        <w:rPr>
          <w:color w:val="777777"/>
          <w:sz w:val="17"/>
          <w:szCs w:val="17"/>
        </w:rPr>
        <w:t>Mifsud  |</w:t>
      </w:r>
      <w:proofErr w:type="gramEnd"/>
      <w:r>
        <w:rPr>
          <w:color w:val="777777"/>
          <w:sz w:val="17"/>
          <w:szCs w:val="17"/>
        </w:rPr>
        <w:t xml:space="preserve">  40 Rogers Drive, </w:t>
      </w:r>
      <w:proofErr w:type="gramStart"/>
      <w:r>
        <w:rPr>
          <w:color w:val="777777"/>
          <w:sz w:val="17"/>
          <w:szCs w:val="17"/>
        </w:rPr>
        <w:t>Kyneton  |</w:t>
      </w:r>
      <w:proofErr w:type="gramEnd"/>
      <w:r>
        <w:rPr>
          <w:color w:val="777777"/>
          <w:sz w:val="17"/>
          <w:szCs w:val="17"/>
        </w:rPr>
        <w:t xml:space="preserve">  March </w:t>
      </w:r>
      <w:proofErr w:type="gramStart"/>
      <w:r>
        <w:rPr>
          <w:color w:val="777777"/>
          <w:sz w:val="17"/>
          <w:szCs w:val="17"/>
        </w:rPr>
        <w:t>2026  |</w:t>
      </w:r>
      <w:proofErr w:type="gramEnd"/>
      <w:r>
        <w:rPr>
          <w:color w:val="777777"/>
          <w:sz w:val="17"/>
          <w:szCs w:val="17"/>
        </w:rPr>
        <w:t xml:space="preserve">  Pre-meeting working document — not for distribution</w:t>
      </w:r>
    </w:p>
    <w:sectPr w:rsidR="00F2681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5D02C7"/>
    <w:multiLevelType w:val="hybridMultilevel"/>
    <w:tmpl w:val="58DA1994"/>
    <w:lvl w:ilvl="0" w:tplc="B2308B0C">
      <w:start w:val="1"/>
      <w:numFmt w:val="bullet"/>
      <w:lvlText w:val="●"/>
      <w:lvlJc w:val="left"/>
      <w:pPr>
        <w:ind w:left="720" w:hanging="360"/>
      </w:pPr>
    </w:lvl>
    <w:lvl w:ilvl="1" w:tplc="B18AADFA">
      <w:start w:val="1"/>
      <w:numFmt w:val="bullet"/>
      <w:lvlText w:val="○"/>
      <w:lvlJc w:val="left"/>
      <w:pPr>
        <w:ind w:left="1440" w:hanging="360"/>
      </w:pPr>
    </w:lvl>
    <w:lvl w:ilvl="2" w:tplc="DEA4B4B4">
      <w:start w:val="1"/>
      <w:numFmt w:val="bullet"/>
      <w:lvlText w:val="■"/>
      <w:lvlJc w:val="left"/>
      <w:pPr>
        <w:ind w:left="2160" w:hanging="360"/>
      </w:pPr>
    </w:lvl>
    <w:lvl w:ilvl="3" w:tplc="090A3820">
      <w:start w:val="1"/>
      <w:numFmt w:val="bullet"/>
      <w:lvlText w:val="●"/>
      <w:lvlJc w:val="left"/>
      <w:pPr>
        <w:ind w:left="2880" w:hanging="360"/>
      </w:pPr>
    </w:lvl>
    <w:lvl w:ilvl="4" w:tplc="78E45258">
      <w:start w:val="1"/>
      <w:numFmt w:val="bullet"/>
      <w:lvlText w:val="○"/>
      <w:lvlJc w:val="left"/>
      <w:pPr>
        <w:ind w:left="3600" w:hanging="360"/>
      </w:pPr>
    </w:lvl>
    <w:lvl w:ilvl="5" w:tplc="71BE0864">
      <w:start w:val="1"/>
      <w:numFmt w:val="bullet"/>
      <w:lvlText w:val="■"/>
      <w:lvlJc w:val="left"/>
      <w:pPr>
        <w:ind w:left="4320" w:hanging="360"/>
      </w:pPr>
    </w:lvl>
    <w:lvl w:ilvl="6" w:tplc="2848C28E">
      <w:start w:val="1"/>
      <w:numFmt w:val="bullet"/>
      <w:lvlText w:val="●"/>
      <w:lvlJc w:val="left"/>
      <w:pPr>
        <w:ind w:left="5040" w:hanging="360"/>
      </w:pPr>
    </w:lvl>
    <w:lvl w:ilvl="7" w:tplc="39CA86B2">
      <w:start w:val="1"/>
      <w:numFmt w:val="bullet"/>
      <w:lvlText w:val="●"/>
      <w:lvlJc w:val="left"/>
      <w:pPr>
        <w:ind w:left="5760" w:hanging="360"/>
      </w:pPr>
    </w:lvl>
    <w:lvl w:ilvl="8" w:tplc="B9325A08">
      <w:start w:val="1"/>
      <w:numFmt w:val="bullet"/>
      <w:lvlText w:val="●"/>
      <w:lvlJc w:val="left"/>
      <w:pPr>
        <w:ind w:left="6480" w:hanging="360"/>
      </w:pPr>
    </w:lvl>
  </w:abstractNum>
  <w:num w:numId="1" w16cid:durableId="4596181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681A"/>
    <w:rsid w:val="0012122B"/>
    <w:rsid w:val="00194591"/>
    <w:rsid w:val="00D006ED"/>
    <w:rsid w:val="00F2681A"/>
    <w:rsid w:val="00F3496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70317"/>
  <w15:docId w15:val="{3C90A009-8258-4DC0-80DE-FCD45117D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1120</Words>
  <Characters>6587</Characters>
  <Application>Microsoft Office Word</Application>
  <DocSecurity>0</DocSecurity>
  <Lines>365</Lines>
  <Paragraphs>308</Paragraphs>
  <ScaleCrop>false</ScaleCrop>
  <Company/>
  <LinksUpToDate>false</LinksUpToDate>
  <CharactersWithSpaces>7399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Ryan Mifsud</cp:lastModifiedBy>
  <cp:revision>3</cp:revision>
  <dcterms:created xsi:type="dcterms:W3CDTF">2026-03-06T06:01:00Z</dcterms:created>
  <dcterms:modified xsi:type="dcterms:W3CDTF">2026-03-06T08:10:00Z</dcterms:modified>
</cp:coreProperties>
</file>