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E96D3" w14:textId="69E7B13D" w:rsidR="00D06E49" w:rsidRPr="00A543E8" w:rsidRDefault="00A543E8">
      <w:pPr>
        <w:rPr>
          <w:rFonts w:cstheme="minorHAnsi"/>
        </w:rPr>
      </w:pPr>
      <w:r w:rsidRPr="00A543E8">
        <w:rPr>
          <w:rFonts w:cstheme="minorHAnsi"/>
        </w:rPr>
        <w:t>Rohan Doshi</w:t>
      </w:r>
    </w:p>
    <w:p w14:paraId="788766B8" w14:textId="2576745E" w:rsidR="00A543E8" w:rsidRPr="00A543E8" w:rsidRDefault="00A543E8">
      <w:pPr>
        <w:rPr>
          <w:rFonts w:cstheme="minorHAnsi"/>
        </w:rPr>
      </w:pPr>
      <w:r w:rsidRPr="00A543E8">
        <w:rPr>
          <w:rFonts w:cstheme="minorHAnsi"/>
        </w:rPr>
        <w:t>Data Science Bootcamp</w:t>
      </w:r>
    </w:p>
    <w:p w14:paraId="4C5AFD95" w14:textId="097FF377" w:rsidR="00A543E8" w:rsidRPr="00A543E8" w:rsidRDefault="00A543E8">
      <w:pPr>
        <w:rPr>
          <w:rFonts w:cstheme="minorHAnsi"/>
        </w:rPr>
      </w:pPr>
      <w:r w:rsidRPr="00A543E8">
        <w:rPr>
          <w:rFonts w:cstheme="minorHAnsi"/>
        </w:rPr>
        <w:t>Assignment #1</w:t>
      </w:r>
    </w:p>
    <w:p w14:paraId="0CABD2B5" w14:textId="36BF1F41" w:rsidR="00A543E8" w:rsidRPr="00A543E8" w:rsidRDefault="00A543E8">
      <w:pPr>
        <w:rPr>
          <w:rFonts w:cstheme="minorHAnsi"/>
        </w:rPr>
      </w:pPr>
    </w:p>
    <w:p w14:paraId="5D1ECE9D" w14:textId="01E93A40" w:rsidR="00A543E8" w:rsidRPr="00A543E8" w:rsidRDefault="00A543E8">
      <w:pPr>
        <w:rPr>
          <w:rFonts w:cstheme="minorHAnsi"/>
        </w:rPr>
      </w:pPr>
    </w:p>
    <w:p w14:paraId="2D6CDA2A" w14:textId="1C1B1A54" w:rsidR="00A543E8" w:rsidRPr="00453B17" w:rsidRDefault="00A543E8" w:rsidP="00A543E8">
      <w:pPr>
        <w:pStyle w:val="ListParagraph"/>
        <w:numPr>
          <w:ilvl w:val="0"/>
          <w:numId w:val="1"/>
        </w:numPr>
        <w:rPr>
          <w:rFonts w:eastAsia="Times New Roman" w:cstheme="minorHAnsi"/>
        </w:rPr>
      </w:pPr>
      <w:r w:rsidRPr="00A543E8">
        <w:rPr>
          <w:rFonts w:eastAsia="Times New Roman" w:cstheme="minorHAnsi"/>
          <w:color w:val="000000"/>
        </w:rPr>
        <w:t>Given the provided data, what are three conclusions we can draw about Kickstarter campaigns?</w:t>
      </w:r>
    </w:p>
    <w:p w14:paraId="56CDDC49" w14:textId="3288B935" w:rsidR="00453B17" w:rsidRDefault="00453B17" w:rsidP="00453B17">
      <w:pPr>
        <w:pStyle w:val="ListParagraph"/>
        <w:rPr>
          <w:rFonts w:eastAsia="Times New Roman" w:cstheme="minorHAnsi"/>
          <w:color w:val="000000"/>
        </w:rPr>
      </w:pPr>
    </w:p>
    <w:p w14:paraId="4235F42E" w14:textId="0FBB7281" w:rsidR="00453B17" w:rsidRPr="00A543E8" w:rsidRDefault="00453B17" w:rsidP="00453B17">
      <w:pPr>
        <w:pStyle w:val="ListParagraph"/>
        <w:ind w:left="1440"/>
        <w:rPr>
          <w:rFonts w:eastAsia="Times New Roman" w:cstheme="minorHAnsi"/>
        </w:rPr>
      </w:pPr>
      <w:r>
        <w:rPr>
          <w:rFonts w:eastAsia="Times New Roman" w:cstheme="minorHAnsi"/>
          <w:color w:val="000000"/>
        </w:rPr>
        <w:t>There are many conclusions to made from the data, but my first conclusion would be that theater had the most entries for Kickstarter and that it had the highest total counts of success. My second conclusion would be that music had the high percentage of Kickstarter that were successful. My third conclusion would be that the month of May had the highest total count of successful Kickstarter.</w:t>
      </w:r>
    </w:p>
    <w:p w14:paraId="0B4F4385" w14:textId="77777777" w:rsidR="00A543E8" w:rsidRPr="00A543E8" w:rsidRDefault="00A543E8" w:rsidP="00A543E8">
      <w:pPr>
        <w:pStyle w:val="ListParagraph"/>
        <w:rPr>
          <w:rFonts w:eastAsia="Times New Roman" w:cstheme="minorHAnsi"/>
        </w:rPr>
      </w:pPr>
    </w:p>
    <w:p w14:paraId="00580CB4" w14:textId="7ADE06F3" w:rsidR="00A543E8" w:rsidRPr="00A543E8" w:rsidRDefault="00A543E8" w:rsidP="00A543E8">
      <w:pPr>
        <w:pStyle w:val="ListParagraph"/>
        <w:numPr>
          <w:ilvl w:val="0"/>
          <w:numId w:val="1"/>
        </w:numPr>
        <w:rPr>
          <w:rFonts w:eastAsia="Times New Roman" w:cstheme="minorHAnsi"/>
        </w:rPr>
      </w:pPr>
      <w:r w:rsidRPr="00A543E8">
        <w:rPr>
          <w:rFonts w:eastAsia="Times New Roman" w:cstheme="minorHAnsi"/>
          <w:color w:val="000000"/>
        </w:rPr>
        <w:t>What are some limitations of this dataset?</w:t>
      </w:r>
    </w:p>
    <w:p w14:paraId="2F3BF0AC" w14:textId="464FD91C" w:rsidR="00A543E8" w:rsidRDefault="00A543E8" w:rsidP="00A543E8">
      <w:pPr>
        <w:pStyle w:val="ListParagraph"/>
        <w:rPr>
          <w:rFonts w:eastAsia="Times New Roman" w:cstheme="minorHAnsi"/>
        </w:rPr>
      </w:pPr>
    </w:p>
    <w:p w14:paraId="0048DDF1" w14:textId="48782A87" w:rsidR="00D04F45" w:rsidRPr="00A543E8" w:rsidRDefault="00D04F45" w:rsidP="00D04F45">
      <w:pPr>
        <w:pStyle w:val="ListParagraph"/>
        <w:ind w:left="1440"/>
        <w:rPr>
          <w:rFonts w:eastAsia="Times New Roman" w:cstheme="minorHAnsi"/>
        </w:rPr>
      </w:pPr>
      <w:r>
        <w:rPr>
          <w:rFonts w:eastAsia="Times New Roman" w:cstheme="minorHAnsi"/>
        </w:rPr>
        <w:t>One limitation I see in this data set as we are analyzing it here in 2020 is that the latest data in from 2017 and not might be the most accurate for right now.</w:t>
      </w:r>
      <w:bookmarkStart w:id="0" w:name="_GoBack"/>
      <w:bookmarkEnd w:id="0"/>
    </w:p>
    <w:p w14:paraId="32BD9CFA" w14:textId="77777777" w:rsidR="00A543E8" w:rsidRPr="00A543E8" w:rsidRDefault="00A543E8" w:rsidP="00A543E8">
      <w:pPr>
        <w:pStyle w:val="ListParagraph"/>
        <w:rPr>
          <w:rFonts w:eastAsia="Times New Roman" w:cstheme="minorHAnsi"/>
        </w:rPr>
      </w:pPr>
    </w:p>
    <w:p w14:paraId="07D5F935" w14:textId="18B35260" w:rsidR="00A543E8" w:rsidRPr="00924862" w:rsidRDefault="00A543E8" w:rsidP="00A543E8">
      <w:pPr>
        <w:pStyle w:val="ListParagraph"/>
        <w:numPr>
          <w:ilvl w:val="0"/>
          <w:numId w:val="1"/>
        </w:numPr>
        <w:rPr>
          <w:rFonts w:eastAsia="Times New Roman" w:cstheme="minorHAnsi"/>
        </w:rPr>
      </w:pPr>
      <w:r w:rsidRPr="00A543E8">
        <w:rPr>
          <w:rFonts w:eastAsia="Times New Roman" w:cstheme="minorHAnsi"/>
          <w:color w:val="000000"/>
        </w:rPr>
        <w:t>What are some other possible tables and/or graphs that we could create?</w:t>
      </w:r>
    </w:p>
    <w:p w14:paraId="326BDCFB" w14:textId="62C14A15" w:rsidR="00924862" w:rsidRDefault="00924862" w:rsidP="00924862">
      <w:pPr>
        <w:rPr>
          <w:rFonts w:eastAsia="Times New Roman" w:cstheme="minorHAnsi"/>
        </w:rPr>
      </w:pPr>
    </w:p>
    <w:p w14:paraId="2C43F540" w14:textId="6E2B525B" w:rsidR="00924862" w:rsidRPr="00924862" w:rsidRDefault="00924862" w:rsidP="00924862">
      <w:pPr>
        <w:ind w:left="1440"/>
        <w:rPr>
          <w:rFonts w:eastAsia="Times New Roman" w:cstheme="minorHAnsi"/>
        </w:rPr>
      </w:pPr>
      <w:r>
        <w:rPr>
          <w:rFonts w:eastAsia="Times New Roman" w:cstheme="minorHAnsi"/>
        </w:rPr>
        <w:t xml:space="preserve">I think a good one that we could have created would be percentages of successfully, failed, live, and cancelled as well as total counts in the pivot tables for parent categories and sub-categories. </w:t>
      </w:r>
    </w:p>
    <w:p w14:paraId="6B6C5B3A" w14:textId="79816B7E" w:rsidR="00A543E8" w:rsidRDefault="00A543E8" w:rsidP="00A543E8">
      <w:pPr>
        <w:pStyle w:val="ListParagraph"/>
      </w:pPr>
    </w:p>
    <w:sectPr w:rsidR="00A543E8" w:rsidSect="00AE0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84D62"/>
    <w:multiLevelType w:val="hybridMultilevel"/>
    <w:tmpl w:val="FEBC2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C71"/>
    <w:rsid w:val="00083FF5"/>
    <w:rsid w:val="001561E8"/>
    <w:rsid w:val="002A2C71"/>
    <w:rsid w:val="00453B17"/>
    <w:rsid w:val="00924862"/>
    <w:rsid w:val="00A543E8"/>
    <w:rsid w:val="00AE0E40"/>
    <w:rsid w:val="00D0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D704F9"/>
  <w15:chartTrackingRefBased/>
  <w15:docId w15:val="{28A7B97F-37BC-514F-B178-06A781B9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70310">
      <w:bodyDiv w:val="1"/>
      <w:marLeft w:val="0"/>
      <w:marRight w:val="0"/>
      <w:marTop w:val="0"/>
      <w:marBottom w:val="0"/>
      <w:divBdr>
        <w:top w:val="none" w:sz="0" w:space="0" w:color="auto"/>
        <w:left w:val="none" w:sz="0" w:space="0" w:color="auto"/>
        <w:bottom w:val="none" w:sz="0" w:space="0" w:color="auto"/>
        <w:right w:val="none" w:sz="0" w:space="0" w:color="auto"/>
      </w:divBdr>
    </w:div>
    <w:div w:id="1078096899">
      <w:bodyDiv w:val="1"/>
      <w:marLeft w:val="0"/>
      <w:marRight w:val="0"/>
      <w:marTop w:val="0"/>
      <w:marBottom w:val="0"/>
      <w:divBdr>
        <w:top w:val="none" w:sz="0" w:space="0" w:color="auto"/>
        <w:left w:val="none" w:sz="0" w:space="0" w:color="auto"/>
        <w:bottom w:val="none" w:sz="0" w:space="0" w:color="auto"/>
        <w:right w:val="none" w:sz="0" w:space="0" w:color="auto"/>
      </w:divBdr>
    </w:div>
    <w:div w:id="145355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Doshi</dc:creator>
  <cp:keywords/>
  <dc:description/>
  <cp:lastModifiedBy>Rohan Doshi</cp:lastModifiedBy>
  <cp:revision>5</cp:revision>
  <dcterms:created xsi:type="dcterms:W3CDTF">2020-03-07T02:29:00Z</dcterms:created>
  <dcterms:modified xsi:type="dcterms:W3CDTF">2020-03-07T21:55:00Z</dcterms:modified>
</cp:coreProperties>
</file>