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164" w:rsidRDefault="005F66CB">
      <w:r>
        <w:t>hi</w:t>
      </w:r>
      <w:bookmarkStart w:id="0" w:name="_GoBack"/>
      <w:bookmarkEnd w:id="0"/>
    </w:p>
    <w:sectPr w:rsidR="00D0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CB"/>
    <w:rsid w:val="005F66CB"/>
    <w:rsid w:val="00D0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A1EFD-CAC6-4B46-8A3D-7DB5DBDA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L Dougherty</dc:creator>
  <cp:keywords/>
  <dc:description/>
  <cp:lastModifiedBy>Rory L Dougherty</cp:lastModifiedBy>
  <cp:revision>1</cp:revision>
  <dcterms:created xsi:type="dcterms:W3CDTF">2015-11-02T01:53:00Z</dcterms:created>
  <dcterms:modified xsi:type="dcterms:W3CDTF">2015-11-02T01:54:00Z</dcterms:modified>
</cp:coreProperties>
</file>