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A11" w:rsidRPr="00C03A11" w:rsidRDefault="00C03A11" w:rsidP="00C03A1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BẢNG CẤP GIÓ VÀ SÓNG (Việt Nam</w:t>
      </w:r>
      <w:r>
        <w:rPr>
          <w:rFonts w:ascii="Times New Roman" w:eastAsia="Times New Roman" w:hAnsi="Times New Roman" w:cs="Times New Roman"/>
          <w:sz w:val="26"/>
          <w:szCs w:val="26"/>
        </w:rPr>
        <w:t>       </w:t>
      </w:r>
      <w:r w:rsidRPr="00C03A11">
        <w:rPr>
          <w:rFonts w:ascii="Times New Roman" w:eastAsia="Times New Roman" w:hAnsi="Times New Roman" w:cs="Times New Roman"/>
          <w:sz w:val="26"/>
          <w:szCs w:val="26"/>
        </w:rPr>
        <w:t xml:space="preserve">         </w:t>
      </w:r>
    </w:p>
    <w:tbl>
      <w:tblPr>
        <w:tblW w:w="972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2"/>
        <w:gridCol w:w="1340"/>
        <w:gridCol w:w="1474"/>
        <w:gridCol w:w="1675"/>
        <w:gridCol w:w="4121"/>
      </w:tblGrid>
      <w:tr w:rsidR="00C03A11" w:rsidRPr="00C03A11" w:rsidTr="00C03A11">
        <w:trPr>
          <w:trHeight w:val="150"/>
          <w:jc w:val="center"/>
        </w:trPr>
        <w:tc>
          <w:tcPr>
            <w:tcW w:w="11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color w:val="3366FF"/>
                <w:sz w:val="26"/>
                <w:szCs w:val="26"/>
              </w:rPr>
              <w:t> </w:t>
            </w:r>
          </w:p>
          <w:p w:rsidR="00C03A11" w:rsidRPr="00C03A11" w:rsidRDefault="00C03A11" w:rsidP="00C03A11">
            <w:pPr>
              <w:spacing w:before="120" w:after="120" w:line="15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color w:val="3366FF"/>
                <w:sz w:val="26"/>
                <w:szCs w:val="26"/>
              </w:rPr>
              <w:t>Cấp gió</w:t>
            </w:r>
          </w:p>
        </w:tc>
        <w:tc>
          <w:tcPr>
            <w:tcW w:w="28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color w:val="3366FF"/>
                <w:sz w:val="26"/>
                <w:szCs w:val="26"/>
              </w:rPr>
              <w:t> </w:t>
            </w:r>
          </w:p>
          <w:p w:rsidR="00C03A11" w:rsidRPr="00C03A11" w:rsidRDefault="00C03A11" w:rsidP="00C03A11">
            <w:pPr>
              <w:spacing w:before="120" w:after="120" w:line="15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color w:val="3366FF"/>
                <w:sz w:val="26"/>
                <w:szCs w:val="26"/>
              </w:rPr>
              <w:t>Tốc độ gió</w:t>
            </w:r>
          </w:p>
        </w:tc>
        <w:tc>
          <w:tcPr>
            <w:tcW w:w="16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15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color w:val="3366FF"/>
                <w:sz w:val="26"/>
                <w:szCs w:val="26"/>
              </w:rPr>
              <w:t>Độ cao sóng trung bình</w:t>
            </w:r>
          </w:p>
        </w:tc>
        <w:tc>
          <w:tcPr>
            <w:tcW w:w="4121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color w:val="3366FF"/>
                <w:sz w:val="26"/>
                <w:szCs w:val="26"/>
              </w:rPr>
              <w:t> </w:t>
            </w:r>
          </w:p>
          <w:p w:rsidR="00C03A11" w:rsidRPr="00C03A11" w:rsidRDefault="00C03A11" w:rsidP="00C03A11">
            <w:pPr>
              <w:spacing w:before="120" w:after="120" w:line="15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color w:val="3366FF"/>
                <w:sz w:val="26"/>
                <w:szCs w:val="26"/>
              </w:rPr>
              <w:t>Mức độ nguy hại</w:t>
            </w:r>
          </w:p>
        </w:tc>
      </w:tr>
      <w:tr w:rsidR="00C03A11" w:rsidRPr="00C03A11" w:rsidTr="00C03A11">
        <w:trPr>
          <w:trHeight w:val="150"/>
          <w:jc w:val="center"/>
        </w:trPr>
        <w:tc>
          <w:tcPr>
            <w:tcW w:w="1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15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Bô-pho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15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m/s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15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km/h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15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</w:t>
            </w:r>
          </w:p>
        </w:tc>
        <w:tc>
          <w:tcPr>
            <w:tcW w:w="4121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03A11" w:rsidRPr="00C03A11" w:rsidRDefault="00C03A11" w:rsidP="00C03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3A11" w:rsidRPr="00C03A11" w:rsidTr="00C03A11">
        <w:trPr>
          <w:jc w:val="center"/>
        </w:trPr>
        <w:tc>
          <w:tcPr>
            <w:tcW w:w="1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0-0.2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0,3-1,5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1,6-3,3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3,4-5,4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&lt;1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1-5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6-11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12-19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0,1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0,2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0,6</w:t>
            </w:r>
          </w:p>
        </w:tc>
        <w:tc>
          <w:tcPr>
            <w:tcW w:w="41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Gió nhẹ.</w:t>
            </w:r>
          </w:p>
          <w:p w:rsidR="00C03A11" w:rsidRPr="00C03A11" w:rsidRDefault="00C03A11" w:rsidP="00C03A1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Không gây nguy hại.</w:t>
            </w:r>
          </w:p>
        </w:tc>
      </w:tr>
      <w:tr w:rsidR="00C03A11" w:rsidRPr="00C03A11" w:rsidTr="00C03A11">
        <w:trPr>
          <w:jc w:val="center"/>
        </w:trPr>
        <w:tc>
          <w:tcPr>
            <w:tcW w:w="1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5,5-7,9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8,0-10,7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20-28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29-38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1,0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41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- Cây nhỏ có lá bắt đầu lay động. ảnh hưởng đến lúa đang phơi màu</w:t>
            </w:r>
          </w:p>
          <w:p w:rsidR="00C03A11" w:rsidRPr="00C03A11" w:rsidRDefault="00C03A11" w:rsidP="00C03A1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- Biển hơi động. Thuyền đánh cá bị chao nghiêng, phải cuốn bớt buồm.</w:t>
            </w:r>
          </w:p>
        </w:tc>
      </w:tr>
      <w:tr w:rsidR="00C03A11" w:rsidRPr="00C03A11" w:rsidTr="00C03A11">
        <w:trPr>
          <w:jc w:val="center"/>
        </w:trPr>
        <w:tc>
          <w:tcPr>
            <w:tcW w:w="1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10,8-13,8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13,9-17,1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39-49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50-61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3,0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4,0</w:t>
            </w:r>
          </w:p>
        </w:tc>
        <w:tc>
          <w:tcPr>
            <w:tcW w:w="41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- Cây cối rung chuyển. Khó đi ngược gió.</w:t>
            </w:r>
          </w:p>
          <w:p w:rsidR="00C03A11" w:rsidRPr="00C03A11" w:rsidRDefault="00C03A11" w:rsidP="00C03A1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- Biển động. Nguy hiểm đối với tàu, thuyền.</w:t>
            </w:r>
          </w:p>
        </w:tc>
      </w:tr>
      <w:tr w:rsidR="00C03A11" w:rsidRPr="00C03A11" w:rsidTr="00C03A11">
        <w:trPr>
          <w:jc w:val="center"/>
        </w:trPr>
        <w:tc>
          <w:tcPr>
            <w:tcW w:w="1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17,2-20,7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20,8-24,4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62-74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75-88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5,5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7,0</w:t>
            </w:r>
          </w:p>
        </w:tc>
        <w:tc>
          <w:tcPr>
            <w:tcW w:w="41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- Gió làm gãy cành cây, tốc mái nhà gây thiệt hại về nhà cửa. Không thể đi ngược gió.</w:t>
            </w:r>
          </w:p>
          <w:p w:rsidR="00C03A11" w:rsidRPr="00C03A11" w:rsidRDefault="00C03A11" w:rsidP="00C03A1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- Biển động rất mạnh. Rất nguy hiểm đối với tàu, thuyền.</w:t>
            </w:r>
          </w:p>
        </w:tc>
      </w:tr>
      <w:tr w:rsidR="00C03A11" w:rsidRPr="00C03A11" w:rsidTr="00C03A11">
        <w:trPr>
          <w:jc w:val="center"/>
        </w:trPr>
        <w:tc>
          <w:tcPr>
            <w:tcW w:w="1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66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24,5-28,4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28,5-32,6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89-102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103-117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9,0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11,5</w:t>
            </w:r>
          </w:p>
        </w:tc>
        <w:tc>
          <w:tcPr>
            <w:tcW w:w="41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Làm đổ cây cối, nhà cửa, cột điện. Gây thiệt hại rất nặng. </w:t>
            </w:r>
          </w:p>
          <w:p w:rsidR="00C03A11" w:rsidRPr="00C03A11" w:rsidRDefault="00C03A11" w:rsidP="00C03A1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- Biển động dữ dội. Làm đắm tàu biển.</w:t>
            </w:r>
          </w:p>
        </w:tc>
      </w:tr>
      <w:tr w:rsidR="00C03A11" w:rsidRPr="00C03A11" w:rsidTr="00C03A11">
        <w:trPr>
          <w:jc w:val="center"/>
        </w:trPr>
        <w:tc>
          <w:tcPr>
            <w:tcW w:w="11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15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16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32,7-36,9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37,0-41,4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41,5-46,1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46,2-50,9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51,0-56,0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56,1-61,2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118-133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134-149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150-166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167-183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184-201</w:t>
            </w:r>
          </w:p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202-220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14,0</w:t>
            </w:r>
          </w:p>
        </w:tc>
        <w:tc>
          <w:tcPr>
            <w:tcW w:w="41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3A11" w:rsidRPr="00C03A11" w:rsidRDefault="00C03A11" w:rsidP="00C03A1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- Sức phá hoại cực kỳ lớn.</w:t>
            </w:r>
          </w:p>
          <w:p w:rsidR="00C03A11" w:rsidRPr="00C03A11" w:rsidRDefault="00C03A11" w:rsidP="00C03A1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3A11">
              <w:rPr>
                <w:rFonts w:ascii="Times New Roman" w:eastAsia="Times New Roman" w:hAnsi="Times New Roman" w:cs="Times New Roman"/>
                <w:sz w:val="26"/>
                <w:szCs w:val="26"/>
              </w:rPr>
              <w:t>- Sóng biển cực kỳ mạnh. Đánh đắm tàu biển có trọng tải lớn.</w:t>
            </w:r>
          </w:p>
        </w:tc>
      </w:tr>
    </w:tbl>
    <w:p w:rsidR="00531335" w:rsidRDefault="00531335" w:rsidP="00531335">
      <w:pPr>
        <w:pStyle w:val="Heading1"/>
        <w:jc w:val="center"/>
        <w:rPr>
          <w:rFonts w:ascii="Times New Roman" w:eastAsia="Times New Roman" w:hAnsi="Times New Roman" w:cs="Times New Roman"/>
          <w:color w:val="auto"/>
          <w:kern w:val="36"/>
          <w:sz w:val="44"/>
          <w:szCs w:val="44"/>
        </w:rPr>
      </w:pPr>
      <w:r w:rsidRPr="00531335">
        <w:rPr>
          <w:rFonts w:ascii="Times New Roman" w:eastAsia="Times New Roman" w:hAnsi="Times New Roman" w:cs="Times New Roman"/>
          <w:sz w:val="44"/>
          <w:szCs w:val="44"/>
        </w:rPr>
        <w:lastRenderedPageBreak/>
        <w:t xml:space="preserve">Thang độ và miêu </w:t>
      </w:r>
      <w:r>
        <w:rPr>
          <w:rFonts w:ascii="Times New Roman" w:eastAsia="Times New Roman" w:hAnsi="Times New Roman" w:cs="Times New Roman"/>
          <w:sz w:val="44"/>
          <w:szCs w:val="44"/>
        </w:rPr>
        <w:t>–</w:t>
      </w:r>
      <w:r w:rsidRPr="00531335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r w:rsidRPr="00531335">
        <w:rPr>
          <w:rFonts w:ascii="Times New Roman" w:eastAsia="Times New Roman" w:hAnsi="Times New Roman" w:cs="Times New Roman"/>
          <w:color w:val="auto"/>
          <w:kern w:val="36"/>
          <w:sz w:val="44"/>
          <w:szCs w:val="44"/>
          <w:lang w:val="vi-VN"/>
        </w:rPr>
        <w:t>Beaufort</w:t>
      </w:r>
    </w:p>
    <w:p w:rsidR="00531335" w:rsidRPr="00531335" w:rsidRDefault="00531335" w:rsidP="00531335"/>
    <w:tbl>
      <w:tblPr>
        <w:tblW w:w="103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724"/>
        <w:gridCol w:w="961"/>
        <w:gridCol w:w="778"/>
        <w:gridCol w:w="3104"/>
        <w:gridCol w:w="2650"/>
      </w:tblGrid>
      <w:tr w:rsidR="00531335" w:rsidRPr="00531335" w:rsidTr="005313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Cấp Beaufort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Vận tốc gió ở 10 m trên mực nước biển (</w:t>
            </w:r>
            <w:hyperlink r:id="rId4" w:tooltip="Hải lý" w:history="1">
              <w:r w:rsidRPr="00531335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hải lý</w:t>
              </w:r>
            </w:hyperlink>
            <w:r w:rsidRPr="00531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hyperlink r:id="rId5" w:tooltip="Kilômét trên giờ" w:history="1">
              <w:r w:rsidRPr="00531335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km/h</w:t>
              </w:r>
            </w:hyperlink>
            <w:r w:rsidRPr="00531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hyperlink r:id="rId6" w:tooltip="Dặm trên giờ" w:history="1">
              <w:r w:rsidRPr="00531335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mph</w:t>
              </w:r>
            </w:hyperlink>
            <w:r w:rsidRPr="00531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cao sóng (m)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Tình trạng mặt biển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Tình trạng đất liền</w:t>
            </w:r>
          </w:p>
        </w:tc>
      </w:tr>
      <w:tr w:rsidR="00531335" w:rsidRPr="00531335" w:rsidTr="005313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nhỏ hơn 1 / nhỏ hơn 1 /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Êm đềm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Phẳng lặng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Êm đềm</w:t>
            </w:r>
          </w:p>
        </w:tc>
      </w:tr>
      <w:tr w:rsidR="00531335" w:rsidRPr="00531335" w:rsidTr="005313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2 / 1-6 /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Gió rất nhẹ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Sóng lăn tăn, không có ngọn.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Chuyển động của gió thấy được trong khói.</w:t>
            </w:r>
          </w:p>
        </w:tc>
      </w:tr>
      <w:tr w:rsidR="00531335" w:rsidRPr="00531335" w:rsidTr="005313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5 / 7-11 / 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Gió thổi nhẹ vừa phải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Sóng lăn tăn.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Cảm thấy gió trên da trần. Tiếng lá xào xạc.</w:t>
            </w:r>
          </w:p>
        </w:tc>
      </w:tr>
      <w:tr w:rsidR="00531335" w:rsidRPr="00531335" w:rsidTr="005313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9 / 12-19 / 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Gió nhẹ nhàng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Sóng lăn tăn lớn.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Lá và cọng nhỏ chuyển động theo gió.</w:t>
            </w:r>
          </w:p>
        </w:tc>
      </w:tr>
      <w:tr w:rsidR="00531335" w:rsidRPr="00531335" w:rsidTr="005313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13 / 20-29 / 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Gió vừa phải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Sóng nhỏ.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Bụi và giấy rời bay lên. Những cành cây nhỏ chuyển động.</w:t>
            </w:r>
          </w:p>
        </w:tc>
      </w:tr>
      <w:tr w:rsidR="00531335" w:rsidRPr="00531335" w:rsidTr="005313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19 / 30-39 / 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Gió mạnh vừa phải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Sóng dài vừa phải (1,2 m). Có một chút bọt và bụi nước.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Cây nhỏ đu đưa.</w:t>
            </w:r>
          </w:p>
        </w:tc>
      </w:tr>
      <w:tr w:rsidR="00531335" w:rsidRPr="00531335" w:rsidTr="005313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24 / 40-45 / 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Gió mạnh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Sóng lớn với chỏm bọt và bụi nước.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Cành lớn chuyển động. Sử dụng ô khó khăn.</w:t>
            </w:r>
          </w:p>
        </w:tc>
      </w:tr>
      <w:tr w:rsidR="00531335" w:rsidRPr="00531335" w:rsidTr="005313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30 / 51-62 / 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Gió mạnh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Biển cuộn sóng và bọt bắt đầu có vệt.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Cây to chuyển động. Phải có sự gắng sức khi đi ngược gió.</w:t>
            </w:r>
          </w:p>
        </w:tc>
      </w:tr>
      <w:tr w:rsidR="00531335" w:rsidRPr="00531335" w:rsidTr="005313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37 / 63-75 / 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Gió mạnh hơn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5,5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Sóng cao vừa phải với ngọn sóng gẫy tạo ra nhiều bụi. Các vệt bọt nước.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Cành nhỏ gẫy khỏi cây.</w:t>
            </w:r>
          </w:p>
        </w:tc>
      </w:tr>
      <w:tr w:rsidR="00531335" w:rsidRPr="00531335" w:rsidTr="005313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44 / 76-87 / 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Gió rất mạnh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Sóng cao (2,75 m) với nhiều bọt hơn. Ngọn sóng bắt đầu cuộn lại. Nhiều bụi nước.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Một số công trình xây dựng bị hư hại nhỏ.</w:t>
            </w:r>
          </w:p>
        </w:tc>
      </w:tr>
      <w:tr w:rsidR="00531335" w:rsidRPr="00531335" w:rsidTr="005313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52 / 88-102 / 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Gió bão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Sóng rất cao. Mặt biển trắng xóa và xô mạnh vào bờ. Tầm nhìn bị giảm.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Cây bật gốc. Một số công trình xây dựng hư hại vừa phải.</w:t>
            </w:r>
          </w:p>
        </w:tc>
      </w:tr>
      <w:tr w:rsidR="00531335" w:rsidRPr="00531335" w:rsidTr="005313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60 / 103-117 / 69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Gió bão dữ dội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11,5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Sóng cực cao.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Nhiều công trình xây dựng hư hỏng.</w:t>
            </w:r>
          </w:p>
        </w:tc>
      </w:tr>
      <w:tr w:rsidR="00531335" w:rsidRPr="00531335" w:rsidTr="005313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64 / 118-132 / 73 và cao hơn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Gió bão cực mạnh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14+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Các con sóng khổng lồ. Không gian bị bao phủ bởi bọt và bụi nước. Biển hoàn toàn trắng với các bụi nước. Nhìn gần cũng không rõ.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1335" w:rsidRPr="00531335" w:rsidRDefault="00531335" w:rsidP="00531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335">
              <w:rPr>
                <w:rFonts w:ascii="Times New Roman" w:eastAsia="Times New Roman" w:hAnsi="Times New Roman" w:cs="Times New Roman"/>
                <w:sz w:val="24"/>
                <w:szCs w:val="24"/>
              </w:rPr>
              <w:t>Nhiều công trình hư hỏng nặng.</w:t>
            </w:r>
          </w:p>
        </w:tc>
      </w:tr>
    </w:tbl>
    <w:p w:rsidR="00585AF9" w:rsidRDefault="00585AF9" w:rsidP="00585AF9">
      <w:pPr>
        <w:rPr>
          <w:color w:val="1F497D"/>
        </w:rPr>
      </w:pPr>
      <w:r>
        <w:rPr>
          <w:noProof/>
          <w:color w:val="1F497D"/>
        </w:rPr>
        <w:lastRenderedPageBreak/>
        <w:drawing>
          <wp:inline distT="0" distB="0" distL="0" distR="0">
            <wp:extent cx="4438650" cy="2838450"/>
            <wp:effectExtent l="0" t="0" r="0" b="0"/>
            <wp:docPr id="2" name="Picture 2" descr="cid:image003.jpg@01D8B88A.26F815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3.jpg@01D8B88A.26F815E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                                  </w:t>
      </w:r>
      <w:r>
        <w:rPr>
          <w:rFonts w:ascii="Wingdings" w:hAnsi="Wingdings"/>
        </w:rPr>
        <w:t></w:t>
      </w:r>
      <w:r>
        <w:t xml:space="preserve"> </w:t>
      </w:r>
      <w:r>
        <w:rPr>
          <w:noProof/>
          <w:color w:val="1F497D"/>
        </w:rPr>
        <w:drawing>
          <wp:inline distT="0" distB="0" distL="0" distR="0">
            <wp:extent cx="6248400" cy="3581400"/>
            <wp:effectExtent l="0" t="0" r="0" b="0"/>
            <wp:docPr id="1" name="Picture 1" descr="cid:image004.jpg@01D8B88A.26F815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d:image004.jpg@01D8B88A.26F815E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335" w:rsidRDefault="00531335" w:rsidP="00531335">
      <w:bookmarkStart w:id="0" w:name="_GoBack"/>
      <w:bookmarkEnd w:id="0"/>
    </w:p>
    <w:sectPr w:rsidR="00531335" w:rsidSect="00C03A11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A11"/>
    <w:rsid w:val="00531335"/>
    <w:rsid w:val="00585AF9"/>
    <w:rsid w:val="00C03A11"/>
    <w:rsid w:val="00DB6275"/>
    <w:rsid w:val="00EB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05D160-8883-4331-9FCF-A25028F3F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3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3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7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3.jpg@01D8B88A.26F815E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vi.wikipedia.org/wiki/D%E1%BA%B7m_tr%C3%AAn_gi%E1%BB%9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vi.wikipedia.org/wiki/Kil%C3%B4m%C3%A9t_tr%C3%AAn_gi%E1%BB%9D" TargetMode="External"/><Relationship Id="rId10" Type="http://schemas.openxmlformats.org/officeDocument/2006/relationships/image" Target="cid:image004.jpg@01D8B88A.26F815E0" TargetMode="External"/><Relationship Id="rId4" Type="http://schemas.openxmlformats.org/officeDocument/2006/relationships/hyperlink" Target="http://vi.wikipedia.org/wiki/H%E1%BA%A3i_l%C3%BD" TargetMode="Externa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TNK Vietnam B.V.</Company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Phu, Phi Hong</dc:creator>
  <cp:lastModifiedBy>Truong, Ha Van</cp:lastModifiedBy>
  <cp:revision>3</cp:revision>
  <dcterms:created xsi:type="dcterms:W3CDTF">2013-01-05T01:58:00Z</dcterms:created>
  <dcterms:modified xsi:type="dcterms:W3CDTF">2022-08-25T07:12:00Z</dcterms:modified>
</cp:coreProperties>
</file>