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D38" w:rsidRDefault="00251D38">
      <w:pPr>
        <w:rPr>
          <w:lang w:val="en-US"/>
        </w:rPr>
      </w:pPr>
      <w:r w:rsidRPr="006138D3">
        <w:rPr>
          <w:b/>
          <w:lang w:val="en-US"/>
        </w:rPr>
        <w:t>Team:</w:t>
      </w:r>
      <w:r w:rsidR="0037126F">
        <w:rPr>
          <w:lang w:val="en-US"/>
        </w:rPr>
        <w:t xml:space="preserve"> </w:t>
      </w:r>
      <w:proofErr w:type="spellStart"/>
      <w:r w:rsidR="0037126F">
        <w:rPr>
          <w:lang w:val="en-US"/>
        </w:rPr>
        <w:t>Affengeschrei</w:t>
      </w:r>
      <w:proofErr w:type="spellEnd"/>
    </w:p>
    <w:p w:rsidR="00467A23" w:rsidRDefault="00467A23">
      <w:pPr>
        <w:rPr>
          <w:lang w:val="en-US"/>
        </w:rPr>
      </w:pPr>
    </w:p>
    <w:p w:rsidR="00467A23" w:rsidRDefault="00467A23" w:rsidP="00467A23">
      <w:pPr>
        <w:rPr>
          <w:lang w:val="en-US"/>
        </w:rPr>
      </w:pPr>
      <w:r>
        <w:rPr>
          <w:b/>
          <w:lang w:val="en-US"/>
        </w:rPr>
        <w:t>Summary</w:t>
      </w:r>
      <w:r w:rsidRPr="006138D3">
        <w:rPr>
          <w:b/>
          <w:lang w:val="en-US"/>
        </w:rPr>
        <w:t>:</w:t>
      </w:r>
      <w:r>
        <w:rPr>
          <w:b/>
          <w:lang w:val="en-US"/>
        </w:rPr>
        <w:t xml:space="preserve"> </w:t>
      </w:r>
      <w:r>
        <w:rPr>
          <w:lang w:val="en-US"/>
        </w:rPr>
        <w:t xml:space="preserve">Overall an ok report showing that data were adequately acquired. There are some inconsistencies in the interpretations which can be excused given that this specific target location does not comply with the simplistic “induced dipole” model treated in the lecture. </w:t>
      </w:r>
      <w:r w:rsidR="000E7ECE">
        <w:rPr>
          <w:lang w:val="en-US"/>
        </w:rPr>
        <w:t xml:space="preserve">Inclusion of a forward model is helpful for this. </w:t>
      </w:r>
      <w:r>
        <w:rPr>
          <w:lang w:val="en-US"/>
        </w:rPr>
        <w:t>Below some remarks which might be helpful for the next report.</w:t>
      </w:r>
    </w:p>
    <w:p w:rsidR="00467A23" w:rsidRDefault="00467A23" w:rsidP="00467A23">
      <w:pPr>
        <w:rPr>
          <w:b/>
          <w:lang w:val="en-US"/>
        </w:rPr>
      </w:pPr>
    </w:p>
    <w:p w:rsidR="00467A23" w:rsidRPr="006138D3" w:rsidRDefault="00467A23" w:rsidP="00467A23">
      <w:pPr>
        <w:rPr>
          <w:b/>
          <w:lang w:val="en-US"/>
        </w:rPr>
      </w:pPr>
      <w:r>
        <w:rPr>
          <w:b/>
          <w:lang w:val="en-US"/>
        </w:rPr>
        <w:t xml:space="preserve">Grade: </w:t>
      </w:r>
      <w:r w:rsidRPr="00467A23">
        <w:rPr>
          <w:lang w:val="en-US"/>
        </w:rPr>
        <w:t>2.</w:t>
      </w:r>
      <w:r w:rsidR="000E7ECE">
        <w:rPr>
          <w:lang w:val="en-US"/>
        </w:rPr>
        <w:t>3</w:t>
      </w:r>
    </w:p>
    <w:p w:rsidR="00251D38" w:rsidRPr="0037126F" w:rsidRDefault="00251D38">
      <w:pPr>
        <w:rPr>
          <w:lang w:val="en-US"/>
        </w:rPr>
      </w:pPr>
    </w:p>
    <w:p w:rsidR="00D2488C" w:rsidRPr="006138D3" w:rsidRDefault="00251D38">
      <w:pPr>
        <w:rPr>
          <w:b/>
          <w:lang w:val="en-US"/>
        </w:rPr>
      </w:pPr>
      <w:r w:rsidRPr="006138D3">
        <w:rPr>
          <w:b/>
          <w:lang w:val="en-US"/>
        </w:rPr>
        <w:t>Formal:</w:t>
      </w:r>
      <w:r w:rsidR="0037126F" w:rsidRPr="006138D3">
        <w:rPr>
          <w:b/>
          <w:lang w:val="en-US"/>
        </w:rPr>
        <w:t xml:space="preserve"> </w:t>
      </w:r>
    </w:p>
    <w:p w:rsidR="008F6797" w:rsidRPr="005F48BF" w:rsidRDefault="006138D3" w:rsidP="005F48BF">
      <w:pPr>
        <w:pStyle w:val="ListParagraph"/>
        <w:numPr>
          <w:ilvl w:val="0"/>
          <w:numId w:val="1"/>
        </w:numPr>
        <w:rPr>
          <w:lang w:val="en-US"/>
        </w:rPr>
      </w:pPr>
      <w:r>
        <w:rPr>
          <w:lang w:val="en-US"/>
        </w:rPr>
        <w:t xml:space="preserve">There are no external references. At some locations those are clearly missing </w:t>
      </w:r>
      <w:r w:rsidR="0037126F" w:rsidRPr="005F48BF">
        <w:rPr>
          <w:lang w:val="en-US"/>
        </w:rPr>
        <w:t>(e.g., data used in Figs. 2 &amp; 3)</w:t>
      </w:r>
      <w:r>
        <w:rPr>
          <w:lang w:val="en-US"/>
        </w:rPr>
        <w:t xml:space="preserve"> elsewhere they would have been helpful.</w:t>
      </w:r>
    </w:p>
    <w:p w:rsidR="00D2488C" w:rsidRDefault="00467A23" w:rsidP="005F48BF">
      <w:pPr>
        <w:pStyle w:val="ListParagraph"/>
        <w:numPr>
          <w:ilvl w:val="0"/>
          <w:numId w:val="1"/>
        </w:numPr>
        <w:rPr>
          <w:lang w:val="en-US"/>
        </w:rPr>
      </w:pPr>
      <w:r>
        <w:rPr>
          <w:lang w:val="en-US"/>
        </w:rPr>
        <w:t>Some Figures are</w:t>
      </w:r>
      <w:r w:rsidR="00D2488C" w:rsidRPr="005F48BF">
        <w:rPr>
          <w:lang w:val="en-US"/>
        </w:rPr>
        <w:t xml:space="preserve"> grainy and with small labels. </w:t>
      </w:r>
      <w:proofErr w:type="spellStart"/>
      <w:r w:rsidR="00D2488C" w:rsidRPr="005F48BF">
        <w:rPr>
          <w:lang w:val="en-US"/>
        </w:rPr>
        <w:t>Colorbar</w:t>
      </w:r>
      <w:r>
        <w:rPr>
          <w:lang w:val="en-US"/>
        </w:rPr>
        <w:t>s</w:t>
      </w:r>
      <w:proofErr w:type="spellEnd"/>
      <w:r>
        <w:rPr>
          <w:lang w:val="en-US"/>
        </w:rPr>
        <w:t xml:space="preserve"> are</w:t>
      </w:r>
      <w:r w:rsidR="00D2488C" w:rsidRPr="005F48BF">
        <w:rPr>
          <w:lang w:val="en-US"/>
        </w:rPr>
        <w:t xml:space="preserve"> missing in Figs. 4 &amp; 5.</w:t>
      </w:r>
      <w:r>
        <w:rPr>
          <w:lang w:val="en-US"/>
        </w:rPr>
        <w:t xml:space="preserve"> Overview figures with a higher geoscientific standard should contain axis labels (i.e. coordinates) and a spatial scalebar. A GIS can do this for you.</w:t>
      </w:r>
    </w:p>
    <w:p w:rsidR="00467A23" w:rsidRPr="00467A23" w:rsidRDefault="00467A23" w:rsidP="00467A23">
      <w:pPr>
        <w:pStyle w:val="ListParagraph"/>
        <w:numPr>
          <w:ilvl w:val="0"/>
          <w:numId w:val="1"/>
        </w:numPr>
        <w:rPr>
          <w:lang w:val="en-US"/>
        </w:rPr>
      </w:pPr>
      <w:r w:rsidRPr="005F48BF">
        <w:rPr>
          <w:lang w:val="en-US"/>
        </w:rPr>
        <w:t>It is not clear where the profile of Fig 6 is located in Figs 2 &amp; 3.</w:t>
      </w:r>
    </w:p>
    <w:p w:rsidR="00DE2962" w:rsidRPr="00467A23" w:rsidRDefault="00467A23" w:rsidP="00467A23">
      <w:pPr>
        <w:pStyle w:val="ListParagraph"/>
        <w:numPr>
          <w:ilvl w:val="0"/>
          <w:numId w:val="1"/>
        </w:numPr>
        <w:rPr>
          <w:lang w:val="en-US"/>
        </w:rPr>
      </w:pPr>
      <w:r>
        <w:rPr>
          <w:lang w:val="en-US"/>
        </w:rPr>
        <w:t xml:space="preserve">Structuring is ok but not fully adhered to: </w:t>
      </w:r>
      <w:r w:rsidR="004F4BEE" w:rsidRPr="005F48BF">
        <w:rPr>
          <w:lang w:val="en-US"/>
        </w:rPr>
        <w:t>Introduction contains elements from methods and conclusions.</w:t>
      </w:r>
      <w:r>
        <w:rPr>
          <w:lang w:val="en-US"/>
        </w:rPr>
        <w:t xml:space="preserve"> </w:t>
      </w:r>
      <w:r w:rsidR="00DE2962" w:rsidRPr="00467A23">
        <w:rPr>
          <w:lang w:val="en-US"/>
        </w:rPr>
        <w:t>Conclusion contains elements of methods.</w:t>
      </w:r>
    </w:p>
    <w:p w:rsidR="0037126F" w:rsidRDefault="0037126F">
      <w:pPr>
        <w:rPr>
          <w:lang w:val="en-US"/>
        </w:rPr>
      </w:pPr>
    </w:p>
    <w:p w:rsidR="006138D3" w:rsidRPr="00467A23" w:rsidRDefault="00D2488C">
      <w:pPr>
        <w:rPr>
          <w:b/>
          <w:lang w:val="en-US"/>
        </w:rPr>
      </w:pPr>
      <w:r w:rsidRPr="00467A23">
        <w:rPr>
          <w:b/>
          <w:lang w:val="en-US"/>
        </w:rPr>
        <w:t>Data:</w:t>
      </w:r>
    </w:p>
    <w:p w:rsidR="00D2488C" w:rsidRPr="006138D3" w:rsidRDefault="00D2488C" w:rsidP="006138D3">
      <w:pPr>
        <w:pStyle w:val="ListParagraph"/>
        <w:numPr>
          <w:ilvl w:val="0"/>
          <w:numId w:val="2"/>
        </w:numPr>
        <w:rPr>
          <w:lang w:val="en-US"/>
        </w:rPr>
      </w:pPr>
      <w:r w:rsidRPr="006138D3">
        <w:rPr>
          <w:lang w:val="en-US"/>
        </w:rPr>
        <w:t>look good.</w:t>
      </w:r>
    </w:p>
    <w:p w:rsidR="00D2488C" w:rsidRDefault="00D2488C">
      <w:pPr>
        <w:rPr>
          <w:lang w:val="en-US"/>
        </w:rPr>
      </w:pPr>
    </w:p>
    <w:p w:rsidR="0037126F" w:rsidRPr="00467A23" w:rsidRDefault="0037126F">
      <w:pPr>
        <w:rPr>
          <w:b/>
          <w:lang w:val="en-US"/>
        </w:rPr>
      </w:pPr>
      <w:r w:rsidRPr="00467A23">
        <w:rPr>
          <w:b/>
          <w:lang w:val="en-US"/>
        </w:rPr>
        <w:t xml:space="preserve">Content: </w:t>
      </w:r>
    </w:p>
    <w:p w:rsidR="0037126F" w:rsidRPr="006138D3" w:rsidRDefault="0037126F" w:rsidP="006138D3">
      <w:pPr>
        <w:pStyle w:val="ListParagraph"/>
        <w:numPr>
          <w:ilvl w:val="0"/>
          <w:numId w:val="2"/>
        </w:numPr>
        <w:rPr>
          <w:lang w:val="en-US"/>
        </w:rPr>
      </w:pPr>
      <w:r w:rsidRPr="006138D3">
        <w:rPr>
          <w:lang w:val="en-US"/>
        </w:rPr>
        <w:t>Gradiometers do not provide difference between the “</w:t>
      </w:r>
      <w:proofErr w:type="spellStart"/>
      <w:r w:rsidRPr="006138D3">
        <w:rPr>
          <w:i/>
          <w:lang w:val="en-US"/>
        </w:rPr>
        <w:t>Totalmagnetfeld</w:t>
      </w:r>
      <w:proofErr w:type="spellEnd"/>
      <w:r w:rsidRPr="006138D3">
        <w:rPr>
          <w:i/>
          <w:lang w:val="en-US"/>
        </w:rPr>
        <w:t xml:space="preserve"> und der </w:t>
      </w:r>
      <w:proofErr w:type="spellStart"/>
      <w:r w:rsidRPr="006138D3">
        <w:rPr>
          <w:i/>
          <w:lang w:val="en-US"/>
        </w:rPr>
        <w:t>Anomalie</w:t>
      </w:r>
      <w:proofErr w:type="spellEnd"/>
      <w:r w:rsidRPr="006138D3">
        <w:rPr>
          <w:lang w:val="en-US"/>
        </w:rPr>
        <w:t>.” They provide the vertical (or horizontal) gradients measur</w:t>
      </w:r>
      <w:r w:rsidR="00467A23">
        <w:rPr>
          <w:lang w:val="en-US"/>
        </w:rPr>
        <w:t>ed</w:t>
      </w:r>
      <w:r w:rsidRPr="006138D3">
        <w:rPr>
          <w:lang w:val="en-US"/>
        </w:rPr>
        <w:t xml:space="preserve"> with two sensors at different heights (distances).</w:t>
      </w:r>
    </w:p>
    <w:p w:rsidR="001D0858" w:rsidRPr="006138D3" w:rsidRDefault="001D0858" w:rsidP="006138D3">
      <w:pPr>
        <w:pStyle w:val="ListParagraph"/>
        <w:numPr>
          <w:ilvl w:val="0"/>
          <w:numId w:val="2"/>
        </w:numPr>
        <w:rPr>
          <w:lang w:val="en-US"/>
        </w:rPr>
      </w:pPr>
      <w:r w:rsidRPr="006138D3">
        <w:rPr>
          <w:lang w:val="en-US"/>
        </w:rPr>
        <w:t>Well argued that temporal variability is negligible here.</w:t>
      </w:r>
    </w:p>
    <w:p w:rsidR="00842929" w:rsidRPr="006138D3" w:rsidRDefault="00842929" w:rsidP="006138D3">
      <w:pPr>
        <w:pStyle w:val="ListParagraph"/>
        <w:numPr>
          <w:ilvl w:val="0"/>
          <w:numId w:val="2"/>
        </w:numPr>
        <w:rPr>
          <w:lang w:val="en-US"/>
        </w:rPr>
      </w:pPr>
      <w:r w:rsidRPr="006138D3">
        <w:rPr>
          <w:lang w:val="en-US"/>
        </w:rPr>
        <w:t xml:space="preserve">The expectations of a dipole pattern with positive and negative anomalies are correct </w:t>
      </w:r>
      <w:r w:rsidRPr="00467A23">
        <w:rPr>
          <w:b/>
          <w:lang w:val="en-US"/>
        </w:rPr>
        <w:t>IF</w:t>
      </w:r>
      <w:r w:rsidRPr="006138D3">
        <w:rPr>
          <w:lang w:val="en-US"/>
        </w:rPr>
        <w:t xml:space="preserve"> the sub-surface target is an induced dipole parallel to the Earth’s magnetic field. This assumptions must be check with the geographic orientation of the anomaly relative to local declination. In this case this will show that the assumption does not hold.</w:t>
      </w:r>
    </w:p>
    <w:p w:rsidR="00842929" w:rsidRPr="006138D3" w:rsidRDefault="00842929" w:rsidP="006138D3">
      <w:pPr>
        <w:pStyle w:val="ListParagraph"/>
        <w:numPr>
          <w:ilvl w:val="0"/>
          <w:numId w:val="2"/>
        </w:numPr>
        <w:rPr>
          <w:lang w:val="en-US"/>
        </w:rPr>
      </w:pPr>
      <w:r w:rsidRPr="006138D3">
        <w:rPr>
          <w:lang w:val="en-US"/>
        </w:rPr>
        <w:t xml:space="preserve">It is unclear where the profile was located to estimate the HW. Was it taken along or across the suspected pipeline location? This probably explains the large discrepancies of 1 – 15 m in estimated depth. </w:t>
      </w:r>
    </w:p>
    <w:p w:rsidR="00163B86" w:rsidRPr="006138D3" w:rsidRDefault="00163B86" w:rsidP="006138D3">
      <w:pPr>
        <w:pStyle w:val="ListParagraph"/>
        <w:numPr>
          <w:ilvl w:val="0"/>
          <w:numId w:val="2"/>
        </w:numPr>
        <w:rPr>
          <w:lang w:val="en-US"/>
        </w:rPr>
      </w:pPr>
      <w:r w:rsidRPr="006138D3">
        <w:rPr>
          <w:lang w:val="en-US"/>
        </w:rPr>
        <w:t>I don’t follow the interpretation that the anomalies are formed by the endpoints of the pipeline. Is it reasonable to assume that the pipeline (which is hundreds of kilom</w:t>
      </w:r>
      <w:r w:rsidR="00467A23">
        <w:rPr>
          <w:lang w:val="en-US"/>
        </w:rPr>
        <w:t>e</w:t>
      </w:r>
      <w:r w:rsidRPr="006138D3">
        <w:rPr>
          <w:lang w:val="en-US"/>
        </w:rPr>
        <w:t>ters long) starts and/or ends at this location?</w:t>
      </w:r>
    </w:p>
    <w:p w:rsidR="00251D38" w:rsidRPr="0037126F" w:rsidRDefault="00251D38">
      <w:pPr>
        <w:rPr>
          <w:lang w:val="en-US"/>
        </w:rPr>
      </w:pPr>
    </w:p>
    <w:p w:rsidR="00251D38" w:rsidRPr="00467A23" w:rsidRDefault="00251D38">
      <w:pPr>
        <w:rPr>
          <w:b/>
          <w:lang w:val="en-US"/>
        </w:rPr>
      </w:pPr>
      <w:r w:rsidRPr="00467A23">
        <w:rPr>
          <w:b/>
          <w:lang w:val="en-US"/>
        </w:rPr>
        <w:t>Take-Away:</w:t>
      </w:r>
    </w:p>
    <w:p w:rsidR="00D16B8A" w:rsidRDefault="00D16B8A" w:rsidP="006138D3">
      <w:pPr>
        <w:pStyle w:val="ListParagraph"/>
        <w:numPr>
          <w:ilvl w:val="0"/>
          <w:numId w:val="4"/>
        </w:numPr>
        <w:rPr>
          <w:lang w:val="en-US"/>
        </w:rPr>
      </w:pPr>
      <w:proofErr w:type="spellStart"/>
      <w:r w:rsidRPr="006138D3">
        <w:rPr>
          <w:lang w:val="en-US"/>
        </w:rPr>
        <w:t>Okish</w:t>
      </w:r>
      <w:proofErr w:type="spellEnd"/>
      <w:r w:rsidRPr="006138D3">
        <w:rPr>
          <w:lang w:val="en-US"/>
        </w:rPr>
        <w:t xml:space="preserve"> given that the original expectations of an induced dipole do not apply at this location.</w:t>
      </w:r>
    </w:p>
    <w:p w:rsidR="007103A2" w:rsidRPr="006138D3" w:rsidRDefault="007103A2" w:rsidP="006138D3">
      <w:pPr>
        <w:pStyle w:val="ListParagraph"/>
        <w:numPr>
          <w:ilvl w:val="0"/>
          <w:numId w:val="4"/>
        </w:numPr>
        <w:rPr>
          <w:lang w:val="en-US"/>
        </w:rPr>
      </w:pPr>
      <w:r>
        <w:rPr>
          <w:lang w:val="en-US"/>
        </w:rPr>
        <w:t>What’s the advantage of the different sensors applied?</w:t>
      </w:r>
    </w:p>
    <w:p w:rsidR="00251D38" w:rsidRPr="0037126F" w:rsidRDefault="00251D38">
      <w:pPr>
        <w:rPr>
          <w:lang w:val="en-US"/>
        </w:rPr>
      </w:pPr>
    </w:p>
    <w:p w:rsidR="00251D38" w:rsidRPr="00467A23" w:rsidRDefault="00251D38">
      <w:pPr>
        <w:rPr>
          <w:b/>
          <w:lang w:val="en-US"/>
        </w:rPr>
      </w:pPr>
      <w:r w:rsidRPr="00467A23">
        <w:rPr>
          <w:b/>
          <w:lang w:val="en-US"/>
        </w:rPr>
        <w:t>Reproducibility:</w:t>
      </w:r>
    </w:p>
    <w:p w:rsidR="00D16B8A" w:rsidRPr="006138D3" w:rsidRDefault="00D16B8A" w:rsidP="006138D3">
      <w:pPr>
        <w:pStyle w:val="ListParagraph"/>
        <w:numPr>
          <w:ilvl w:val="0"/>
          <w:numId w:val="3"/>
        </w:numPr>
        <w:rPr>
          <w:lang w:val="en-US"/>
        </w:rPr>
      </w:pPr>
      <w:r w:rsidRPr="006138D3">
        <w:rPr>
          <w:lang w:val="en-US"/>
        </w:rPr>
        <w:t>What was height of the sensors above ground?</w:t>
      </w:r>
    </w:p>
    <w:p w:rsidR="0082661A" w:rsidRDefault="006138D3" w:rsidP="00D85668">
      <w:pPr>
        <w:pStyle w:val="ListParagraph"/>
        <w:numPr>
          <w:ilvl w:val="0"/>
          <w:numId w:val="3"/>
        </w:numPr>
        <w:rPr>
          <w:lang w:val="en-US"/>
        </w:rPr>
      </w:pPr>
      <w:r w:rsidRPr="006138D3">
        <w:rPr>
          <w:lang w:val="en-US"/>
        </w:rPr>
        <w:t xml:space="preserve">Where was the </w:t>
      </w:r>
      <w:proofErr w:type="spellStart"/>
      <w:r w:rsidRPr="006138D3">
        <w:rPr>
          <w:lang w:val="en-US"/>
        </w:rPr>
        <w:t>basestation</w:t>
      </w:r>
      <w:proofErr w:type="spellEnd"/>
      <w:r w:rsidRPr="006138D3">
        <w:rPr>
          <w:lang w:val="en-US"/>
        </w:rPr>
        <w:t xml:space="preserve"> located?</w:t>
      </w:r>
    </w:p>
    <w:p w:rsidR="00C07E1C" w:rsidRPr="0082661A" w:rsidRDefault="00D85668" w:rsidP="0082661A">
      <w:pPr>
        <w:rPr>
          <w:lang w:val="en-US"/>
        </w:rPr>
      </w:pPr>
      <w:r w:rsidRPr="0082661A">
        <w:rPr>
          <w:b/>
          <w:lang w:val="en-US"/>
        </w:rPr>
        <w:lastRenderedPageBreak/>
        <w:t>Team:</w:t>
      </w:r>
      <w:r w:rsidRPr="0082661A">
        <w:rPr>
          <w:lang w:val="en-US"/>
        </w:rPr>
        <w:t xml:space="preserve"> </w:t>
      </w:r>
      <w:r w:rsidR="00C07E1C" w:rsidRPr="0082661A">
        <w:rPr>
          <w:lang w:val="en-US"/>
        </w:rPr>
        <w:t>EJ_KLAA Wuhu</w:t>
      </w:r>
    </w:p>
    <w:p w:rsidR="00D85668" w:rsidRDefault="00D85668" w:rsidP="00D85668">
      <w:pPr>
        <w:rPr>
          <w:lang w:val="en-US"/>
        </w:rPr>
      </w:pPr>
    </w:p>
    <w:p w:rsidR="00D85668" w:rsidRDefault="00D85668" w:rsidP="00D85668">
      <w:pPr>
        <w:rPr>
          <w:lang w:val="en-US"/>
        </w:rPr>
      </w:pPr>
      <w:r>
        <w:rPr>
          <w:b/>
          <w:lang w:val="en-US"/>
        </w:rPr>
        <w:t>Summary</w:t>
      </w:r>
      <w:r w:rsidRPr="006138D3">
        <w:rPr>
          <w:b/>
          <w:lang w:val="en-US"/>
        </w:rPr>
        <w:t>:</w:t>
      </w:r>
      <w:r>
        <w:rPr>
          <w:b/>
          <w:lang w:val="en-US"/>
        </w:rPr>
        <w:t xml:space="preserve"> </w:t>
      </w:r>
      <w:r>
        <w:rPr>
          <w:lang w:val="en-US"/>
        </w:rPr>
        <w:t xml:space="preserve">Overall </w:t>
      </w:r>
      <w:r w:rsidR="00C07E1C">
        <w:rPr>
          <w:lang w:val="en-US"/>
        </w:rPr>
        <w:t>a good</w:t>
      </w:r>
      <w:r>
        <w:rPr>
          <w:lang w:val="en-US"/>
        </w:rPr>
        <w:t xml:space="preserve"> report showing that data were adequately acquired. </w:t>
      </w:r>
      <w:r w:rsidR="00BF0F98">
        <w:rPr>
          <w:lang w:val="en-US"/>
        </w:rPr>
        <w:t>T</w:t>
      </w:r>
      <w:r>
        <w:rPr>
          <w:lang w:val="en-US"/>
        </w:rPr>
        <w:t xml:space="preserve">he interpretations </w:t>
      </w:r>
      <w:r w:rsidR="00BF0F98">
        <w:rPr>
          <w:lang w:val="en-US"/>
        </w:rPr>
        <w:t xml:space="preserve">were difficult given </w:t>
      </w:r>
      <w:r>
        <w:rPr>
          <w:lang w:val="en-US"/>
        </w:rPr>
        <w:t>that this specific target location does not comply with the simplistic “induced dipole” model treated in the lecture. Below some remarks which might be helpful for the next report.</w:t>
      </w:r>
    </w:p>
    <w:p w:rsidR="00D85668" w:rsidRDefault="00D85668" w:rsidP="00D85668">
      <w:pPr>
        <w:rPr>
          <w:b/>
          <w:lang w:val="en-US"/>
        </w:rPr>
      </w:pPr>
    </w:p>
    <w:p w:rsidR="00D85668" w:rsidRPr="006138D3" w:rsidRDefault="00D85668" w:rsidP="00D85668">
      <w:pPr>
        <w:rPr>
          <w:b/>
          <w:lang w:val="en-US"/>
        </w:rPr>
      </w:pPr>
      <w:r>
        <w:rPr>
          <w:b/>
          <w:lang w:val="en-US"/>
        </w:rPr>
        <w:t xml:space="preserve">Grade: </w:t>
      </w:r>
      <w:r w:rsidR="00A066B5">
        <w:rPr>
          <w:lang w:val="en-US"/>
        </w:rPr>
        <w:t>1</w:t>
      </w:r>
      <w:r w:rsidRPr="00467A23">
        <w:rPr>
          <w:lang w:val="en-US"/>
        </w:rPr>
        <w:t>.</w:t>
      </w:r>
      <w:r w:rsidR="00A066B5">
        <w:rPr>
          <w:lang w:val="en-US"/>
        </w:rPr>
        <w:t>7</w:t>
      </w:r>
    </w:p>
    <w:p w:rsidR="00D85668" w:rsidRPr="0037126F" w:rsidRDefault="00D85668" w:rsidP="00D85668">
      <w:pPr>
        <w:rPr>
          <w:lang w:val="en-US"/>
        </w:rPr>
      </w:pPr>
    </w:p>
    <w:p w:rsidR="00D85668" w:rsidRPr="0037126F" w:rsidRDefault="00D85668" w:rsidP="00D85668">
      <w:pPr>
        <w:rPr>
          <w:lang w:val="en-US"/>
        </w:rPr>
      </w:pPr>
    </w:p>
    <w:p w:rsidR="00D85668" w:rsidRPr="006138D3" w:rsidRDefault="00D85668" w:rsidP="00D85668">
      <w:pPr>
        <w:rPr>
          <w:b/>
          <w:lang w:val="en-US"/>
        </w:rPr>
      </w:pPr>
      <w:r w:rsidRPr="006138D3">
        <w:rPr>
          <w:b/>
          <w:lang w:val="en-US"/>
        </w:rPr>
        <w:t xml:space="preserve">Formal: </w:t>
      </w:r>
    </w:p>
    <w:p w:rsidR="00D85668" w:rsidRDefault="00C07E1C" w:rsidP="00D85668">
      <w:pPr>
        <w:pStyle w:val="ListParagraph"/>
        <w:numPr>
          <w:ilvl w:val="0"/>
          <w:numId w:val="1"/>
        </w:numPr>
        <w:rPr>
          <w:lang w:val="en-US"/>
        </w:rPr>
      </w:pPr>
      <w:r>
        <w:rPr>
          <w:lang w:val="en-US"/>
        </w:rPr>
        <w:t xml:space="preserve">Figs 5&amp;6 have no label or units on </w:t>
      </w:r>
      <w:proofErr w:type="spellStart"/>
      <w:r>
        <w:rPr>
          <w:lang w:val="en-US"/>
        </w:rPr>
        <w:t>colorbar</w:t>
      </w:r>
      <w:proofErr w:type="spellEnd"/>
      <w:r w:rsidR="00586D25">
        <w:rPr>
          <w:lang w:val="en-US"/>
        </w:rPr>
        <w:t>.</w:t>
      </w:r>
    </w:p>
    <w:p w:rsidR="00586D25" w:rsidRDefault="00586D25" w:rsidP="00D85668">
      <w:pPr>
        <w:pStyle w:val="ListParagraph"/>
        <w:numPr>
          <w:ilvl w:val="0"/>
          <w:numId w:val="1"/>
        </w:numPr>
        <w:rPr>
          <w:lang w:val="en-US"/>
        </w:rPr>
      </w:pPr>
      <w:r>
        <w:rPr>
          <w:lang w:val="en-US"/>
        </w:rPr>
        <w:t xml:space="preserve">Although all Figures are distinct, they </w:t>
      </w:r>
      <w:r w:rsidR="00443656">
        <w:rPr>
          <w:lang w:val="en-US"/>
        </w:rPr>
        <w:t>also show much information twice. Consider condensing to make the report more succinct.  For example, unfiltered raw data can also be shown in the Appendix.</w:t>
      </w:r>
    </w:p>
    <w:p w:rsidR="008178DF" w:rsidRDefault="008178DF" w:rsidP="008178DF">
      <w:pPr>
        <w:pStyle w:val="ListParagraph"/>
        <w:numPr>
          <w:ilvl w:val="0"/>
          <w:numId w:val="1"/>
        </w:numPr>
        <w:rPr>
          <w:lang w:val="en-US"/>
        </w:rPr>
      </w:pPr>
      <w:r>
        <w:rPr>
          <w:lang w:val="en-US"/>
        </w:rPr>
        <w:t>Overview figures with a higher geoscientific standard should contain axis labels (i.e. coordinates) and a spatial scalebar. A GIS can do this for you.</w:t>
      </w:r>
    </w:p>
    <w:p w:rsidR="00D85668" w:rsidRDefault="00D85668" w:rsidP="00D85668">
      <w:pPr>
        <w:rPr>
          <w:lang w:val="en-US"/>
        </w:rPr>
      </w:pPr>
    </w:p>
    <w:p w:rsidR="00D85668" w:rsidRPr="00467A23" w:rsidRDefault="00D85668" w:rsidP="00D85668">
      <w:pPr>
        <w:rPr>
          <w:b/>
          <w:lang w:val="en-US"/>
        </w:rPr>
      </w:pPr>
      <w:r w:rsidRPr="00467A23">
        <w:rPr>
          <w:b/>
          <w:lang w:val="en-US"/>
        </w:rPr>
        <w:t>Data:</w:t>
      </w:r>
    </w:p>
    <w:p w:rsidR="00D85668" w:rsidRPr="006138D3" w:rsidRDefault="00D85668" w:rsidP="00D85668">
      <w:pPr>
        <w:pStyle w:val="ListParagraph"/>
        <w:numPr>
          <w:ilvl w:val="0"/>
          <w:numId w:val="2"/>
        </w:numPr>
        <w:rPr>
          <w:lang w:val="en-US"/>
        </w:rPr>
      </w:pPr>
      <w:r w:rsidRPr="006138D3">
        <w:rPr>
          <w:lang w:val="en-US"/>
        </w:rPr>
        <w:t>look good.</w:t>
      </w:r>
    </w:p>
    <w:p w:rsidR="00D85668" w:rsidRDefault="00D85668" w:rsidP="00D85668">
      <w:pPr>
        <w:rPr>
          <w:lang w:val="en-US"/>
        </w:rPr>
      </w:pPr>
    </w:p>
    <w:p w:rsidR="00D85668" w:rsidRPr="00467A23" w:rsidRDefault="00D85668" w:rsidP="00D85668">
      <w:pPr>
        <w:rPr>
          <w:b/>
          <w:lang w:val="en-US"/>
        </w:rPr>
      </w:pPr>
      <w:r w:rsidRPr="00467A23">
        <w:rPr>
          <w:b/>
          <w:lang w:val="en-US"/>
        </w:rPr>
        <w:t xml:space="preserve">Content: </w:t>
      </w:r>
    </w:p>
    <w:p w:rsidR="00443656" w:rsidRPr="00443656" w:rsidRDefault="00C07E1C" w:rsidP="00443656">
      <w:pPr>
        <w:pStyle w:val="ListParagraph"/>
        <w:numPr>
          <w:ilvl w:val="0"/>
          <w:numId w:val="2"/>
        </w:numPr>
        <w:rPr>
          <w:lang w:val="en-US"/>
        </w:rPr>
      </w:pPr>
      <w:r>
        <w:rPr>
          <w:lang w:val="en-US"/>
        </w:rPr>
        <w:t>Slightly more precise language when describing the sensors. E.g., the Fluxgate can measure the spatial (not temporal) gradient using two sensors</w:t>
      </w:r>
      <w:r w:rsidR="00D85668" w:rsidRPr="006138D3">
        <w:rPr>
          <w:lang w:val="en-US"/>
        </w:rPr>
        <w:t>.</w:t>
      </w:r>
      <w:r>
        <w:rPr>
          <w:lang w:val="en-US"/>
        </w:rPr>
        <w:t xml:space="preserve"> “</w:t>
      </w:r>
      <w:proofErr w:type="spellStart"/>
      <w:r>
        <w:rPr>
          <w:lang w:val="en-US"/>
        </w:rPr>
        <w:t>Änderungsrate</w:t>
      </w:r>
      <w:proofErr w:type="spellEnd"/>
      <w:r>
        <w:rPr>
          <w:lang w:val="en-US"/>
        </w:rPr>
        <w:t>” is temporal.</w:t>
      </w:r>
    </w:p>
    <w:p w:rsidR="00D85668" w:rsidRDefault="00C07E1C" w:rsidP="00D85668">
      <w:pPr>
        <w:pStyle w:val="ListParagraph"/>
        <w:numPr>
          <w:ilvl w:val="0"/>
          <w:numId w:val="2"/>
        </w:numPr>
        <w:rPr>
          <w:lang w:val="en-US"/>
        </w:rPr>
      </w:pPr>
      <w:r>
        <w:rPr>
          <w:lang w:val="en-US"/>
        </w:rPr>
        <w:t>Removal of data does not increase resolution but it helps to focus on relevant information in the figure (end of p. 8).</w:t>
      </w:r>
    </w:p>
    <w:p w:rsidR="00C07E1C" w:rsidRDefault="00C07E1C" w:rsidP="00D85668">
      <w:pPr>
        <w:pStyle w:val="ListParagraph"/>
        <w:numPr>
          <w:ilvl w:val="0"/>
          <w:numId w:val="2"/>
        </w:numPr>
        <w:rPr>
          <w:lang w:val="en-US"/>
        </w:rPr>
      </w:pPr>
      <w:r>
        <w:rPr>
          <w:lang w:val="en-US"/>
        </w:rPr>
        <w:t>Fig 3 is nice. Maybe better displayed in a two column figure together with Fig. 2.</w:t>
      </w:r>
    </w:p>
    <w:p w:rsidR="00586D25" w:rsidRPr="006138D3" w:rsidRDefault="00586D25" w:rsidP="00D85668">
      <w:pPr>
        <w:pStyle w:val="ListParagraph"/>
        <w:numPr>
          <w:ilvl w:val="0"/>
          <w:numId w:val="2"/>
        </w:numPr>
        <w:rPr>
          <w:lang w:val="en-US"/>
        </w:rPr>
      </w:pPr>
      <w:r>
        <w:rPr>
          <w:lang w:val="en-US"/>
        </w:rPr>
        <w:t>The half-width criteria does not hold for gradient data.</w:t>
      </w:r>
    </w:p>
    <w:p w:rsidR="00D85668" w:rsidRPr="0037126F" w:rsidRDefault="00D85668" w:rsidP="00D85668">
      <w:pPr>
        <w:rPr>
          <w:lang w:val="en-US"/>
        </w:rPr>
      </w:pPr>
    </w:p>
    <w:p w:rsidR="00D85668" w:rsidRPr="00467A23" w:rsidRDefault="00D85668" w:rsidP="00D85668">
      <w:pPr>
        <w:rPr>
          <w:b/>
          <w:lang w:val="en-US"/>
        </w:rPr>
      </w:pPr>
      <w:r w:rsidRPr="00467A23">
        <w:rPr>
          <w:b/>
          <w:lang w:val="en-US"/>
        </w:rPr>
        <w:t>Take-Away:</w:t>
      </w:r>
    </w:p>
    <w:p w:rsidR="00D85668" w:rsidRDefault="00D85668" w:rsidP="00D85668">
      <w:pPr>
        <w:pStyle w:val="ListParagraph"/>
        <w:numPr>
          <w:ilvl w:val="0"/>
          <w:numId w:val="4"/>
        </w:numPr>
        <w:rPr>
          <w:lang w:val="en-US"/>
        </w:rPr>
      </w:pPr>
      <w:r w:rsidRPr="006138D3">
        <w:rPr>
          <w:lang w:val="en-US"/>
        </w:rPr>
        <w:t>Ok given that the original expectations of an induced dipole do not apply at this location.</w:t>
      </w:r>
      <w:r w:rsidR="00443656">
        <w:rPr>
          <w:lang w:val="en-US"/>
        </w:rPr>
        <w:t xml:space="preserve"> The discussion about remanence is insightful.</w:t>
      </w:r>
    </w:p>
    <w:p w:rsidR="005153D8" w:rsidRPr="006138D3" w:rsidRDefault="005153D8" w:rsidP="00D85668">
      <w:pPr>
        <w:pStyle w:val="ListParagraph"/>
        <w:numPr>
          <w:ilvl w:val="0"/>
          <w:numId w:val="4"/>
        </w:numPr>
        <w:rPr>
          <w:lang w:val="en-US"/>
        </w:rPr>
      </w:pPr>
      <w:r>
        <w:rPr>
          <w:lang w:val="en-US"/>
        </w:rPr>
        <w:t>What’s the advantage of the different sensors applied?</w:t>
      </w:r>
    </w:p>
    <w:p w:rsidR="00D85668" w:rsidRPr="0037126F" w:rsidRDefault="00D85668" w:rsidP="00D85668">
      <w:pPr>
        <w:rPr>
          <w:lang w:val="en-US"/>
        </w:rPr>
      </w:pPr>
    </w:p>
    <w:p w:rsidR="00D85668" w:rsidRPr="00467A23" w:rsidRDefault="00D85668" w:rsidP="00D85668">
      <w:pPr>
        <w:rPr>
          <w:b/>
          <w:lang w:val="en-US"/>
        </w:rPr>
      </w:pPr>
      <w:r w:rsidRPr="00467A23">
        <w:rPr>
          <w:b/>
          <w:lang w:val="en-US"/>
        </w:rPr>
        <w:t>Reproducibility:</w:t>
      </w:r>
    </w:p>
    <w:p w:rsidR="00D85668" w:rsidRPr="006138D3" w:rsidRDefault="00D85668" w:rsidP="00D85668">
      <w:pPr>
        <w:pStyle w:val="ListParagraph"/>
        <w:numPr>
          <w:ilvl w:val="0"/>
          <w:numId w:val="3"/>
        </w:numPr>
        <w:rPr>
          <w:lang w:val="en-US"/>
        </w:rPr>
      </w:pPr>
      <w:r w:rsidRPr="006138D3">
        <w:rPr>
          <w:lang w:val="en-US"/>
        </w:rPr>
        <w:t>What was height of the sensors above ground?</w:t>
      </w:r>
    </w:p>
    <w:p w:rsidR="00D85668" w:rsidRPr="006138D3" w:rsidRDefault="00D85668" w:rsidP="00D85668">
      <w:pPr>
        <w:pStyle w:val="ListParagraph"/>
        <w:numPr>
          <w:ilvl w:val="0"/>
          <w:numId w:val="3"/>
        </w:numPr>
        <w:rPr>
          <w:lang w:val="en-US"/>
        </w:rPr>
      </w:pPr>
      <w:r w:rsidRPr="006138D3">
        <w:rPr>
          <w:lang w:val="en-US"/>
        </w:rPr>
        <w:t xml:space="preserve">Where was the </w:t>
      </w:r>
      <w:proofErr w:type="spellStart"/>
      <w:r w:rsidRPr="006138D3">
        <w:rPr>
          <w:lang w:val="en-US"/>
        </w:rPr>
        <w:t>basestation</w:t>
      </w:r>
      <w:proofErr w:type="spellEnd"/>
      <w:r w:rsidRPr="006138D3">
        <w:rPr>
          <w:lang w:val="en-US"/>
        </w:rPr>
        <w:t xml:space="preserve"> located?</w:t>
      </w:r>
    </w:p>
    <w:p w:rsidR="00D85668" w:rsidRDefault="00D85668" w:rsidP="00D85668">
      <w:pPr>
        <w:ind w:left="360"/>
        <w:rPr>
          <w:lang w:val="en-US"/>
        </w:rPr>
      </w:pPr>
    </w:p>
    <w:p w:rsidR="00F20FE7" w:rsidRDefault="00F20FE7">
      <w:pPr>
        <w:rPr>
          <w:lang w:val="en-US"/>
        </w:rPr>
      </w:pPr>
      <w:r>
        <w:rPr>
          <w:lang w:val="en-US"/>
        </w:rPr>
        <w:br w:type="page"/>
      </w:r>
    </w:p>
    <w:p w:rsidR="00F20FE7" w:rsidRPr="0082661A" w:rsidRDefault="00F20FE7" w:rsidP="00F20FE7">
      <w:pPr>
        <w:rPr>
          <w:lang w:val="en-US"/>
        </w:rPr>
      </w:pPr>
      <w:r w:rsidRPr="0082661A">
        <w:rPr>
          <w:b/>
          <w:lang w:val="en-US"/>
        </w:rPr>
        <w:lastRenderedPageBreak/>
        <w:t>Team:</w:t>
      </w:r>
      <w:r w:rsidRPr="0082661A">
        <w:rPr>
          <w:lang w:val="en-US"/>
        </w:rPr>
        <w:t xml:space="preserve"> </w:t>
      </w:r>
      <w:r>
        <w:rPr>
          <w:lang w:val="en-US"/>
        </w:rPr>
        <w:t>Gneiss und Happy</w:t>
      </w:r>
    </w:p>
    <w:p w:rsidR="00F20FE7" w:rsidRDefault="00F20FE7" w:rsidP="00F20FE7">
      <w:pPr>
        <w:rPr>
          <w:lang w:val="en-US"/>
        </w:rPr>
      </w:pPr>
    </w:p>
    <w:p w:rsidR="00F20FE7" w:rsidRDefault="00F20FE7" w:rsidP="00F20FE7">
      <w:pPr>
        <w:rPr>
          <w:lang w:val="en-US"/>
        </w:rPr>
      </w:pPr>
      <w:r>
        <w:rPr>
          <w:b/>
          <w:lang w:val="en-US"/>
        </w:rPr>
        <w:t>Summary</w:t>
      </w:r>
      <w:r w:rsidRPr="006138D3">
        <w:rPr>
          <w:b/>
          <w:lang w:val="en-US"/>
        </w:rPr>
        <w:t>:</w:t>
      </w:r>
      <w:r>
        <w:rPr>
          <w:b/>
          <w:lang w:val="en-US"/>
        </w:rPr>
        <w:t xml:space="preserve"> </w:t>
      </w:r>
      <w:r w:rsidR="0074680D" w:rsidRPr="0074680D">
        <w:rPr>
          <w:lang w:val="en-US"/>
        </w:rPr>
        <w:t xml:space="preserve">Strong </w:t>
      </w:r>
      <w:r w:rsidR="0074680D">
        <w:rPr>
          <w:lang w:val="en-US"/>
        </w:rPr>
        <w:t xml:space="preserve">report with nice Figures and adequate interpretation including the use of a forward model. Fluently and </w:t>
      </w:r>
      <w:r w:rsidR="009F4C35">
        <w:rPr>
          <w:lang w:val="en-US"/>
        </w:rPr>
        <w:t>succinctly</w:t>
      </w:r>
      <w:r w:rsidR="0074680D">
        <w:rPr>
          <w:lang w:val="en-US"/>
        </w:rPr>
        <w:t xml:space="preserve"> written.</w:t>
      </w:r>
      <w:r w:rsidR="000E7ECE">
        <w:rPr>
          <w:lang w:val="en-US"/>
        </w:rPr>
        <w:t xml:space="preserve"> Below some remarks which might be helpful for the next report.</w:t>
      </w:r>
    </w:p>
    <w:p w:rsidR="00F20FE7" w:rsidRDefault="00F20FE7" w:rsidP="00F20FE7">
      <w:pPr>
        <w:rPr>
          <w:b/>
          <w:lang w:val="en-US"/>
        </w:rPr>
      </w:pPr>
    </w:p>
    <w:p w:rsidR="00F20FE7" w:rsidRPr="006138D3" w:rsidRDefault="00F20FE7" w:rsidP="00F20FE7">
      <w:pPr>
        <w:rPr>
          <w:b/>
          <w:lang w:val="en-US"/>
        </w:rPr>
      </w:pPr>
      <w:r>
        <w:rPr>
          <w:b/>
          <w:lang w:val="en-US"/>
        </w:rPr>
        <w:t xml:space="preserve">Grade: </w:t>
      </w:r>
      <w:r>
        <w:rPr>
          <w:lang w:val="en-US"/>
        </w:rPr>
        <w:t>1</w:t>
      </w:r>
      <w:r w:rsidRPr="00467A23">
        <w:rPr>
          <w:lang w:val="en-US"/>
        </w:rPr>
        <w:t>.</w:t>
      </w:r>
      <w:r w:rsidR="0074680D">
        <w:rPr>
          <w:lang w:val="en-US"/>
        </w:rPr>
        <w:t>3</w:t>
      </w:r>
    </w:p>
    <w:p w:rsidR="00F20FE7" w:rsidRPr="0037126F" w:rsidRDefault="00F20FE7" w:rsidP="00F20FE7">
      <w:pPr>
        <w:rPr>
          <w:lang w:val="en-US"/>
        </w:rPr>
      </w:pPr>
    </w:p>
    <w:p w:rsidR="00F20FE7" w:rsidRPr="0037126F" w:rsidRDefault="00F20FE7" w:rsidP="00F20FE7">
      <w:pPr>
        <w:rPr>
          <w:lang w:val="en-US"/>
        </w:rPr>
      </w:pPr>
    </w:p>
    <w:p w:rsidR="00F20FE7" w:rsidRPr="006138D3" w:rsidRDefault="00F20FE7" w:rsidP="00F20FE7">
      <w:pPr>
        <w:rPr>
          <w:b/>
          <w:lang w:val="en-US"/>
        </w:rPr>
      </w:pPr>
      <w:r w:rsidRPr="006138D3">
        <w:rPr>
          <w:b/>
          <w:lang w:val="en-US"/>
        </w:rPr>
        <w:t xml:space="preserve">Formal: </w:t>
      </w:r>
    </w:p>
    <w:p w:rsidR="00F20FE7" w:rsidRDefault="00F20FE7" w:rsidP="00F20FE7">
      <w:pPr>
        <w:pStyle w:val="ListParagraph"/>
        <w:numPr>
          <w:ilvl w:val="0"/>
          <w:numId w:val="1"/>
        </w:numPr>
        <w:rPr>
          <w:lang w:val="en-US"/>
        </w:rPr>
      </w:pPr>
      <w:r>
        <w:rPr>
          <w:lang w:val="en-US"/>
        </w:rPr>
        <w:t xml:space="preserve">Overview figures with a higher geoscientific standard should contain axis labels (i.e. coordinates) </w:t>
      </w:r>
      <w:r w:rsidR="00A40783">
        <w:rPr>
          <w:lang w:val="en-US"/>
        </w:rPr>
        <w:t>in addition to the existing</w:t>
      </w:r>
      <w:r>
        <w:rPr>
          <w:lang w:val="en-US"/>
        </w:rPr>
        <w:t xml:space="preserve"> spatial scalebar. A GIS can do this for you.</w:t>
      </w:r>
    </w:p>
    <w:p w:rsidR="00BB54FA" w:rsidRDefault="00BB54FA" w:rsidP="00F20FE7">
      <w:pPr>
        <w:pStyle w:val="ListParagraph"/>
        <w:numPr>
          <w:ilvl w:val="0"/>
          <w:numId w:val="1"/>
        </w:numPr>
        <w:rPr>
          <w:lang w:val="en-US"/>
        </w:rPr>
      </w:pPr>
      <w:r>
        <w:rPr>
          <w:lang w:val="en-US"/>
        </w:rPr>
        <w:t>Parts of introduction belong to methods.</w:t>
      </w:r>
    </w:p>
    <w:p w:rsidR="00A40783" w:rsidRDefault="00A40783" w:rsidP="00F20FE7">
      <w:pPr>
        <w:pStyle w:val="ListParagraph"/>
        <w:numPr>
          <w:ilvl w:val="0"/>
          <w:numId w:val="1"/>
        </w:numPr>
        <w:rPr>
          <w:lang w:val="en-US"/>
        </w:rPr>
      </w:pPr>
      <w:r>
        <w:rPr>
          <w:lang w:val="en-US"/>
        </w:rPr>
        <w:t>External references are missing (e.g. for the forward model).</w:t>
      </w:r>
    </w:p>
    <w:p w:rsidR="001B0BE8" w:rsidRDefault="00767C1F" w:rsidP="001B0BE8">
      <w:pPr>
        <w:pStyle w:val="ListParagraph"/>
        <w:numPr>
          <w:ilvl w:val="0"/>
          <w:numId w:val="1"/>
        </w:numPr>
        <w:rPr>
          <w:lang w:val="en-US"/>
        </w:rPr>
      </w:pPr>
      <w:r>
        <w:rPr>
          <w:lang w:val="en-US"/>
        </w:rPr>
        <w:t>The inferred depth of 3.14 m seems too precise (suggesting that depth can be determined to the cm level).</w:t>
      </w:r>
    </w:p>
    <w:p w:rsidR="001B0BE8" w:rsidRPr="001B0BE8" w:rsidRDefault="001B0BE8" w:rsidP="001B0BE8">
      <w:pPr>
        <w:pStyle w:val="ListParagraph"/>
        <w:numPr>
          <w:ilvl w:val="0"/>
          <w:numId w:val="1"/>
        </w:numPr>
        <w:rPr>
          <w:lang w:val="en-US"/>
        </w:rPr>
      </w:pPr>
      <w:r>
        <w:rPr>
          <w:lang w:val="en-US"/>
        </w:rPr>
        <w:t xml:space="preserve">Minor mistake: </w:t>
      </w:r>
      <w:r w:rsidRPr="001B0BE8">
        <w:rPr>
          <w:lang w:val="en-US"/>
        </w:rPr>
        <w:t>“</w:t>
      </w:r>
      <w:proofErr w:type="spellStart"/>
      <w:r w:rsidRPr="001B0BE8">
        <w:rPr>
          <w:lang w:val="en-US"/>
        </w:rPr>
        <w:t>Vorlesungsfolien</w:t>
      </w:r>
      <w:proofErr w:type="spellEnd"/>
      <w:r w:rsidRPr="001B0BE8">
        <w:rPr>
          <w:lang w:val="en-US"/>
        </w:rPr>
        <w:t xml:space="preserve">” cannot be referenced. It is not a book or any other quality controlled source which would be around for a longer time. </w:t>
      </w:r>
    </w:p>
    <w:p w:rsidR="00F20FE7" w:rsidRPr="008178DF" w:rsidRDefault="00F20FE7" w:rsidP="00F20FE7">
      <w:pPr>
        <w:ind w:left="360"/>
        <w:rPr>
          <w:lang w:val="en-US"/>
        </w:rPr>
      </w:pPr>
    </w:p>
    <w:p w:rsidR="00F20FE7" w:rsidRDefault="00F20FE7" w:rsidP="00F20FE7">
      <w:pPr>
        <w:rPr>
          <w:lang w:val="en-US"/>
        </w:rPr>
      </w:pPr>
    </w:p>
    <w:p w:rsidR="00F20FE7" w:rsidRPr="00467A23" w:rsidRDefault="00F20FE7" w:rsidP="00F20FE7">
      <w:pPr>
        <w:rPr>
          <w:b/>
          <w:lang w:val="en-US"/>
        </w:rPr>
      </w:pPr>
      <w:r w:rsidRPr="00467A23">
        <w:rPr>
          <w:b/>
          <w:lang w:val="en-US"/>
        </w:rPr>
        <w:t>Data:</w:t>
      </w:r>
    </w:p>
    <w:p w:rsidR="00F20FE7" w:rsidRPr="006138D3" w:rsidRDefault="00F20FE7" w:rsidP="00F20FE7">
      <w:pPr>
        <w:pStyle w:val="ListParagraph"/>
        <w:numPr>
          <w:ilvl w:val="0"/>
          <w:numId w:val="2"/>
        </w:numPr>
        <w:rPr>
          <w:lang w:val="en-US"/>
        </w:rPr>
      </w:pPr>
      <w:r w:rsidRPr="006138D3">
        <w:rPr>
          <w:lang w:val="en-US"/>
        </w:rPr>
        <w:t>look good.</w:t>
      </w:r>
    </w:p>
    <w:p w:rsidR="00F20FE7" w:rsidRDefault="00F20FE7" w:rsidP="00F20FE7">
      <w:pPr>
        <w:rPr>
          <w:lang w:val="en-US"/>
        </w:rPr>
      </w:pPr>
    </w:p>
    <w:p w:rsidR="00F20FE7" w:rsidRDefault="00F20FE7" w:rsidP="00F20FE7">
      <w:pPr>
        <w:rPr>
          <w:b/>
          <w:lang w:val="en-US"/>
        </w:rPr>
      </w:pPr>
      <w:r w:rsidRPr="00467A23">
        <w:rPr>
          <w:b/>
          <w:lang w:val="en-US"/>
        </w:rPr>
        <w:t xml:space="preserve">Content: </w:t>
      </w:r>
    </w:p>
    <w:p w:rsidR="00767C1F" w:rsidRDefault="00767C1F" w:rsidP="00767C1F">
      <w:pPr>
        <w:pStyle w:val="ListParagraph"/>
        <w:numPr>
          <w:ilvl w:val="0"/>
          <w:numId w:val="2"/>
        </w:numPr>
        <w:rPr>
          <w:lang w:val="en-US"/>
        </w:rPr>
      </w:pPr>
      <w:r>
        <w:rPr>
          <w:lang w:val="en-US"/>
        </w:rPr>
        <w:t>Overall well done</w:t>
      </w:r>
      <w:r w:rsidRPr="006138D3">
        <w:rPr>
          <w:lang w:val="en-US"/>
        </w:rPr>
        <w:t>.</w:t>
      </w:r>
      <w:r>
        <w:rPr>
          <w:lang w:val="en-US"/>
        </w:rPr>
        <w:t xml:space="preserve"> I appreciate inclusion of the forward model.</w:t>
      </w:r>
    </w:p>
    <w:p w:rsidR="00767C1F" w:rsidRPr="00767C1F" w:rsidRDefault="00767C1F" w:rsidP="00767C1F">
      <w:pPr>
        <w:pStyle w:val="ListParagraph"/>
        <w:numPr>
          <w:ilvl w:val="0"/>
          <w:numId w:val="2"/>
        </w:numPr>
        <w:rPr>
          <w:lang w:val="en-US"/>
        </w:rPr>
      </w:pPr>
      <w:r>
        <w:rPr>
          <w:lang w:val="en-US"/>
        </w:rPr>
        <w:t xml:space="preserve">Fig 9: Nice Figure. The Earth’s magnetic, however, isn’t quite that vertical. </w:t>
      </w:r>
    </w:p>
    <w:p w:rsidR="00F20FE7" w:rsidRPr="0037126F" w:rsidRDefault="00F20FE7" w:rsidP="00F20FE7">
      <w:pPr>
        <w:rPr>
          <w:lang w:val="en-US"/>
        </w:rPr>
      </w:pPr>
    </w:p>
    <w:p w:rsidR="00BB54FA" w:rsidRPr="00A40783" w:rsidRDefault="00F20FE7" w:rsidP="00A40783">
      <w:pPr>
        <w:rPr>
          <w:b/>
          <w:lang w:val="en-US"/>
        </w:rPr>
      </w:pPr>
      <w:r w:rsidRPr="00467A23">
        <w:rPr>
          <w:b/>
          <w:lang w:val="en-US"/>
        </w:rPr>
        <w:t>Take-Away:</w:t>
      </w:r>
    </w:p>
    <w:p w:rsidR="00F20FE7" w:rsidRPr="006138D3" w:rsidRDefault="00F20FE7" w:rsidP="00F20FE7">
      <w:pPr>
        <w:pStyle w:val="ListParagraph"/>
        <w:numPr>
          <w:ilvl w:val="0"/>
          <w:numId w:val="4"/>
        </w:numPr>
        <w:rPr>
          <w:lang w:val="en-US"/>
        </w:rPr>
      </w:pPr>
      <w:r>
        <w:rPr>
          <w:lang w:val="en-US"/>
        </w:rPr>
        <w:t>What’s the advantage of the different sensors applied?</w:t>
      </w:r>
      <w:r w:rsidR="00767C1F">
        <w:rPr>
          <w:lang w:val="en-US"/>
        </w:rPr>
        <w:t xml:space="preserve"> </w:t>
      </w:r>
      <w:r w:rsidR="00454510">
        <w:rPr>
          <w:lang w:val="en-US"/>
        </w:rPr>
        <w:t>Not needing a reference station is only a secondary advantage to the gradiometer data.</w:t>
      </w:r>
    </w:p>
    <w:p w:rsidR="00F20FE7" w:rsidRPr="0037126F" w:rsidRDefault="00F20FE7" w:rsidP="00F20FE7">
      <w:pPr>
        <w:rPr>
          <w:lang w:val="en-US"/>
        </w:rPr>
      </w:pPr>
    </w:p>
    <w:p w:rsidR="00F20FE7" w:rsidRPr="00467A23" w:rsidRDefault="00F20FE7" w:rsidP="00F20FE7">
      <w:pPr>
        <w:rPr>
          <w:b/>
          <w:lang w:val="en-US"/>
        </w:rPr>
      </w:pPr>
      <w:r w:rsidRPr="00467A23">
        <w:rPr>
          <w:b/>
          <w:lang w:val="en-US"/>
        </w:rPr>
        <w:t>Reproducibility:</w:t>
      </w:r>
    </w:p>
    <w:p w:rsidR="00F20FE7" w:rsidRPr="006138D3" w:rsidRDefault="00F20FE7" w:rsidP="00F20FE7">
      <w:pPr>
        <w:pStyle w:val="ListParagraph"/>
        <w:numPr>
          <w:ilvl w:val="0"/>
          <w:numId w:val="3"/>
        </w:numPr>
        <w:rPr>
          <w:lang w:val="en-US"/>
        </w:rPr>
      </w:pPr>
      <w:r w:rsidRPr="006138D3">
        <w:rPr>
          <w:lang w:val="en-US"/>
        </w:rPr>
        <w:t>What was height of the sensors above ground?</w:t>
      </w:r>
    </w:p>
    <w:p w:rsidR="00F20FE7" w:rsidRPr="006138D3" w:rsidRDefault="00F20FE7" w:rsidP="00F20FE7">
      <w:pPr>
        <w:pStyle w:val="ListParagraph"/>
        <w:numPr>
          <w:ilvl w:val="0"/>
          <w:numId w:val="3"/>
        </w:numPr>
        <w:rPr>
          <w:lang w:val="en-US"/>
        </w:rPr>
      </w:pPr>
      <w:r w:rsidRPr="006138D3">
        <w:rPr>
          <w:lang w:val="en-US"/>
        </w:rPr>
        <w:t xml:space="preserve">Where was the </w:t>
      </w:r>
      <w:proofErr w:type="spellStart"/>
      <w:r w:rsidRPr="006138D3">
        <w:rPr>
          <w:lang w:val="en-US"/>
        </w:rPr>
        <w:t>basestation</w:t>
      </w:r>
      <w:proofErr w:type="spellEnd"/>
      <w:r w:rsidRPr="006138D3">
        <w:rPr>
          <w:lang w:val="en-US"/>
        </w:rPr>
        <w:t xml:space="preserve"> located?</w:t>
      </w:r>
    </w:p>
    <w:p w:rsidR="009F4C35" w:rsidRDefault="009F4C35">
      <w:pPr>
        <w:rPr>
          <w:lang w:val="en-US"/>
        </w:rPr>
      </w:pPr>
      <w:r>
        <w:rPr>
          <w:lang w:val="en-US"/>
        </w:rPr>
        <w:br w:type="page"/>
      </w:r>
    </w:p>
    <w:p w:rsidR="009F4C35" w:rsidRPr="0082661A" w:rsidRDefault="009F4C35" w:rsidP="009F4C35">
      <w:pPr>
        <w:rPr>
          <w:lang w:val="en-US"/>
        </w:rPr>
      </w:pPr>
      <w:r w:rsidRPr="0082661A">
        <w:rPr>
          <w:b/>
          <w:lang w:val="en-US"/>
        </w:rPr>
        <w:lastRenderedPageBreak/>
        <w:t>Team:</w:t>
      </w:r>
      <w:r w:rsidRPr="0082661A">
        <w:rPr>
          <w:lang w:val="en-US"/>
        </w:rPr>
        <w:t xml:space="preserve"> </w:t>
      </w:r>
      <w:r>
        <w:rPr>
          <w:lang w:val="en-US"/>
        </w:rPr>
        <w:t>Hydroxy</w:t>
      </w:r>
    </w:p>
    <w:p w:rsidR="009F4C35" w:rsidRDefault="009F4C35" w:rsidP="009F4C35">
      <w:pPr>
        <w:rPr>
          <w:lang w:val="en-US"/>
        </w:rPr>
      </w:pPr>
    </w:p>
    <w:p w:rsidR="009F4C35" w:rsidRDefault="009F4C35" w:rsidP="009F4C35">
      <w:pPr>
        <w:rPr>
          <w:lang w:val="en-US"/>
        </w:rPr>
      </w:pPr>
      <w:r>
        <w:rPr>
          <w:b/>
          <w:lang w:val="en-US"/>
        </w:rPr>
        <w:t>Summary</w:t>
      </w:r>
      <w:r w:rsidRPr="006138D3">
        <w:rPr>
          <w:b/>
          <w:lang w:val="en-US"/>
        </w:rPr>
        <w:t>:</w:t>
      </w:r>
      <w:r>
        <w:rPr>
          <w:b/>
          <w:lang w:val="en-US"/>
        </w:rPr>
        <w:t xml:space="preserve"> </w:t>
      </w:r>
      <w:r w:rsidR="000E7ECE">
        <w:rPr>
          <w:lang w:val="en-US"/>
        </w:rPr>
        <w:t>Overall a nice report that includes the possibilities of remanence in the interpretation. The way it is written, however, this is more stated as an a-priori known fact rather than an inference from the data. Inclusion of a forward model can further strengthen the interpretation of the results.</w:t>
      </w:r>
    </w:p>
    <w:p w:rsidR="009F4C35" w:rsidRDefault="009F4C35" w:rsidP="009F4C35">
      <w:pPr>
        <w:rPr>
          <w:b/>
          <w:lang w:val="en-US"/>
        </w:rPr>
      </w:pPr>
    </w:p>
    <w:p w:rsidR="009F4C35" w:rsidRPr="006138D3" w:rsidRDefault="009F4C35" w:rsidP="009F4C35">
      <w:pPr>
        <w:rPr>
          <w:b/>
          <w:lang w:val="en-US"/>
        </w:rPr>
      </w:pPr>
      <w:r>
        <w:rPr>
          <w:b/>
          <w:lang w:val="en-US"/>
        </w:rPr>
        <w:t xml:space="preserve">Grade: </w:t>
      </w:r>
      <w:r w:rsidR="00F739CE" w:rsidRPr="00A36BB1">
        <w:rPr>
          <w:lang w:val="en-US"/>
        </w:rPr>
        <w:t>2.0</w:t>
      </w:r>
    </w:p>
    <w:p w:rsidR="009F4C35" w:rsidRPr="0037126F" w:rsidRDefault="009F4C35" w:rsidP="009F4C35">
      <w:pPr>
        <w:rPr>
          <w:lang w:val="en-US"/>
        </w:rPr>
      </w:pPr>
    </w:p>
    <w:p w:rsidR="009F4C35" w:rsidRPr="006138D3" w:rsidRDefault="009F4C35" w:rsidP="009F4C35">
      <w:pPr>
        <w:rPr>
          <w:b/>
          <w:lang w:val="en-US"/>
        </w:rPr>
      </w:pPr>
      <w:r w:rsidRPr="006138D3">
        <w:rPr>
          <w:b/>
          <w:lang w:val="en-US"/>
        </w:rPr>
        <w:t xml:space="preserve">Formal: </w:t>
      </w:r>
    </w:p>
    <w:p w:rsidR="009F4C35" w:rsidRDefault="009F4C35" w:rsidP="009F4C35">
      <w:pPr>
        <w:pStyle w:val="ListParagraph"/>
        <w:numPr>
          <w:ilvl w:val="0"/>
          <w:numId w:val="1"/>
        </w:numPr>
        <w:rPr>
          <w:lang w:val="en-US"/>
        </w:rPr>
      </w:pPr>
      <w:r>
        <w:rPr>
          <w:lang w:val="en-US"/>
        </w:rPr>
        <w:t>Overview figures with a higher geoscientific standard should contain axis labels (i.e. coordinates) in addition to the existing spatial scalebar. A GIS can do this for you.</w:t>
      </w:r>
    </w:p>
    <w:p w:rsidR="009F4C35" w:rsidRDefault="009F4C35" w:rsidP="009F4C35">
      <w:pPr>
        <w:pStyle w:val="ListParagraph"/>
        <w:numPr>
          <w:ilvl w:val="0"/>
          <w:numId w:val="1"/>
        </w:numPr>
        <w:rPr>
          <w:lang w:val="en-US"/>
        </w:rPr>
      </w:pPr>
      <w:r>
        <w:rPr>
          <w:lang w:val="en-US"/>
        </w:rPr>
        <w:t>Remanence should be a result of the report, not part of the introduction. T</w:t>
      </w:r>
      <w:r w:rsidR="0068337A">
        <w:rPr>
          <w:lang w:val="en-US"/>
        </w:rPr>
        <w:t>his</w:t>
      </w:r>
      <w:r>
        <w:rPr>
          <w:lang w:val="en-US"/>
        </w:rPr>
        <w:br/>
        <w:t>his is not known ahead of time.</w:t>
      </w:r>
    </w:p>
    <w:p w:rsidR="0068337A" w:rsidRDefault="0068337A" w:rsidP="0068337A">
      <w:pPr>
        <w:pStyle w:val="ListParagraph"/>
        <w:numPr>
          <w:ilvl w:val="0"/>
          <w:numId w:val="1"/>
        </w:numPr>
        <w:rPr>
          <w:lang w:val="en-US"/>
        </w:rPr>
      </w:pPr>
      <w:r>
        <w:rPr>
          <w:lang w:val="en-US"/>
        </w:rPr>
        <w:t>External referencing can be improved. Just providing an internet link is not scientific standard.</w:t>
      </w:r>
    </w:p>
    <w:p w:rsidR="00124ABE" w:rsidRPr="0068337A" w:rsidRDefault="00124ABE" w:rsidP="0068337A">
      <w:pPr>
        <w:pStyle w:val="ListParagraph"/>
        <w:numPr>
          <w:ilvl w:val="0"/>
          <w:numId w:val="1"/>
        </w:numPr>
        <w:rPr>
          <w:lang w:val="en-US"/>
        </w:rPr>
      </w:pPr>
      <w:r>
        <w:rPr>
          <w:lang w:val="en-US"/>
        </w:rPr>
        <w:t>Captions can be more detailed (e.g., what does the pink color represent in Fig. 7?)</w:t>
      </w:r>
    </w:p>
    <w:p w:rsidR="009F4C35" w:rsidRDefault="009F4C35" w:rsidP="009F4C35">
      <w:pPr>
        <w:rPr>
          <w:lang w:val="en-US"/>
        </w:rPr>
      </w:pPr>
    </w:p>
    <w:p w:rsidR="009F4C35" w:rsidRPr="00467A23" w:rsidRDefault="009F4C35" w:rsidP="009F4C35">
      <w:pPr>
        <w:rPr>
          <w:b/>
          <w:lang w:val="en-US"/>
        </w:rPr>
      </w:pPr>
      <w:r w:rsidRPr="00467A23">
        <w:rPr>
          <w:b/>
          <w:lang w:val="en-US"/>
        </w:rPr>
        <w:t>Data:</w:t>
      </w:r>
    </w:p>
    <w:p w:rsidR="009F4C35" w:rsidRPr="006138D3" w:rsidRDefault="009F4C35" w:rsidP="009F4C35">
      <w:pPr>
        <w:pStyle w:val="ListParagraph"/>
        <w:numPr>
          <w:ilvl w:val="0"/>
          <w:numId w:val="2"/>
        </w:numPr>
        <w:rPr>
          <w:lang w:val="en-US"/>
        </w:rPr>
      </w:pPr>
      <w:r w:rsidRPr="006138D3">
        <w:rPr>
          <w:lang w:val="en-US"/>
        </w:rPr>
        <w:t>look good.</w:t>
      </w:r>
    </w:p>
    <w:p w:rsidR="009F4C35" w:rsidRDefault="009F4C35" w:rsidP="009F4C35">
      <w:pPr>
        <w:rPr>
          <w:lang w:val="en-US"/>
        </w:rPr>
      </w:pPr>
    </w:p>
    <w:p w:rsidR="009F4C35" w:rsidRDefault="009F4C35" w:rsidP="009F4C35">
      <w:pPr>
        <w:rPr>
          <w:b/>
          <w:lang w:val="en-US"/>
        </w:rPr>
      </w:pPr>
      <w:r w:rsidRPr="00467A23">
        <w:rPr>
          <w:b/>
          <w:lang w:val="en-US"/>
        </w:rPr>
        <w:t xml:space="preserve">Content: </w:t>
      </w:r>
    </w:p>
    <w:p w:rsidR="009F4C35" w:rsidRDefault="0068337A" w:rsidP="009F4C35">
      <w:pPr>
        <w:pStyle w:val="ListParagraph"/>
        <w:numPr>
          <w:ilvl w:val="0"/>
          <w:numId w:val="2"/>
        </w:numPr>
        <w:rPr>
          <w:lang w:val="en-US"/>
        </w:rPr>
      </w:pPr>
      <w:r>
        <w:rPr>
          <w:lang w:val="en-US"/>
        </w:rPr>
        <w:t xml:space="preserve">The HW criteria does not apply to the vertical gradients. </w:t>
      </w:r>
    </w:p>
    <w:p w:rsidR="0068337A" w:rsidRPr="00767C1F" w:rsidRDefault="0068337A" w:rsidP="009F4C35">
      <w:pPr>
        <w:pStyle w:val="ListParagraph"/>
        <w:numPr>
          <w:ilvl w:val="0"/>
          <w:numId w:val="2"/>
        </w:numPr>
        <w:rPr>
          <w:lang w:val="en-US"/>
        </w:rPr>
      </w:pPr>
      <w:r>
        <w:rPr>
          <w:lang w:val="en-US"/>
        </w:rPr>
        <w:t xml:space="preserve">Nice that you explicitly included the height of the sensors. </w:t>
      </w:r>
    </w:p>
    <w:p w:rsidR="009F4C35" w:rsidRPr="0037126F" w:rsidRDefault="009F4C35" w:rsidP="009F4C35">
      <w:pPr>
        <w:rPr>
          <w:lang w:val="en-US"/>
        </w:rPr>
      </w:pPr>
    </w:p>
    <w:p w:rsidR="009F4C35" w:rsidRPr="00A40783" w:rsidRDefault="009F4C35" w:rsidP="009F4C35">
      <w:pPr>
        <w:rPr>
          <w:b/>
          <w:lang w:val="en-US"/>
        </w:rPr>
      </w:pPr>
      <w:r w:rsidRPr="00467A23">
        <w:rPr>
          <w:b/>
          <w:lang w:val="en-US"/>
        </w:rPr>
        <w:t>Take-Away:</w:t>
      </w:r>
    </w:p>
    <w:p w:rsidR="00367255" w:rsidRPr="000E7ECE" w:rsidRDefault="009F4C35" w:rsidP="000E7ECE">
      <w:pPr>
        <w:pStyle w:val="ListParagraph"/>
        <w:numPr>
          <w:ilvl w:val="0"/>
          <w:numId w:val="4"/>
        </w:numPr>
        <w:rPr>
          <w:lang w:val="en-US"/>
        </w:rPr>
      </w:pPr>
      <w:r>
        <w:rPr>
          <w:lang w:val="en-US"/>
        </w:rPr>
        <w:t>What’s the advantage of the different sensors applied?</w:t>
      </w:r>
    </w:p>
    <w:p w:rsidR="009F4C35" w:rsidRPr="0037126F" w:rsidRDefault="009F4C35" w:rsidP="009F4C35">
      <w:pPr>
        <w:rPr>
          <w:lang w:val="en-US"/>
        </w:rPr>
      </w:pPr>
    </w:p>
    <w:p w:rsidR="009F4C35" w:rsidRPr="00467A23" w:rsidRDefault="009F4C35" w:rsidP="009F4C35">
      <w:pPr>
        <w:rPr>
          <w:b/>
          <w:lang w:val="en-US"/>
        </w:rPr>
      </w:pPr>
      <w:r w:rsidRPr="00467A23">
        <w:rPr>
          <w:b/>
          <w:lang w:val="en-US"/>
        </w:rPr>
        <w:t>Reproducibility:</w:t>
      </w:r>
    </w:p>
    <w:p w:rsidR="009F4C35" w:rsidRDefault="009F4C35" w:rsidP="009F4C35">
      <w:pPr>
        <w:pStyle w:val="ListParagraph"/>
        <w:numPr>
          <w:ilvl w:val="0"/>
          <w:numId w:val="3"/>
        </w:numPr>
        <w:rPr>
          <w:lang w:val="en-US"/>
        </w:rPr>
      </w:pPr>
      <w:r w:rsidRPr="00124ABE">
        <w:rPr>
          <w:lang w:val="en-US"/>
        </w:rPr>
        <w:t xml:space="preserve">Where was the </w:t>
      </w:r>
      <w:proofErr w:type="spellStart"/>
      <w:r w:rsidRPr="00124ABE">
        <w:rPr>
          <w:lang w:val="en-US"/>
        </w:rPr>
        <w:t>basestation</w:t>
      </w:r>
      <w:proofErr w:type="spellEnd"/>
      <w:r w:rsidRPr="00124ABE">
        <w:rPr>
          <w:lang w:val="en-US"/>
        </w:rPr>
        <w:t xml:space="preserve"> located?</w:t>
      </w:r>
    </w:p>
    <w:p w:rsidR="008F4660" w:rsidRPr="008F4660" w:rsidRDefault="008F4660" w:rsidP="008F4660">
      <w:pPr>
        <w:pStyle w:val="ListParagraph"/>
        <w:numPr>
          <w:ilvl w:val="0"/>
          <w:numId w:val="3"/>
        </w:numPr>
        <w:rPr>
          <w:lang w:val="en-US"/>
        </w:rPr>
      </w:pPr>
      <w:r w:rsidRPr="006138D3">
        <w:rPr>
          <w:lang w:val="en-US"/>
        </w:rPr>
        <w:t>What was height of the sensors above ground?</w:t>
      </w:r>
    </w:p>
    <w:p w:rsidR="00D85668" w:rsidRPr="00D85668" w:rsidRDefault="00D85668" w:rsidP="00F20FE7">
      <w:pPr>
        <w:rPr>
          <w:lang w:val="en-US"/>
        </w:rPr>
      </w:pPr>
    </w:p>
    <w:p w:rsidR="00A20129" w:rsidRDefault="00A20129">
      <w:pPr>
        <w:rPr>
          <w:lang w:val="en-US"/>
        </w:rPr>
      </w:pPr>
      <w:r>
        <w:rPr>
          <w:lang w:val="en-US"/>
        </w:rPr>
        <w:br w:type="page"/>
      </w:r>
    </w:p>
    <w:p w:rsidR="00A20129" w:rsidRPr="0082661A" w:rsidRDefault="00A20129" w:rsidP="00A20129">
      <w:pPr>
        <w:rPr>
          <w:lang w:val="en-US"/>
        </w:rPr>
      </w:pPr>
      <w:r w:rsidRPr="0082661A">
        <w:rPr>
          <w:b/>
          <w:lang w:val="en-US"/>
        </w:rPr>
        <w:lastRenderedPageBreak/>
        <w:t>Team:</w:t>
      </w:r>
      <w:r w:rsidRPr="0082661A">
        <w:rPr>
          <w:lang w:val="en-US"/>
        </w:rPr>
        <w:t xml:space="preserve"> </w:t>
      </w:r>
      <w:r>
        <w:rPr>
          <w:lang w:val="en-US"/>
        </w:rPr>
        <w:t>M^</w:t>
      </w:r>
      <w:r w:rsidR="00E72703">
        <w:rPr>
          <w:lang w:val="en-US"/>
        </w:rPr>
        <w:t>2</w:t>
      </w:r>
      <w:r>
        <w:rPr>
          <w:lang w:val="en-US"/>
        </w:rPr>
        <w:t>EF</w:t>
      </w:r>
    </w:p>
    <w:p w:rsidR="00A20129" w:rsidRDefault="00A20129" w:rsidP="00A20129">
      <w:pPr>
        <w:rPr>
          <w:lang w:val="en-US"/>
        </w:rPr>
      </w:pPr>
    </w:p>
    <w:p w:rsidR="00A20129" w:rsidRPr="007C3B8D" w:rsidRDefault="00A20129" w:rsidP="00A20129">
      <w:pPr>
        <w:rPr>
          <w:lang w:val="en-US"/>
        </w:rPr>
      </w:pPr>
      <w:r>
        <w:rPr>
          <w:b/>
          <w:lang w:val="en-US"/>
        </w:rPr>
        <w:t>Summary</w:t>
      </w:r>
      <w:r w:rsidRPr="006138D3">
        <w:rPr>
          <w:b/>
          <w:lang w:val="en-US"/>
        </w:rPr>
        <w:t>:</w:t>
      </w:r>
      <w:r>
        <w:rPr>
          <w:b/>
          <w:lang w:val="en-US"/>
        </w:rPr>
        <w:t xml:space="preserve"> </w:t>
      </w:r>
      <w:r w:rsidR="007C3B8D">
        <w:rPr>
          <w:lang w:val="en-US"/>
        </w:rPr>
        <w:t>The report shows that data were adequately collected. The text</w:t>
      </w:r>
      <w:r w:rsidR="00846E02">
        <w:rPr>
          <w:lang w:val="en-US"/>
        </w:rPr>
        <w:t xml:space="preserve">, however, appears disconnected in parts and </w:t>
      </w:r>
      <w:r w:rsidR="00965324">
        <w:rPr>
          <w:lang w:val="en-US"/>
        </w:rPr>
        <w:t>contains partially superfluous Figures which can be more succinctly presented. Also the interpretation of the results does not fully capture the content covered in the lecture, however, this can to a certain extent be excused as the observed anomaly does not comply with a simple “induced” magnetic dipole covered in class. Below some comments which might be helpful for the next report.</w:t>
      </w:r>
    </w:p>
    <w:p w:rsidR="00A20129" w:rsidRDefault="00A20129" w:rsidP="00A20129">
      <w:pPr>
        <w:rPr>
          <w:b/>
          <w:lang w:val="en-US"/>
        </w:rPr>
      </w:pPr>
    </w:p>
    <w:p w:rsidR="00A20129" w:rsidRPr="006138D3" w:rsidRDefault="00A20129" w:rsidP="00A20129">
      <w:pPr>
        <w:rPr>
          <w:b/>
          <w:lang w:val="en-US"/>
        </w:rPr>
      </w:pPr>
      <w:r>
        <w:rPr>
          <w:b/>
          <w:lang w:val="en-US"/>
        </w:rPr>
        <w:t xml:space="preserve">Grade: </w:t>
      </w:r>
      <w:r w:rsidR="00BF61EB">
        <w:rPr>
          <w:lang w:val="en-US"/>
        </w:rPr>
        <w:t>2.</w:t>
      </w:r>
      <w:r w:rsidR="00807E25">
        <w:rPr>
          <w:lang w:val="en-US"/>
        </w:rPr>
        <w:t>5</w:t>
      </w:r>
    </w:p>
    <w:p w:rsidR="00A20129" w:rsidRPr="0037126F" w:rsidRDefault="00A20129" w:rsidP="00A20129">
      <w:pPr>
        <w:rPr>
          <w:lang w:val="en-US"/>
        </w:rPr>
      </w:pPr>
    </w:p>
    <w:p w:rsidR="00A20129" w:rsidRPr="006138D3" w:rsidRDefault="00A20129" w:rsidP="00A20129">
      <w:pPr>
        <w:rPr>
          <w:b/>
          <w:lang w:val="en-US"/>
        </w:rPr>
      </w:pPr>
      <w:r w:rsidRPr="006138D3">
        <w:rPr>
          <w:b/>
          <w:lang w:val="en-US"/>
        </w:rPr>
        <w:t xml:space="preserve">Formal: </w:t>
      </w:r>
    </w:p>
    <w:p w:rsidR="00A20129" w:rsidRDefault="00A20129" w:rsidP="00A20129">
      <w:pPr>
        <w:pStyle w:val="ListParagraph"/>
        <w:numPr>
          <w:ilvl w:val="0"/>
          <w:numId w:val="1"/>
        </w:numPr>
        <w:rPr>
          <w:lang w:val="en-US"/>
        </w:rPr>
      </w:pPr>
      <w:r>
        <w:rPr>
          <w:lang w:val="en-US"/>
        </w:rPr>
        <w:t>Overview figures with a higher geoscientific standard should contain axis labels (i.e. coordinates) in addition to the existing spatial scalebar. A GIS can do this for you.</w:t>
      </w:r>
    </w:p>
    <w:p w:rsidR="00A20129" w:rsidRDefault="00A20129" w:rsidP="00A20129">
      <w:pPr>
        <w:pStyle w:val="ListParagraph"/>
        <w:numPr>
          <w:ilvl w:val="0"/>
          <w:numId w:val="1"/>
        </w:numPr>
        <w:rPr>
          <w:lang w:val="en-US"/>
        </w:rPr>
      </w:pPr>
      <w:r>
        <w:rPr>
          <w:lang w:val="en-US"/>
        </w:rPr>
        <w:t xml:space="preserve">Captions need more detail and clarity. </w:t>
      </w:r>
      <w:proofErr w:type="spellStart"/>
      <w:r w:rsidRPr="00A20129">
        <w:rPr>
          <w:lang w:val="en-US"/>
        </w:rPr>
        <w:t>E.g</w:t>
      </w:r>
      <w:proofErr w:type="spellEnd"/>
      <w:r w:rsidRPr="00A20129">
        <w:rPr>
          <w:lang w:val="en-US"/>
        </w:rPr>
        <w:t xml:space="preserve"> “Bei den Meter 8 </w:t>
      </w:r>
      <w:proofErr w:type="spellStart"/>
      <w:r w:rsidRPr="00A20129">
        <w:rPr>
          <w:lang w:val="en-US"/>
        </w:rPr>
        <w:t>bis</w:t>
      </w:r>
      <w:proofErr w:type="spellEnd"/>
      <w:r w:rsidRPr="00A20129">
        <w:rPr>
          <w:lang w:val="en-US"/>
        </w:rPr>
        <w:t xml:space="preserve"> 17 ..“ it is unclear if you refer to</w:t>
      </w:r>
      <w:r w:rsidR="00E72703">
        <w:rPr>
          <w:lang w:val="en-US"/>
        </w:rPr>
        <w:t xml:space="preserve"> </w:t>
      </w:r>
      <w:r w:rsidRPr="00A20129">
        <w:rPr>
          <w:lang w:val="en-US"/>
        </w:rPr>
        <w:t>the x- or the y</w:t>
      </w:r>
      <w:r>
        <w:rPr>
          <w:lang w:val="en-US"/>
        </w:rPr>
        <w:t>-dimensions.</w:t>
      </w:r>
    </w:p>
    <w:p w:rsidR="00A20129" w:rsidRDefault="00A20129" w:rsidP="00A20129">
      <w:pPr>
        <w:pStyle w:val="ListParagraph"/>
        <w:numPr>
          <w:ilvl w:val="0"/>
          <w:numId w:val="1"/>
        </w:numPr>
        <w:rPr>
          <w:lang w:val="en-US"/>
        </w:rPr>
      </w:pPr>
      <w:r>
        <w:rPr>
          <w:lang w:val="en-US"/>
        </w:rPr>
        <w:t>Figs. should be numbered</w:t>
      </w:r>
      <w:r w:rsidR="00001586">
        <w:rPr>
          <w:lang w:val="en-US"/>
        </w:rPr>
        <w:t xml:space="preserve"> and each Figure needs a caption.</w:t>
      </w:r>
    </w:p>
    <w:p w:rsidR="00A20129" w:rsidRDefault="00BF61EB" w:rsidP="00A20129">
      <w:pPr>
        <w:pStyle w:val="ListParagraph"/>
        <w:numPr>
          <w:ilvl w:val="0"/>
          <w:numId w:val="1"/>
        </w:numPr>
        <w:rPr>
          <w:lang w:val="en-US"/>
        </w:rPr>
      </w:pPr>
      <w:r w:rsidRPr="00E72703">
        <w:rPr>
          <w:lang w:val="en-US"/>
        </w:rPr>
        <w:t>This is not graded</w:t>
      </w:r>
      <w:r w:rsidR="00E72703">
        <w:rPr>
          <w:lang w:val="en-US"/>
        </w:rPr>
        <w:t xml:space="preserve"> here, </w:t>
      </w:r>
      <w:r w:rsidRPr="00E72703">
        <w:rPr>
          <w:lang w:val="en-US"/>
        </w:rPr>
        <w:t xml:space="preserve"> but</w:t>
      </w:r>
      <w:r w:rsidR="00E72703">
        <w:rPr>
          <w:lang w:val="en-US"/>
        </w:rPr>
        <w:t xml:space="preserve"> I suggest to better</w:t>
      </w:r>
      <w:r w:rsidRPr="00E72703">
        <w:rPr>
          <w:lang w:val="en-US"/>
        </w:rPr>
        <w:t xml:space="preserve"> watch out for spelling mistakes </w:t>
      </w:r>
      <w:r w:rsidR="00E72703">
        <w:rPr>
          <w:lang w:val="en-US"/>
        </w:rPr>
        <w:t xml:space="preserve">e.g. by using </w:t>
      </w:r>
      <w:r w:rsidRPr="00E72703">
        <w:rPr>
          <w:lang w:val="en-US"/>
        </w:rPr>
        <w:t xml:space="preserve">spellcheckers. </w:t>
      </w:r>
    </w:p>
    <w:p w:rsidR="0099291A" w:rsidRDefault="0099291A" w:rsidP="00A20129">
      <w:pPr>
        <w:pStyle w:val="ListParagraph"/>
        <w:numPr>
          <w:ilvl w:val="0"/>
          <w:numId w:val="1"/>
        </w:numPr>
        <w:rPr>
          <w:lang w:val="en-US"/>
        </w:rPr>
      </w:pPr>
      <w:r>
        <w:rPr>
          <w:lang w:val="en-US"/>
        </w:rPr>
        <w:t xml:space="preserve">There is a mix-up between methods and results. The </w:t>
      </w:r>
      <w:proofErr w:type="spellStart"/>
      <w:r>
        <w:rPr>
          <w:lang w:val="en-US"/>
        </w:rPr>
        <w:t>matlab</w:t>
      </w:r>
      <w:proofErr w:type="spellEnd"/>
      <w:r>
        <w:rPr>
          <w:lang w:val="en-US"/>
        </w:rPr>
        <w:t xml:space="preserve"> code is methods and should not appear in the results. It is also not customary to include it within the text. The code should instead be in the appendix or provided as a separate file. </w:t>
      </w:r>
    </w:p>
    <w:p w:rsidR="00761D25" w:rsidRDefault="0099291A" w:rsidP="00761D25">
      <w:pPr>
        <w:pStyle w:val="ListParagraph"/>
        <w:numPr>
          <w:ilvl w:val="0"/>
          <w:numId w:val="1"/>
        </w:numPr>
        <w:rPr>
          <w:lang w:val="en-US"/>
        </w:rPr>
      </w:pPr>
      <w:r>
        <w:rPr>
          <w:lang w:val="en-US"/>
        </w:rPr>
        <w:t xml:space="preserve">The portrayal of observations as a table is an interesting idea but not suitable for larger datasets. Much better to use heatmaps as done, e.g., on page six. </w:t>
      </w:r>
      <w:r w:rsidR="00AA2DC4">
        <w:rPr>
          <w:lang w:val="en-US"/>
        </w:rPr>
        <w:t>What does the color of the numbers represent?</w:t>
      </w:r>
    </w:p>
    <w:p w:rsidR="00E72703" w:rsidRDefault="00F64290" w:rsidP="00761D25">
      <w:pPr>
        <w:pStyle w:val="ListParagraph"/>
        <w:numPr>
          <w:ilvl w:val="0"/>
          <w:numId w:val="1"/>
        </w:numPr>
        <w:rPr>
          <w:lang w:val="en-US"/>
        </w:rPr>
      </w:pPr>
      <w:r w:rsidRPr="00761D25">
        <w:rPr>
          <w:lang w:val="en-US"/>
        </w:rPr>
        <w:t xml:space="preserve">The text appears disconnected in </w:t>
      </w:r>
      <w:r w:rsidR="00761D25" w:rsidRPr="00761D25">
        <w:rPr>
          <w:lang w:val="en-US"/>
        </w:rPr>
        <w:t xml:space="preserve">parts. Try to formulate coherent paragraphs which are linked to each other and which logically refer to the Figures. </w:t>
      </w:r>
    </w:p>
    <w:p w:rsidR="001D5499" w:rsidRDefault="001D5499" w:rsidP="00761D25">
      <w:pPr>
        <w:pStyle w:val="ListParagraph"/>
        <w:numPr>
          <w:ilvl w:val="0"/>
          <w:numId w:val="1"/>
        </w:numPr>
        <w:rPr>
          <w:lang w:val="en-US"/>
        </w:rPr>
      </w:pPr>
      <w:r>
        <w:rPr>
          <w:lang w:val="en-US"/>
        </w:rPr>
        <w:t>Fig on page 14 looks nice but is missing units on the y-labels.</w:t>
      </w:r>
    </w:p>
    <w:p w:rsidR="00846E02" w:rsidRPr="00761D25" w:rsidRDefault="00846E02" w:rsidP="00761D25">
      <w:pPr>
        <w:pStyle w:val="ListParagraph"/>
        <w:numPr>
          <w:ilvl w:val="0"/>
          <w:numId w:val="1"/>
        </w:numPr>
        <w:rPr>
          <w:lang w:val="en-US"/>
        </w:rPr>
      </w:pPr>
      <w:r>
        <w:rPr>
          <w:lang w:val="en-US"/>
        </w:rPr>
        <w:t>External references are missing.</w:t>
      </w:r>
    </w:p>
    <w:p w:rsidR="00A20129" w:rsidRPr="00467A23" w:rsidRDefault="00A20129" w:rsidP="00A20129">
      <w:pPr>
        <w:rPr>
          <w:b/>
          <w:lang w:val="en-US"/>
        </w:rPr>
      </w:pPr>
      <w:r w:rsidRPr="00467A23">
        <w:rPr>
          <w:b/>
          <w:lang w:val="en-US"/>
        </w:rPr>
        <w:t>Data:</w:t>
      </w:r>
    </w:p>
    <w:p w:rsidR="00A20129" w:rsidRPr="006138D3" w:rsidRDefault="00A20129" w:rsidP="00A20129">
      <w:pPr>
        <w:pStyle w:val="ListParagraph"/>
        <w:numPr>
          <w:ilvl w:val="0"/>
          <w:numId w:val="2"/>
        </w:numPr>
        <w:rPr>
          <w:lang w:val="en-US"/>
        </w:rPr>
      </w:pPr>
      <w:r w:rsidRPr="006138D3">
        <w:rPr>
          <w:lang w:val="en-US"/>
        </w:rPr>
        <w:t>look good.</w:t>
      </w:r>
    </w:p>
    <w:p w:rsidR="00A20129" w:rsidRDefault="00A20129" w:rsidP="00A20129">
      <w:pPr>
        <w:rPr>
          <w:lang w:val="en-US"/>
        </w:rPr>
      </w:pPr>
    </w:p>
    <w:p w:rsidR="00A20129" w:rsidRDefault="00A20129" w:rsidP="00A20129">
      <w:pPr>
        <w:rPr>
          <w:b/>
          <w:lang w:val="en-US"/>
        </w:rPr>
      </w:pPr>
      <w:r w:rsidRPr="00467A23">
        <w:rPr>
          <w:b/>
          <w:lang w:val="en-US"/>
        </w:rPr>
        <w:t xml:space="preserve">Content: </w:t>
      </w:r>
    </w:p>
    <w:p w:rsidR="00A20129" w:rsidRDefault="008F4660" w:rsidP="00A20129">
      <w:pPr>
        <w:pStyle w:val="ListParagraph"/>
        <w:numPr>
          <w:ilvl w:val="0"/>
          <w:numId w:val="2"/>
        </w:numPr>
        <w:rPr>
          <w:lang w:val="en-US"/>
        </w:rPr>
      </w:pPr>
      <w:r>
        <w:rPr>
          <w:lang w:val="en-US"/>
        </w:rPr>
        <w:t xml:space="preserve">The magnetic anomaly has differing signs. </w:t>
      </w:r>
      <w:r w:rsidR="00FB0089">
        <w:rPr>
          <w:lang w:val="en-US"/>
        </w:rPr>
        <w:t>This is linked to the ‘North and South’ Pole of the pipeline, but how this works in details is unclear (</w:t>
      </w:r>
      <w:proofErr w:type="spellStart"/>
      <w:r w:rsidR="00FB0089">
        <w:rPr>
          <w:lang w:val="en-US"/>
        </w:rPr>
        <w:t>e.g</w:t>
      </w:r>
      <w:proofErr w:type="spellEnd"/>
      <w:r w:rsidR="00FB0089">
        <w:rPr>
          <w:lang w:val="en-US"/>
        </w:rPr>
        <w:t xml:space="preserve">, is the pipeline only within the research grid and does not extent further? Do we see induced or </w:t>
      </w:r>
      <w:proofErr w:type="spellStart"/>
      <w:r w:rsidR="00FB0089">
        <w:rPr>
          <w:lang w:val="en-US"/>
        </w:rPr>
        <w:t>remanent</w:t>
      </w:r>
      <w:proofErr w:type="spellEnd"/>
      <w:r w:rsidR="00FB0089">
        <w:rPr>
          <w:lang w:val="en-US"/>
        </w:rPr>
        <w:t xml:space="preserve"> magnetization?)</w:t>
      </w:r>
    </w:p>
    <w:p w:rsidR="008F4660" w:rsidRDefault="008F4660" w:rsidP="00A20129">
      <w:pPr>
        <w:pStyle w:val="ListParagraph"/>
        <w:numPr>
          <w:ilvl w:val="0"/>
          <w:numId w:val="2"/>
        </w:numPr>
        <w:rPr>
          <w:lang w:val="en-US"/>
        </w:rPr>
      </w:pPr>
      <w:r>
        <w:rPr>
          <w:lang w:val="en-US"/>
        </w:rPr>
        <w:t xml:space="preserve">Why was it not possible to apply the half-width criteria? </w:t>
      </w:r>
    </w:p>
    <w:p w:rsidR="00A20129" w:rsidRPr="0037126F" w:rsidRDefault="00A20129" w:rsidP="00A20129">
      <w:pPr>
        <w:rPr>
          <w:lang w:val="en-US"/>
        </w:rPr>
      </w:pPr>
    </w:p>
    <w:p w:rsidR="00A20129" w:rsidRPr="00A40783" w:rsidRDefault="00A20129" w:rsidP="00A20129">
      <w:pPr>
        <w:rPr>
          <w:b/>
          <w:lang w:val="en-US"/>
        </w:rPr>
      </w:pPr>
      <w:r w:rsidRPr="00467A23">
        <w:rPr>
          <w:b/>
          <w:lang w:val="en-US"/>
        </w:rPr>
        <w:t>Take-Away:</w:t>
      </w:r>
    </w:p>
    <w:p w:rsidR="00A20129" w:rsidRPr="000E7ECE" w:rsidRDefault="00A20129" w:rsidP="00A20129">
      <w:pPr>
        <w:pStyle w:val="ListParagraph"/>
        <w:numPr>
          <w:ilvl w:val="0"/>
          <w:numId w:val="4"/>
        </w:numPr>
        <w:rPr>
          <w:lang w:val="en-US"/>
        </w:rPr>
      </w:pPr>
      <w:r>
        <w:rPr>
          <w:lang w:val="en-US"/>
        </w:rPr>
        <w:t>What’s the advantage of the different sensors applied?</w:t>
      </w:r>
    </w:p>
    <w:p w:rsidR="00A20129" w:rsidRPr="0037126F" w:rsidRDefault="00A20129" w:rsidP="00A20129">
      <w:pPr>
        <w:rPr>
          <w:lang w:val="en-US"/>
        </w:rPr>
      </w:pPr>
    </w:p>
    <w:p w:rsidR="00A20129" w:rsidRPr="00467A23" w:rsidRDefault="00A20129" w:rsidP="00A20129">
      <w:pPr>
        <w:rPr>
          <w:b/>
          <w:lang w:val="en-US"/>
        </w:rPr>
      </w:pPr>
      <w:r w:rsidRPr="00467A23">
        <w:rPr>
          <w:b/>
          <w:lang w:val="en-US"/>
        </w:rPr>
        <w:t>Reproducibility:</w:t>
      </w:r>
    </w:p>
    <w:p w:rsidR="00A20129" w:rsidRDefault="00A20129" w:rsidP="00A20129">
      <w:pPr>
        <w:pStyle w:val="ListParagraph"/>
        <w:numPr>
          <w:ilvl w:val="0"/>
          <w:numId w:val="3"/>
        </w:numPr>
        <w:rPr>
          <w:lang w:val="en-US"/>
        </w:rPr>
      </w:pPr>
      <w:r w:rsidRPr="00124ABE">
        <w:rPr>
          <w:lang w:val="en-US"/>
        </w:rPr>
        <w:t xml:space="preserve">Where was the </w:t>
      </w:r>
      <w:proofErr w:type="spellStart"/>
      <w:r w:rsidRPr="00124ABE">
        <w:rPr>
          <w:lang w:val="en-US"/>
        </w:rPr>
        <w:t>basestation</w:t>
      </w:r>
      <w:proofErr w:type="spellEnd"/>
      <w:r w:rsidRPr="00124ABE">
        <w:rPr>
          <w:lang w:val="en-US"/>
        </w:rPr>
        <w:t xml:space="preserve"> located?</w:t>
      </w:r>
    </w:p>
    <w:p w:rsidR="00D8756B" w:rsidRDefault="00D8756B" w:rsidP="00D8756B">
      <w:pPr>
        <w:ind w:left="360"/>
        <w:rPr>
          <w:lang w:val="en-US"/>
        </w:rPr>
      </w:pPr>
    </w:p>
    <w:p w:rsidR="00D8756B" w:rsidRDefault="00D8756B">
      <w:pPr>
        <w:rPr>
          <w:lang w:val="en-US"/>
        </w:rPr>
      </w:pPr>
      <w:r>
        <w:rPr>
          <w:lang w:val="en-US"/>
        </w:rPr>
        <w:br w:type="page"/>
      </w:r>
    </w:p>
    <w:p w:rsidR="00D8756B" w:rsidRPr="00F74D63" w:rsidRDefault="00D8756B" w:rsidP="00D8756B">
      <w:pPr>
        <w:rPr>
          <w:lang w:val="en-US"/>
        </w:rPr>
      </w:pPr>
      <w:r w:rsidRPr="00F74D63">
        <w:rPr>
          <w:b/>
          <w:lang w:val="en-US"/>
        </w:rPr>
        <w:lastRenderedPageBreak/>
        <w:t>Team:</w:t>
      </w:r>
      <w:r w:rsidRPr="00F74D63">
        <w:rPr>
          <w:lang w:val="en-US"/>
        </w:rPr>
        <w:t xml:space="preserve"> </w:t>
      </w:r>
      <w:proofErr w:type="spellStart"/>
      <w:r w:rsidRPr="00F74D63">
        <w:rPr>
          <w:lang w:val="en-US"/>
        </w:rPr>
        <w:t>Bierdeckelrechnung</w:t>
      </w:r>
      <w:proofErr w:type="spellEnd"/>
    </w:p>
    <w:p w:rsidR="00D8756B" w:rsidRPr="00F74D63" w:rsidRDefault="00D8756B" w:rsidP="00D8756B">
      <w:pPr>
        <w:rPr>
          <w:lang w:val="en-US"/>
        </w:rPr>
      </w:pPr>
    </w:p>
    <w:p w:rsidR="00D8756B" w:rsidRPr="00491213" w:rsidRDefault="00D8756B" w:rsidP="00D8756B">
      <w:pPr>
        <w:rPr>
          <w:lang w:val="en-US"/>
        </w:rPr>
      </w:pPr>
      <w:r w:rsidRPr="00491213">
        <w:rPr>
          <w:b/>
          <w:lang w:val="en-US"/>
        </w:rPr>
        <w:t>Summary:</w:t>
      </w:r>
      <w:r w:rsidR="001B27E5" w:rsidRPr="00491213">
        <w:rPr>
          <w:b/>
          <w:lang w:val="en-US"/>
        </w:rPr>
        <w:t xml:space="preserve"> </w:t>
      </w:r>
      <w:r w:rsidR="00491213" w:rsidRPr="00491213">
        <w:rPr>
          <w:lang w:val="en-US"/>
        </w:rPr>
        <w:t>Strong report, with good model integration</w:t>
      </w:r>
      <w:r w:rsidR="00491213">
        <w:rPr>
          <w:lang w:val="en-US"/>
        </w:rPr>
        <w:t xml:space="preserve">, nice graphics and succinctly written. </w:t>
      </w:r>
      <w:r w:rsidR="004C2834">
        <w:rPr>
          <w:lang w:val="en-US"/>
        </w:rPr>
        <w:t>Below some remarks which might be helpful for the next report.</w:t>
      </w:r>
    </w:p>
    <w:p w:rsidR="00D8756B" w:rsidRPr="00491213" w:rsidRDefault="00D8756B" w:rsidP="00D8756B">
      <w:pPr>
        <w:rPr>
          <w:b/>
          <w:lang w:val="en-US"/>
        </w:rPr>
      </w:pPr>
    </w:p>
    <w:p w:rsidR="00D8756B" w:rsidRPr="00491213" w:rsidRDefault="00D8756B" w:rsidP="00D8756B">
      <w:pPr>
        <w:rPr>
          <w:b/>
          <w:lang w:val="en-US"/>
        </w:rPr>
      </w:pPr>
      <w:r w:rsidRPr="00491213">
        <w:rPr>
          <w:b/>
          <w:lang w:val="en-US"/>
        </w:rPr>
        <w:t xml:space="preserve">Grade: </w:t>
      </w:r>
      <w:r w:rsidR="005C66F3" w:rsidRPr="00491213">
        <w:rPr>
          <w:lang w:val="en-US"/>
        </w:rPr>
        <w:t>1.3</w:t>
      </w:r>
    </w:p>
    <w:p w:rsidR="00D8756B" w:rsidRPr="00491213" w:rsidRDefault="00D8756B" w:rsidP="00D8756B">
      <w:pPr>
        <w:rPr>
          <w:lang w:val="en-US"/>
        </w:rPr>
      </w:pPr>
    </w:p>
    <w:p w:rsidR="00D8756B" w:rsidRPr="00D8756B" w:rsidRDefault="00D8756B" w:rsidP="00D8756B">
      <w:pPr>
        <w:rPr>
          <w:b/>
        </w:rPr>
      </w:pPr>
      <w:r w:rsidRPr="00D8756B">
        <w:rPr>
          <w:b/>
        </w:rPr>
        <w:t xml:space="preserve">Formal: </w:t>
      </w:r>
    </w:p>
    <w:p w:rsidR="00D8756B" w:rsidRDefault="00D8756B" w:rsidP="00D8756B">
      <w:pPr>
        <w:pStyle w:val="ListParagraph"/>
        <w:numPr>
          <w:ilvl w:val="0"/>
          <w:numId w:val="1"/>
        </w:numPr>
        <w:rPr>
          <w:lang w:val="en-US"/>
        </w:rPr>
      </w:pPr>
      <w:r>
        <w:rPr>
          <w:lang w:val="en-US"/>
        </w:rPr>
        <w:t>Overview figures with a higher geoscientific standard should contain axis labels (i.e. coordinates) in addition to the existing spatial scalebar. A GIS can do this for you.</w:t>
      </w:r>
    </w:p>
    <w:p w:rsidR="00D8756B" w:rsidRDefault="00D8756B" w:rsidP="00D8756B">
      <w:pPr>
        <w:pStyle w:val="ListParagraph"/>
        <w:numPr>
          <w:ilvl w:val="0"/>
          <w:numId w:val="1"/>
        </w:numPr>
        <w:rPr>
          <w:lang w:val="en-US"/>
        </w:rPr>
      </w:pPr>
      <w:r>
        <w:rPr>
          <w:lang w:val="en-US"/>
        </w:rPr>
        <w:t>Some parts from introduction (e.g., size of grid) belong to methods.</w:t>
      </w:r>
    </w:p>
    <w:p w:rsidR="004C2834" w:rsidRPr="00761D25" w:rsidRDefault="004C2834" w:rsidP="00D8756B">
      <w:pPr>
        <w:pStyle w:val="ListParagraph"/>
        <w:numPr>
          <w:ilvl w:val="0"/>
          <w:numId w:val="1"/>
        </w:numPr>
        <w:rPr>
          <w:lang w:val="en-US"/>
        </w:rPr>
      </w:pPr>
      <w:r>
        <w:rPr>
          <w:lang w:val="en-US"/>
        </w:rPr>
        <w:t xml:space="preserve">The profiles shown in Fig 6 should be located in some of the result  figs. </w:t>
      </w:r>
    </w:p>
    <w:p w:rsidR="00D8756B" w:rsidRPr="00467A23" w:rsidRDefault="00D8756B" w:rsidP="00D8756B">
      <w:pPr>
        <w:rPr>
          <w:b/>
          <w:lang w:val="en-US"/>
        </w:rPr>
      </w:pPr>
      <w:r w:rsidRPr="00467A23">
        <w:rPr>
          <w:b/>
          <w:lang w:val="en-US"/>
        </w:rPr>
        <w:t>Data:</w:t>
      </w:r>
    </w:p>
    <w:p w:rsidR="00D8756B" w:rsidRPr="006138D3" w:rsidRDefault="00D8756B" w:rsidP="00D8756B">
      <w:pPr>
        <w:pStyle w:val="ListParagraph"/>
        <w:numPr>
          <w:ilvl w:val="0"/>
          <w:numId w:val="2"/>
        </w:numPr>
        <w:rPr>
          <w:lang w:val="en-US"/>
        </w:rPr>
      </w:pPr>
      <w:r w:rsidRPr="006138D3">
        <w:rPr>
          <w:lang w:val="en-US"/>
        </w:rPr>
        <w:t>look good.</w:t>
      </w:r>
    </w:p>
    <w:p w:rsidR="00D8756B" w:rsidRDefault="00D8756B" w:rsidP="00D8756B">
      <w:pPr>
        <w:rPr>
          <w:lang w:val="en-US"/>
        </w:rPr>
      </w:pPr>
    </w:p>
    <w:p w:rsidR="00D8756B" w:rsidRDefault="00D8756B" w:rsidP="00D8756B">
      <w:pPr>
        <w:rPr>
          <w:b/>
          <w:lang w:val="en-US"/>
        </w:rPr>
      </w:pPr>
      <w:r w:rsidRPr="00467A23">
        <w:rPr>
          <w:b/>
          <w:lang w:val="en-US"/>
        </w:rPr>
        <w:t xml:space="preserve">Content: </w:t>
      </w:r>
    </w:p>
    <w:p w:rsidR="00D8756B" w:rsidRDefault="001B0BE8" w:rsidP="00D8756B">
      <w:pPr>
        <w:pStyle w:val="ListParagraph"/>
        <w:numPr>
          <w:ilvl w:val="0"/>
          <w:numId w:val="2"/>
        </w:numPr>
        <w:rPr>
          <w:lang w:val="en-US"/>
        </w:rPr>
      </w:pPr>
      <w:r>
        <w:rPr>
          <w:lang w:val="en-US"/>
        </w:rPr>
        <w:t xml:space="preserve">Nice pictures (e.g., Fig 2). This gives a good impression of the research area. </w:t>
      </w:r>
    </w:p>
    <w:p w:rsidR="001B0BE8" w:rsidRDefault="001B0BE8" w:rsidP="00D8756B">
      <w:pPr>
        <w:pStyle w:val="ListParagraph"/>
        <w:numPr>
          <w:ilvl w:val="0"/>
          <w:numId w:val="2"/>
        </w:numPr>
        <w:rPr>
          <w:lang w:val="en-US"/>
        </w:rPr>
      </w:pPr>
      <w:r>
        <w:rPr>
          <w:lang w:val="en-US"/>
        </w:rPr>
        <w:t>There is more information in the gradiometer than just independence of temporal field variability. The gradient is more sensitive to near surface targets (I now see that this is stated lower in the discussion, but it should be stated here.).</w:t>
      </w:r>
    </w:p>
    <w:p w:rsidR="00D8756B" w:rsidRPr="0037126F" w:rsidRDefault="00D8756B" w:rsidP="00D8756B">
      <w:pPr>
        <w:rPr>
          <w:lang w:val="en-US"/>
        </w:rPr>
      </w:pPr>
    </w:p>
    <w:p w:rsidR="00D8756B" w:rsidRPr="00A40783" w:rsidRDefault="00D8756B" w:rsidP="00D8756B">
      <w:pPr>
        <w:rPr>
          <w:b/>
          <w:lang w:val="en-US"/>
        </w:rPr>
      </w:pPr>
      <w:r w:rsidRPr="00467A23">
        <w:rPr>
          <w:b/>
          <w:lang w:val="en-US"/>
        </w:rPr>
        <w:t>Take-Away:</w:t>
      </w:r>
    </w:p>
    <w:p w:rsidR="00D8756B" w:rsidRPr="000E7ECE" w:rsidRDefault="00D8756B" w:rsidP="00D8756B">
      <w:pPr>
        <w:pStyle w:val="ListParagraph"/>
        <w:numPr>
          <w:ilvl w:val="0"/>
          <w:numId w:val="4"/>
        </w:numPr>
        <w:rPr>
          <w:lang w:val="en-US"/>
        </w:rPr>
      </w:pPr>
      <w:r>
        <w:rPr>
          <w:lang w:val="en-US"/>
        </w:rPr>
        <w:t>What’s the advantage of the different sensors applied?</w:t>
      </w:r>
    </w:p>
    <w:p w:rsidR="00D8756B" w:rsidRPr="0037126F" w:rsidRDefault="00D8756B" w:rsidP="00D8756B">
      <w:pPr>
        <w:rPr>
          <w:lang w:val="en-US"/>
        </w:rPr>
      </w:pPr>
    </w:p>
    <w:p w:rsidR="00D8756B" w:rsidRPr="00467A23" w:rsidRDefault="00D8756B" w:rsidP="00D8756B">
      <w:pPr>
        <w:rPr>
          <w:b/>
          <w:lang w:val="en-US"/>
        </w:rPr>
      </w:pPr>
      <w:r w:rsidRPr="00467A23">
        <w:rPr>
          <w:b/>
          <w:lang w:val="en-US"/>
        </w:rPr>
        <w:t>Reproducibility:</w:t>
      </w:r>
    </w:p>
    <w:p w:rsidR="00D8756B" w:rsidRDefault="00D8756B" w:rsidP="00D8756B">
      <w:pPr>
        <w:pStyle w:val="ListParagraph"/>
        <w:numPr>
          <w:ilvl w:val="0"/>
          <w:numId w:val="3"/>
        </w:numPr>
        <w:rPr>
          <w:lang w:val="en-US"/>
        </w:rPr>
      </w:pPr>
      <w:r w:rsidRPr="00124ABE">
        <w:rPr>
          <w:lang w:val="en-US"/>
        </w:rPr>
        <w:t xml:space="preserve">Where was the </w:t>
      </w:r>
      <w:proofErr w:type="spellStart"/>
      <w:r w:rsidRPr="00124ABE">
        <w:rPr>
          <w:lang w:val="en-US"/>
        </w:rPr>
        <w:t>basestation</w:t>
      </w:r>
      <w:proofErr w:type="spellEnd"/>
      <w:r w:rsidRPr="00124ABE">
        <w:rPr>
          <w:lang w:val="en-US"/>
        </w:rPr>
        <w:t xml:space="preserve"> located?</w:t>
      </w:r>
    </w:p>
    <w:p w:rsidR="00F74D63" w:rsidRDefault="00F74D63" w:rsidP="00F74D63">
      <w:pPr>
        <w:ind w:left="360"/>
        <w:rPr>
          <w:lang w:val="en-US"/>
        </w:rPr>
      </w:pPr>
    </w:p>
    <w:p w:rsidR="00F74D63" w:rsidRDefault="00F74D63" w:rsidP="00F74D63">
      <w:pPr>
        <w:ind w:left="360"/>
        <w:rPr>
          <w:lang w:val="en-US"/>
        </w:rPr>
      </w:pPr>
    </w:p>
    <w:p w:rsidR="00F74D63" w:rsidRDefault="00F74D63">
      <w:pPr>
        <w:rPr>
          <w:lang w:val="en-US"/>
        </w:rPr>
      </w:pPr>
      <w:r>
        <w:rPr>
          <w:lang w:val="en-US"/>
        </w:rPr>
        <w:br w:type="page"/>
      </w:r>
    </w:p>
    <w:p w:rsidR="00F74D63" w:rsidRPr="00F74D63" w:rsidRDefault="00F74D63" w:rsidP="00F74D63">
      <w:pPr>
        <w:rPr>
          <w:lang w:val="en-US"/>
        </w:rPr>
      </w:pPr>
      <w:r w:rsidRPr="00F74D63">
        <w:rPr>
          <w:b/>
          <w:lang w:val="en-US"/>
        </w:rPr>
        <w:lastRenderedPageBreak/>
        <w:t>Team:</w:t>
      </w:r>
      <w:r w:rsidRPr="00F74D63">
        <w:rPr>
          <w:lang w:val="en-US"/>
        </w:rPr>
        <w:t xml:space="preserve"> </w:t>
      </w:r>
      <w:r>
        <w:rPr>
          <w:lang w:val="en-US"/>
        </w:rPr>
        <w:t>The last ones</w:t>
      </w:r>
    </w:p>
    <w:p w:rsidR="00F74D63" w:rsidRPr="00F74D63" w:rsidRDefault="00F74D63" w:rsidP="00F74D63">
      <w:pPr>
        <w:rPr>
          <w:lang w:val="en-US"/>
        </w:rPr>
      </w:pPr>
    </w:p>
    <w:p w:rsidR="00F74D63" w:rsidRPr="00491213" w:rsidRDefault="00F74D63" w:rsidP="00F74D63">
      <w:pPr>
        <w:rPr>
          <w:lang w:val="en-US"/>
        </w:rPr>
      </w:pPr>
      <w:r w:rsidRPr="00491213">
        <w:rPr>
          <w:b/>
          <w:lang w:val="en-US"/>
        </w:rPr>
        <w:t xml:space="preserve">Summary: </w:t>
      </w:r>
      <w:r w:rsidR="00206E43" w:rsidRPr="00206E43">
        <w:rPr>
          <w:lang w:val="en-US"/>
        </w:rPr>
        <w:t>Overall well-structured report</w:t>
      </w:r>
      <w:r w:rsidR="00206E43">
        <w:rPr>
          <w:lang w:val="en-US"/>
        </w:rPr>
        <w:t xml:space="preserve"> including integration of a simple forward model.</w:t>
      </w:r>
      <w:r w:rsidR="00206E43" w:rsidRPr="00206E43">
        <w:rPr>
          <w:lang w:val="en-US"/>
        </w:rPr>
        <w:t xml:space="preserve"> </w:t>
      </w:r>
      <w:r w:rsidR="00206E43">
        <w:rPr>
          <w:lang w:val="en-US"/>
        </w:rPr>
        <w:t xml:space="preserve">Data are well displayed and interpreted. Some remarks which might be helpful for the next report are mentioned below. </w:t>
      </w:r>
    </w:p>
    <w:p w:rsidR="00F74D63" w:rsidRPr="00491213" w:rsidRDefault="00F74D63" w:rsidP="00F74D63">
      <w:pPr>
        <w:rPr>
          <w:b/>
          <w:lang w:val="en-US"/>
        </w:rPr>
      </w:pPr>
    </w:p>
    <w:p w:rsidR="00F74D63" w:rsidRDefault="00F74D63" w:rsidP="00F74D63">
      <w:pPr>
        <w:rPr>
          <w:b/>
          <w:lang w:val="en-US"/>
        </w:rPr>
      </w:pPr>
      <w:r w:rsidRPr="00491213">
        <w:rPr>
          <w:b/>
          <w:lang w:val="en-US"/>
        </w:rPr>
        <w:t xml:space="preserve">Grade: </w:t>
      </w:r>
      <w:r w:rsidR="00206E43">
        <w:rPr>
          <w:b/>
          <w:lang w:val="en-US"/>
        </w:rPr>
        <w:t>1.5</w:t>
      </w:r>
    </w:p>
    <w:p w:rsidR="00894FCD" w:rsidRPr="00491213" w:rsidRDefault="00894FCD" w:rsidP="00F74D63">
      <w:pPr>
        <w:rPr>
          <w:lang w:val="en-US"/>
        </w:rPr>
      </w:pPr>
    </w:p>
    <w:p w:rsidR="00F74D63" w:rsidRPr="00D8756B" w:rsidRDefault="00F74D63" w:rsidP="00F74D63">
      <w:pPr>
        <w:rPr>
          <w:b/>
        </w:rPr>
      </w:pPr>
      <w:r w:rsidRPr="00D8756B">
        <w:rPr>
          <w:b/>
        </w:rPr>
        <w:t xml:space="preserve">Formal: </w:t>
      </w:r>
    </w:p>
    <w:p w:rsidR="00F74D63" w:rsidRDefault="00F74D63" w:rsidP="00F74D63">
      <w:pPr>
        <w:pStyle w:val="ListParagraph"/>
        <w:numPr>
          <w:ilvl w:val="0"/>
          <w:numId w:val="1"/>
        </w:numPr>
        <w:rPr>
          <w:lang w:val="en-US"/>
        </w:rPr>
      </w:pPr>
      <w:r>
        <w:rPr>
          <w:lang w:val="en-US"/>
        </w:rPr>
        <w:t>Overview figures with a higher geoscientific standard should contain axis labels (i.e. coordinates) in addition to the existing spatial scalebar. A GIS can do this for you.</w:t>
      </w:r>
    </w:p>
    <w:p w:rsidR="00206E43" w:rsidRDefault="00206E43" w:rsidP="00206E43">
      <w:pPr>
        <w:pStyle w:val="ListParagraph"/>
        <w:numPr>
          <w:ilvl w:val="0"/>
          <w:numId w:val="1"/>
        </w:numPr>
        <w:rPr>
          <w:lang w:val="en-US"/>
        </w:rPr>
      </w:pPr>
      <w:r>
        <w:rPr>
          <w:lang w:val="en-US"/>
        </w:rPr>
        <w:t>Locate P1 and P2 also in Figs 4,5,..</w:t>
      </w:r>
    </w:p>
    <w:p w:rsidR="00206E43" w:rsidRDefault="00206E43" w:rsidP="00206E43">
      <w:pPr>
        <w:pStyle w:val="ListParagraph"/>
        <w:numPr>
          <w:ilvl w:val="0"/>
          <w:numId w:val="1"/>
        </w:numPr>
        <w:rPr>
          <w:lang w:val="en-US"/>
        </w:rPr>
      </w:pPr>
      <w:r>
        <w:rPr>
          <w:lang w:val="en-US"/>
        </w:rPr>
        <w:t xml:space="preserve">Figs 4,5 miss a label &amp; units for the </w:t>
      </w:r>
      <w:proofErr w:type="spellStart"/>
      <w:r>
        <w:rPr>
          <w:lang w:val="en-US"/>
        </w:rPr>
        <w:t>colorbar</w:t>
      </w:r>
      <w:proofErr w:type="spellEnd"/>
      <w:r>
        <w:rPr>
          <w:lang w:val="en-US"/>
        </w:rPr>
        <w:t>.</w:t>
      </w:r>
    </w:p>
    <w:p w:rsidR="00206E43" w:rsidRDefault="00206E43" w:rsidP="00206E43">
      <w:pPr>
        <w:pStyle w:val="ListParagraph"/>
        <w:numPr>
          <w:ilvl w:val="0"/>
          <w:numId w:val="1"/>
        </w:numPr>
        <w:rPr>
          <w:lang w:val="en-US"/>
        </w:rPr>
      </w:pPr>
      <w:r>
        <w:rPr>
          <w:lang w:val="en-US"/>
        </w:rPr>
        <w:t>Use individual paragraphs in the discussion, each with a dedicated take away.</w:t>
      </w:r>
    </w:p>
    <w:p w:rsidR="00206E43" w:rsidRPr="006138D3" w:rsidRDefault="00206E43" w:rsidP="00206E43">
      <w:pPr>
        <w:pStyle w:val="ListParagraph"/>
        <w:numPr>
          <w:ilvl w:val="0"/>
          <w:numId w:val="1"/>
        </w:numPr>
        <w:rPr>
          <w:lang w:val="en-US"/>
        </w:rPr>
      </w:pPr>
      <w:r>
        <w:rPr>
          <w:lang w:val="en-US"/>
        </w:rPr>
        <w:t xml:space="preserve">Ref [3]:When citing an online source the link and data accessed is necessary but not sufficient. Try to find more information (e.g., in the </w:t>
      </w:r>
      <w:proofErr w:type="spellStart"/>
      <w:r>
        <w:rPr>
          <w:lang w:val="en-US"/>
        </w:rPr>
        <w:t>impressum</w:t>
      </w:r>
      <w:proofErr w:type="spellEnd"/>
      <w:r>
        <w:rPr>
          <w:lang w:val="en-US"/>
        </w:rPr>
        <w:t xml:space="preserve">) about who is responsible for the content. </w:t>
      </w:r>
    </w:p>
    <w:p w:rsidR="00206E43" w:rsidRDefault="00206E43" w:rsidP="00206E43">
      <w:pPr>
        <w:pStyle w:val="ListParagraph"/>
        <w:rPr>
          <w:lang w:val="en-US"/>
        </w:rPr>
      </w:pPr>
    </w:p>
    <w:p w:rsidR="00F74D63" w:rsidRPr="00467A23" w:rsidRDefault="00F74D63" w:rsidP="00F74D63">
      <w:pPr>
        <w:rPr>
          <w:b/>
          <w:lang w:val="en-US"/>
        </w:rPr>
      </w:pPr>
      <w:r w:rsidRPr="00467A23">
        <w:rPr>
          <w:b/>
          <w:lang w:val="en-US"/>
        </w:rPr>
        <w:t>Data:</w:t>
      </w:r>
    </w:p>
    <w:p w:rsidR="00F74D63" w:rsidRPr="006138D3" w:rsidRDefault="00F74D63" w:rsidP="00F74D63">
      <w:pPr>
        <w:pStyle w:val="ListParagraph"/>
        <w:numPr>
          <w:ilvl w:val="0"/>
          <w:numId w:val="2"/>
        </w:numPr>
        <w:rPr>
          <w:lang w:val="en-US"/>
        </w:rPr>
      </w:pPr>
      <w:r w:rsidRPr="006138D3">
        <w:rPr>
          <w:lang w:val="en-US"/>
        </w:rPr>
        <w:t>look good.</w:t>
      </w:r>
    </w:p>
    <w:p w:rsidR="00F74D63" w:rsidRDefault="00F74D63" w:rsidP="00F74D63">
      <w:pPr>
        <w:rPr>
          <w:lang w:val="en-US"/>
        </w:rPr>
      </w:pPr>
    </w:p>
    <w:p w:rsidR="00F74D63" w:rsidRDefault="00F74D63" w:rsidP="00F74D63">
      <w:pPr>
        <w:rPr>
          <w:b/>
          <w:lang w:val="en-US"/>
        </w:rPr>
      </w:pPr>
      <w:r w:rsidRPr="00467A23">
        <w:rPr>
          <w:b/>
          <w:lang w:val="en-US"/>
        </w:rPr>
        <w:t xml:space="preserve">Content: </w:t>
      </w:r>
    </w:p>
    <w:p w:rsidR="00206E43" w:rsidRDefault="00206E43" w:rsidP="00206E43">
      <w:pPr>
        <w:pStyle w:val="ListParagraph"/>
        <w:numPr>
          <w:ilvl w:val="0"/>
          <w:numId w:val="2"/>
        </w:numPr>
        <w:rPr>
          <w:lang w:val="en-US"/>
        </w:rPr>
      </w:pPr>
      <w:r>
        <w:rPr>
          <w:lang w:val="en-US"/>
        </w:rPr>
        <w:t>Methods: Why are you “only” interested in the vertical component?</w:t>
      </w:r>
    </w:p>
    <w:p w:rsidR="00206E43" w:rsidRDefault="00206E43" w:rsidP="00206E43">
      <w:pPr>
        <w:pStyle w:val="ListParagraph"/>
        <w:numPr>
          <w:ilvl w:val="0"/>
          <w:numId w:val="2"/>
        </w:numPr>
        <w:rPr>
          <w:lang w:val="en-US"/>
        </w:rPr>
      </w:pPr>
      <w:r>
        <w:rPr>
          <w:lang w:val="en-US"/>
        </w:rPr>
        <w:t>Nice to have eq. (1) included. Here an external reference would be appropriate.</w:t>
      </w:r>
    </w:p>
    <w:p w:rsidR="00206E43" w:rsidRDefault="00206E43" w:rsidP="00206E43">
      <w:pPr>
        <w:pStyle w:val="ListParagraph"/>
        <w:numPr>
          <w:ilvl w:val="0"/>
          <w:numId w:val="2"/>
        </w:numPr>
        <w:rPr>
          <w:lang w:val="en-US"/>
        </w:rPr>
      </w:pPr>
      <w:r>
        <w:rPr>
          <w:lang w:val="en-US"/>
        </w:rPr>
        <w:t>Fig 7 the half-width criteria does not applied for gradient data.</w:t>
      </w:r>
    </w:p>
    <w:p w:rsidR="00206E43" w:rsidRDefault="00206E43" w:rsidP="00206E43">
      <w:pPr>
        <w:pStyle w:val="ListParagraph"/>
        <w:numPr>
          <w:ilvl w:val="0"/>
          <w:numId w:val="2"/>
        </w:numPr>
        <w:rPr>
          <w:lang w:val="en-US"/>
        </w:rPr>
      </w:pPr>
      <w:r>
        <w:rPr>
          <w:lang w:val="en-US"/>
        </w:rPr>
        <w:t xml:space="preserve">Fig 8: nice to see a forward model integrated. It could be improved by modelling the expected situation (laterally extended pipe) rather than a point dipole. </w:t>
      </w:r>
    </w:p>
    <w:p w:rsidR="00206E43" w:rsidRDefault="00206E43" w:rsidP="00206E43">
      <w:pPr>
        <w:pStyle w:val="ListParagraph"/>
        <w:numPr>
          <w:ilvl w:val="0"/>
          <w:numId w:val="2"/>
        </w:numPr>
        <w:rPr>
          <w:lang w:val="en-US"/>
        </w:rPr>
      </w:pPr>
      <w:r>
        <w:rPr>
          <w:lang w:val="en-US"/>
        </w:rPr>
        <w:t xml:space="preserve">Discussion nicely works out the remnant effect at the correct location in the report. </w:t>
      </w:r>
    </w:p>
    <w:p w:rsidR="00206E43" w:rsidRDefault="00206E43" w:rsidP="00206E43">
      <w:pPr>
        <w:pStyle w:val="ListParagraph"/>
        <w:rPr>
          <w:lang w:val="en-US"/>
        </w:rPr>
      </w:pPr>
    </w:p>
    <w:p w:rsidR="00206E43" w:rsidRDefault="00206E43" w:rsidP="00F74D63">
      <w:pPr>
        <w:rPr>
          <w:b/>
          <w:lang w:val="en-US"/>
        </w:rPr>
      </w:pPr>
    </w:p>
    <w:p w:rsidR="00F74D63" w:rsidRPr="0037126F" w:rsidRDefault="00F74D63" w:rsidP="00F74D63">
      <w:pPr>
        <w:rPr>
          <w:lang w:val="en-US"/>
        </w:rPr>
      </w:pPr>
    </w:p>
    <w:p w:rsidR="00F74D63" w:rsidRPr="00A40783" w:rsidRDefault="00F74D63" w:rsidP="00F74D63">
      <w:pPr>
        <w:rPr>
          <w:b/>
          <w:lang w:val="en-US"/>
        </w:rPr>
      </w:pPr>
      <w:r w:rsidRPr="00467A23">
        <w:rPr>
          <w:b/>
          <w:lang w:val="en-US"/>
        </w:rPr>
        <w:t>Take-Away:</w:t>
      </w:r>
    </w:p>
    <w:p w:rsidR="00F74D63" w:rsidRPr="000E7ECE" w:rsidRDefault="00F74D63" w:rsidP="00F74D63">
      <w:pPr>
        <w:pStyle w:val="ListParagraph"/>
        <w:numPr>
          <w:ilvl w:val="0"/>
          <w:numId w:val="4"/>
        </w:numPr>
        <w:rPr>
          <w:lang w:val="en-US"/>
        </w:rPr>
      </w:pPr>
      <w:r>
        <w:rPr>
          <w:lang w:val="en-US"/>
        </w:rPr>
        <w:t>What’s the advantage of the different sensors applied?</w:t>
      </w:r>
    </w:p>
    <w:p w:rsidR="00F74D63" w:rsidRPr="0037126F" w:rsidRDefault="00F74D63" w:rsidP="00F74D63">
      <w:pPr>
        <w:rPr>
          <w:lang w:val="en-US"/>
        </w:rPr>
      </w:pPr>
    </w:p>
    <w:p w:rsidR="00F74D63" w:rsidRPr="00467A23" w:rsidRDefault="00F74D63" w:rsidP="00F74D63">
      <w:pPr>
        <w:rPr>
          <w:b/>
          <w:lang w:val="en-US"/>
        </w:rPr>
      </w:pPr>
      <w:r w:rsidRPr="00467A23">
        <w:rPr>
          <w:b/>
          <w:lang w:val="en-US"/>
        </w:rPr>
        <w:t>Reproducibility:</w:t>
      </w:r>
    </w:p>
    <w:p w:rsidR="00F74D63" w:rsidRDefault="00F74D63" w:rsidP="00F74D63">
      <w:pPr>
        <w:pStyle w:val="ListParagraph"/>
        <w:numPr>
          <w:ilvl w:val="0"/>
          <w:numId w:val="3"/>
        </w:numPr>
        <w:rPr>
          <w:lang w:val="en-US"/>
        </w:rPr>
      </w:pPr>
      <w:r w:rsidRPr="00124ABE">
        <w:rPr>
          <w:lang w:val="en-US"/>
        </w:rPr>
        <w:t xml:space="preserve">Where was the </w:t>
      </w:r>
      <w:proofErr w:type="spellStart"/>
      <w:r w:rsidRPr="00124ABE">
        <w:rPr>
          <w:lang w:val="en-US"/>
        </w:rPr>
        <w:t>basestation</w:t>
      </w:r>
      <w:proofErr w:type="spellEnd"/>
      <w:r w:rsidRPr="00124ABE">
        <w:rPr>
          <w:lang w:val="en-US"/>
        </w:rPr>
        <w:t xml:space="preserve"> located?</w:t>
      </w:r>
    </w:p>
    <w:p w:rsidR="0095045D" w:rsidRPr="008F4660" w:rsidRDefault="0095045D" w:rsidP="0095045D">
      <w:pPr>
        <w:pStyle w:val="ListParagraph"/>
        <w:numPr>
          <w:ilvl w:val="0"/>
          <w:numId w:val="3"/>
        </w:numPr>
        <w:rPr>
          <w:lang w:val="en-US"/>
        </w:rPr>
      </w:pPr>
      <w:r w:rsidRPr="006138D3">
        <w:rPr>
          <w:lang w:val="en-US"/>
        </w:rPr>
        <w:t>What was height of the sensors above ground?</w:t>
      </w:r>
    </w:p>
    <w:p w:rsidR="0095045D" w:rsidRPr="0095045D" w:rsidRDefault="0095045D" w:rsidP="0095045D">
      <w:pPr>
        <w:ind w:left="360"/>
        <w:rPr>
          <w:lang w:val="en-US"/>
        </w:rPr>
      </w:pPr>
      <w:bookmarkStart w:id="0" w:name="_GoBack"/>
      <w:bookmarkEnd w:id="0"/>
    </w:p>
    <w:p w:rsidR="00F74D63" w:rsidRPr="00F74D63" w:rsidRDefault="00F74D63" w:rsidP="00F74D63">
      <w:pPr>
        <w:ind w:left="360"/>
        <w:rPr>
          <w:lang w:val="en-US"/>
        </w:rPr>
      </w:pPr>
    </w:p>
    <w:p w:rsidR="00D8756B" w:rsidRPr="00D8756B" w:rsidRDefault="00D8756B" w:rsidP="00D8756B">
      <w:pPr>
        <w:ind w:left="360"/>
        <w:rPr>
          <w:lang w:val="en-US"/>
        </w:rPr>
      </w:pPr>
    </w:p>
    <w:p w:rsidR="006138D3" w:rsidRPr="0037126F" w:rsidRDefault="006138D3">
      <w:pPr>
        <w:rPr>
          <w:lang w:val="en-US"/>
        </w:rPr>
      </w:pPr>
    </w:p>
    <w:sectPr w:rsidR="006138D3" w:rsidRPr="0037126F" w:rsidSect="00D7287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C6493"/>
    <w:multiLevelType w:val="hybridMultilevel"/>
    <w:tmpl w:val="5A08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625BD"/>
    <w:multiLevelType w:val="hybridMultilevel"/>
    <w:tmpl w:val="555C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E0E23"/>
    <w:multiLevelType w:val="hybridMultilevel"/>
    <w:tmpl w:val="1B3C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16C80"/>
    <w:multiLevelType w:val="hybridMultilevel"/>
    <w:tmpl w:val="91EE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D5"/>
    <w:rsid w:val="00001586"/>
    <w:rsid w:val="000E7ECE"/>
    <w:rsid w:val="00105FC8"/>
    <w:rsid w:val="00124ABE"/>
    <w:rsid w:val="00163B86"/>
    <w:rsid w:val="00176737"/>
    <w:rsid w:val="001B0BE8"/>
    <w:rsid w:val="001B27E5"/>
    <w:rsid w:val="001B30C5"/>
    <w:rsid w:val="001D0858"/>
    <w:rsid w:val="001D5499"/>
    <w:rsid w:val="001F067A"/>
    <w:rsid w:val="00206E43"/>
    <w:rsid w:val="00251D38"/>
    <w:rsid w:val="00265C08"/>
    <w:rsid w:val="003344DE"/>
    <w:rsid w:val="00367255"/>
    <w:rsid w:val="0037126F"/>
    <w:rsid w:val="003743F3"/>
    <w:rsid w:val="00433AD5"/>
    <w:rsid w:val="00443656"/>
    <w:rsid w:val="00454510"/>
    <w:rsid w:val="00467A23"/>
    <w:rsid w:val="00491213"/>
    <w:rsid w:val="004C2834"/>
    <w:rsid w:val="004E2C7A"/>
    <w:rsid w:val="004F4BEE"/>
    <w:rsid w:val="005134FA"/>
    <w:rsid w:val="005153D8"/>
    <w:rsid w:val="00586D25"/>
    <w:rsid w:val="005C66F3"/>
    <w:rsid w:val="005F48BF"/>
    <w:rsid w:val="006138D3"/>
    <w:rsid w:val="00630BD5"/>
    <w:rsid w:val="0068337A"/>
    <w:rsid w:val="006865FE"/>
    <w:rsid w:val="007103A2"/>
    <w:rsid w:val="0074680D"/>
    <w:rsid w:val="00761D25"/>
    <w:rsid w:val="00767C1F"/>
    <w:rsid w:val="007A785E"/>
    <w:rsid w:val="007C3B8D"/>
    <w:rsid w:val="00807E25"/>
    <w:rsid w:val="008178DF"/>
    <w:rsid w:val="0082661A"/>
    <w:rsid w:val="00842929"/>
    <w:rsid w:val="00846E02"/>
    <w:rsid w:val="00894FCD"/>
    <w:rsid w:val="008F4660"/>
    <w:rsid w:val="0095045D"/>
    <w:rsid w:val="00965324"/>
    <w:rsid w:val="0099291A"/>
    <w:rsid w:val="009F4C35"/>
    <w:rsid w:val="00A066B5"/>
    <w:rsid w:val="00A20129"/>
    <w:rsid w:val="00A36BB1"/>
    <w:rsid w:val="00A40783"/>
    <w:rsid w:val="00AA2DC4"/>
    <w:rsid w:val="00BB54FA"/>
    <w:rsid w:val="00BF0F98"/>
    <w:rsid w:val="00BF61EB"/>
    <w:rsid w:val="00C07E1C"/>
    <w:rsid w:val="00D16B8A"/>
    <w:rsid w:val="00D2488C"/>
    <w:rsid w:val="00D72871"/>
    <w:rsid w:val="00D85668"/>
    <w:rsid w:val="00D8756B"/>
    <w:rsid w:val="00DE2962"/>
    <w:rsid w:val="00E278A3"/>
    <w:rsid w:val="00E72703"/>
    <w:rsid w:val="00EE0E6E"/>
    <w:rsid w:val="00F20FE7"/>
    <w:rsid w:val="00F64290"/>
    <w:rsid w:val="00F739CE"/>
    <w:rsid w:val="00F74D63"/>
    <w:rsid w:val="00FB00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725A36"/>
  <w15:chartTrackingRefBased/>
  <w15:docId w15:val="{BAD4B056-CBF6-994B-845E-905E34E7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rdrews</dc:creator>
  <cp:keywords/>
  <dc:description/>
  <cp:lastModifiedBy>rdrews</cp:lastModifiedBy>
  <cp:revision>56</cp:revision>
  <dcterms:created xsi:type="dcterms:W3CDTF">2022-06-17T09:53:00Z</dcterms:created>
  <dcterms:modified xsi:type="dcterms:W3CDTF">2022-06-20T09:27:00Z</dcterms:modified>
</cp:coreProperties>
</file>