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65E3" w:rsidRDefault="003265E3">
      <w:pPr>
        <w:tabs>
          <w:tab w:val="left" w:pos="720"/>
          <w:tab w:val="center" w:pos="4320"/>
          <w:tab w:val="right" w:pos="8640"/>
        </w:tabs>
        <w:jc w:val="center"/>
        <w:rPr>
          <w:rFonts w:ascii="Times New Roman" w:eastAsia="Times New Roman" w:hAnsi="Times New Roman" w:cs="Times New Roman"/>
          <w:b/>
        </w:rPr>
      </w:pPr>
    </w:p>
    <w:p w:rsidR="00073FE0" w:rsidRDefault="009D265D">
      <w:pPr>
        <w:tabs>
          <w:tab w:val="left" w:pos="720"/>
          <w:tab w:val="center" w:pos="4320"/>
          <w:tab w:val="right" w:pos="8640"/>
        </w:tabs>
        <w:jc w:val="center"/>
      </w:pPr>
      <w:r>
        <w:rPr>
          <w:rFonts w:ascii="Times New Roman" w:eastAsia="Times New Roman" w:hAnsi="Times New Roman" w:cs="Times New Roman"/>
          <w:b/>
        </w:rPr>
        <w:t>Universidad de Ingeniería y Tecnología</w:t>
      </w:r>
    </w:p>
    <w:p w:rsidR="00073FE0" w:rsidRDefault="003265E3">
      <w:pPr>
        <w:tabs>
          <w:tab w:val="left" w:pos="720"/>
          <w:tab w:val="center" w:pos="4320"/>
          <w:tab w:val="right" w:pos="8640"/>
        </w:tabs>
        <w:jc w:val="center"/>
      </w:pPr>
      <w:r>
        <w:rPr>
          <w:rFonts w:ascii="Times New Roman" w:eastAsia="Times New Roman" w:hAnsi="Times New Roman" w:cs="Times New Roman"/>
          <w:b/>
        </w:rPr>
        <w:br/>
        <w:t>Silabo del Curso: Física I</w:t>
      </w:r>
    </w:p>
    <w:p w:rsidR="00073FE0" w:rsidRDefault="00073FE0">
      <w:pPr>
        <w:spacing w:line="252" w:lineRule="auto"/>
        <w:ind w:left="460" w:right="260"/>
      </w:pPr>
    </w:p>
    <w:p w:rsidR="00073FE0" w:rsidRDefault="00073FE0">
      <w:pPr>
        <w:spacing w:line="252" w:lineRule="auto"/>
        <w:ind w:left="460" w:right="260"/>
      </w:pPr>
    </w:p>
    <w:p w:rsidR="00073FE0" w:rsidRDefault="009D265D">
      <w:pPr>
        <w:numPr>
          <w:ilvl w:val="0"/>
          <w:numId w:val="1"/>
        </w:numPr>
        <w:spacing w:line="252" w:lineRule="auto"/>
        <w:ind w:right="260" w:hanging="360"/>
      </w:pPr>
      <w:r>
        <w:rPr>
          <w:rFonts w:ascii="Times New Roman" w:eastAsia="Times New Roman" w:hAnsi="Times New Roman" w:cs="Times New Roman"/>
          <w:b/>
          <w:i/>
        </w:rPr>
        <w:t>Código del curso y nombre</w:t>
      </w:r>
      <w:r>
        <w:rPr>
          <w:rFonts w:ascii="Times New Roman" w:eastAsia="Times New Roman" w:hAnsi="Times New Roman" w:cs="Times New Roman"/>
          <w:b/>
          <w:i/>
          <w:sz w:val="24"/>
          <w:szCs w:val="24"/>
        </w:rPr>
        <w:t xml:space="preserve">: </w:t>
      </w:r>
      <w:r w:rsidRPr="003265E3">
        <w:rPr>
          <w:rFonts w:ascii="Times New Roman" w:eastAsia="Times New Roman" w:hAnsi="Times New Roman" w:cs="Times New Roman"/>
          <w:szCs w:val="24"/>
        </w:rPr>
        <w:t>ME0019 – Física I</w:t>
      </w:r>
    </w:p>
    <w:p w:rsidR="00073FE0" w:rsidRDefault="00073FE0">
      <w:pPr>
        <w:spacing w:before="5"/>
      </w:pPr>
    </w:p>
    <w:p w:rsidR="00073FE0" w:rsidRDefault="009D265D">
      <w:pPr>
        <w:numPr>
          <w:ilvl w:val="0"/>
          <w:numId w:val="1"/>
        </w:numPr>
        <w:tabs>
          <w:tab w:val="left" w:pos="460"/>
        </w:tabs>
        <w:spacing w:line="275" w:lineRule="auto"/>
        <w:ind w:hanging="360"/>
      </w:pPr>
      <w:r>
        <w:rPr>
          <w:rFonts w:ascii="Times New Roman" w:eastAsia="Times New Roman" w:hAnsi="Times New Roman" w:cs="Times New Roman"/>
          <w:b/>
          <w:i/>
        </w:rPr>
        <w:t>Créditos:</w:t>
      </w:r>
      <w:r>
        <w:rPr>
          <w:rFonts w:ascii="Times New Roman" w:eastAsia="Times New Roman" w:hAnsi="Times New Roman" w:cs="Times New Roman"/>
        </w:rPr>
        <w:t xml:space="preserve"> 4 créditos</w:t>
      </w:r>
    </w:p>
    <w:p w:rsidR="00073FE0" w:rsidRDefault="00073FE0">
      <w:pPr>
        <w:spacing w:line="252" w:lineRule="auto"/>
        <w:ind w:left="100" w:right="260"/>
      </w:pPr>
    </w:p>
    <w:p w:rsidR="00073FE0" w:rsidRDefault="009D265D">
      <w:pPr>
        <w:numPr>
          <w:ilvl w:val="0"/>
          <w:numId w:val="1"/>
        </w:numPr>
        <w:spacing w:line="252" w:lineRule="auto"/>
        <w:ind w:right="260" w:hanging="360"/>
      </w:pPr>
      <w:r>
        <w:rPr>
          <w:rFonts w:ascii="Times New Roman" w:eastAsia="Times New Roman" w:hAnsi="Times New Roman" w:cs="Times New Roman"/>
          <w:b/>
          <w:i/>
        </w:rPr>
        <w:t xml:space="preserve">Horas por sesión (teoría y práctica): </w:t>
      </w:r>
      <w:r>
        <w:rPr>
          <w:rFonts w:ascii="Times New Roman" w:eastAsia="Times New Roman" w:hAnsi="Times New Roman" w:cs="Times New Roman"/>
        </w:rPr>
        <w:t>1- teoría, 3 – asesoría/práctica</w:t>
      </w:r>
    </w:p>
    <w:p w:rsidR="00073FE0" w:rsidRDefault="009D265D">
      <w:pPr>
        <w:spacing w:line="252" w:lineRule="auto"/>
        <w:ind w:left="460" w:right="260"/>
      </w:pPr>
      <w:r>
        <w:rPr>
          <w:rFonts w:ascii="Times New Roman" w:eastAsia="Times New Roman" w:hAnsi="Times New Roman" w:cs="Times New Roman"/>
          <w:b/>
          <w:i/>
        </w:rPr>
        <w:t xml:space="preserve">Número total de sesiones por tipo: </w:t>
      </w:r>
      <w:r>
        <w:rPr>
          <w:rFonts w:ascii="Times New Roman" w:eastAsia="Times New Roman" w:hAnsi="Times New Roman" w:cs="Times New Roman"/>
        </w:rPr>
        <w:t>15 - teoría y 15 - asesoría/práctica</w:t>
      </w:r>
    </w:p>
    <w:p w:rsidR="00073FE0" w:rsidRDefault="00073FE0">
      <w:pPr>
        <w:spacing w:before="10"/>
      </w:pPr>
    </w:p>
    <w:p w:rsidR="00073FE0" w:rsidRDefault="009D265D">
      <w:pPr>
        <w:numPr>
          <w:ilvl w:val="0"/>
          <w:numId w:val="1"/>
        </w:numPr>
        <w:tabs>
          <w:tab w:val="left" w:pos="460"/>
        </w:tabs>
        <w:spacing w:line="250" w:lineRule="auto"/>
        <w:ind w:left="426" w:right="260" w:hanging="360"/>
      </w:pPr>
      <w:r>
        <w:rPr>
          <w:rFonts w:ascii="Times New Roman" w:eastAsia="Times New Roman" w:hAnsi="Times New Roman" w:cs="Times New Roman"/>
          <w:b/>
          <w:i/>
        </w:rPr>
        <w:t>Nombre, e-mail y horas de atención del instructor o coordinador del curso:</w:t>
      </w:r>
    </w:p>
    <w:p w:rsidR="00073FE0" w:rsidRDefault="00073FE0">
      <w:pPr>
        <w:tabs>
          <w:tab w:val="left" w:pos="460"/>
        </w:tabs>
        <w:spacing w:line="250" w:lineRule="auto"/>
        <w:ind w:left="426" w:right="260"/>
      </w:pPr>
    </w:p>
    <w:p w:rsidR="00073FE0" w:rsidRDefault="009D265D">
      <w:pPr>
        <w:tabs>
          <w:tab w:val="left" w:pos="460"/>
        </w:tabs>
        <w:spacing w:line="250" w:lineRule="auto"/>
        <w:ind w:left="426" w:right="260"/>
      </w:pPr>
      <w:r>
        <w:rPr>
          <w:rFonts w:ascii="Times New Roman" w:eastAsia="Times New Roman" w:hAnsi="Times New Roman" w:cs="Times New Roman"/>
        </w:rPr>
        <w:t>Coordinador:</w:t>
      </w:r>
    </w:p>
    <w:p w:rsidR="00073FE0" w:rsidRPr="001C7E2B" w:rsidRDefault="009D265D">
      <w:pPr>
        <w:numPr>
          <w:ilvl w:val="0"/>
          <w:numId w:val="3"/>
        </w:numPr>
        <w:tabs>
          <w:tab w:val="left" w:pos="460"/>
        </w:tabs>
        <w:spacing w:line="250" w:lineRule="auto"/>
        <w:ind w:right="260" w:hanging="360"/>
        <w:rPr>
          <w:lang w:val="en-US"/>
        </w:rPr>
      </w:pPr>
      <w:r w:rsidRPr="001C7E2B">
        <w:rPr>
          <w:rFonts w:ascii="Times New Roman" w:eastAsia="Times New Roman" w:hAnsi="Times New Roman" w:cs="Times New Roman"/>
          <w:lang w:val="en-US"/>
        </w:rPr>
        <w:t xml:space="preserve">Daniel </w:t>
      </w:r>
      <w:proofErr w:type="spellStart"/>
      <w:r w:rsidRPr="001C7E2B">
        <w:rPr>
          <w:rFonts w:ascii="Times New Roman" w:eastAsia="Times New Roman" w:hAnsi="Times New Roman" w:cs="Times New Roman"/>
          <w:lang w:val="en-US"/>
        </w:rPr>
        <w:t>Akamine</w:t>
      </w:r>
      <w:proofErr w:type="spellEnd"/>
      <w:r w:rsidRPr="001C7E2B">
        <w:rPr>
          <w:rFonts w:ascii="Times New Roman" w:eastAsia="Times New Roman" w:hAnsi="Times New Roman" w:cs="Times New Roman"/>
          <w:lang w:val="en-US"/>
        </w:rPr>
        <w:t xml:space="preserve"> Ramirez </w:t>
      </w:r>
      <w:r w:rsidRPr="001C7E2B">
        <w:rPr>
          <w:rFonts w:ascii="Times New Roman" w:eastAsia="Times New Roman" w:hAnsi="Times New Roman" w:cs="Times New Roman"/>
          <w:lang w:val="en-US"/>
        </w:rPr>
        <w:tab/>
      </w:r>
      <w:r w:rsidRPr="001C7E2B">
        <w:rPr>
          <w:rFonts w:ascii="Times New Roman" w:eastAsia="Times New Roman" w:hAnsi="Times New Roman" w:cs="Times New Roman"/>
          <w:lang w:val="en-US"/>
        </w:rPr>
        <w:tab/>
      </w:r>
      <w:r w:rsidRPr="001C7E2B">
        <w:rPr>
          <w:rFonts w:ascii="Times New Roman" w:eastAsia="Times New Roman" w:hAnsi="Times New Roman" w:cs="Times New Roman"/>
          <w:lang w:val="en-US"/>
        </w:rPr>
        <w:tab/>
      </w:r>
      <w:r w:rsidRPr="001C7E2B">
        <w:rPr>
          <w:rFonts w:ascii="Times New Roman" w:eastAsia="Times New Roman" w:hAnsi="Times New Roman" w:cs="Times New Roman"/>
          <w:lang w:val="en-US"/>
        </w:rPr>
        <w:tab/>
        <w:t xml:space="preserve">dakamine@utec.edu.pe  </w:t>
      </w:r>
    </w:p>
    <w:p w:rsidR="00073FE0" w:rsidRDefault="009D265D">
      <w:pPr>
        <w:tabs>
          <w:tab w:val="left" w:pos="460"/>
        </w:tabs>
        <w:spacing w:line="250" w:lineRule="auto"/>
        <w:ind w:left="426" w:right="260"/>
      </w:pPr>
      <w:r>
        <w:rPr>
          <w:rFonts w:ascii="Times New Roman" w:eastAsia="Times New Roman" w:hAnsi="Times New Roman" w:cs="Times New Roman"/>
        </w:rPr>
        <w:t>Atención: previa coordinación con el profesor</w:t>
      </w:r>
    </w:p>
    <w:p w:rsidR="00073FE0" w:rsidRDefault="00073FE0">
      <w:pPr>
        <w:tabs>
          <w:tab w:val="left" w:pos="460"/>
        </w:tabs>
        <w:spacing w:line="250" w:lineRule="auto"/>
        <w:ind w:left="426" w:right="260"/>
      </w:pPr>
    </w:p>
    <w:p w:rsidR="00073FE0" w:rsidRDefault="009D265D">
      <w:pPr>
        <w:tabs>
          <w:tab w:val="left" w:pos="460"/>
        </w:tabs>
        <w:spacing w:line="250" w:lineRule="auto"/>
        <w:ind w:left="426" w:right="260"/>
        <w:rPr>
          <w:rFonts w:ascii="Times New Roman" w:eastAsia="Times New Roman" w:hAnsi="Times New Roman" w:cs="Times New Roman"/>
        </w:rPr>
      </w:pPr>
      <w:r>
        <w:rPr>
          <w:rFonts w:ascii="Times New Roman" w:eastAsia="Times New Roman" w:hAnsi="Times New Roman" w:cs="Times New Roman"/>
        </w:rPr>
        <w:t>Instructor(es):</w:t>
      </w:r>
    </w:p>
    <w:p w:rsidR="001C7E2B" w:rsidRDefault="001C7E2B">
      <w:pPr>
        <w:tabs>
          <w:tab w:val="left" w:pos="460"/>
        </w:tabs>
        <w:spacing w:line="250" w:lineRule="auto"/>
        <w:ind w:left="426" w:right="260"/>
      </w:pPr>
      <w:r>
        <w:rPr>
          <w:rFonts w:ascii="Times New Roman" w:eastAsia="Times New Roman" w:hAnsi="Times New Roman" w:cs="Times New Roman"/>
        </w:rPr>
        <w:t>Teoría:</w:t>
      </w:r>
    </w:p>
    <w:p w:rsidR="00073FE0" w:rsidRDefault="009D265D">
      <w:pPr>
        <w:numPr>
          <w:ilvl w:val="0"/>
          <w:numId w:val="8"/>
        </w:numPr>
        <w:tabs>
          <w:tab w:val="left" w:pos="460"/>
        </w:tabs>
        <w:spacing w:line="250" w:lineRule="auto"/>
        <w:ind w:right="260" w:hanging="360"/>
      </w:pPr>
      <w:r>
        <w:rPr>
          <w:rFonts w:ascii="Times New Roman" w:eastAsia="Times New Roman" w:hAnsi="Times New Roman" w:cs="Times New Roman"/>
        </w:rPr>
        <w:t xml:space="preserve">Alexander Peña Nevado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apeña@utec.edu.pe  </w:t>
      </w:r>
    </w:p>
    <w:p w:rsidR="00073FE0" w:rsidRDefault="009D265D">
      <w:pPr>
        <w:tabs>
          <w:tab w:val="left" w:pos="460"/>
        </w:tabs>
        <w:spacing w:line="250" w:lineRule="auto"/>
        <w:ind w:left="426" w:right="260"/>
        <w:rPr>
          <w:rFonts w:ascii="Times New Roman" w:eastAsia="Times New Roman" w:hAnsi="Times New Roman" w:cs="Times New Roman"/>
        </w:rPr>
      </w:pPr>
      <w:r>
        <w:rPr>
          <w:rFonts w:ascii="Times New Roman" w:eastAsia="Times New Roman" w:hAnsi="Times New Roman" w:cs="Times New Roman"/>
        </w:rPr>
        <w:tab/>
        <w:t>Atención: por definir</w:t>
      </w:r>
    </w:p>
    <w:p w:rsidR="001C7E2B" w:rsidRDefault="001C7E2B">
      <w:pPr>
        <w:tabs>
          <w:tab w:val="left" w:pos="460"/>
        </w:tabs>
        <w:spacing w:line="250" w:lineRule="auto"/>
        <w:ind w:left="426" w:right="260"/>
      </w:pPr>
      <w:r>
        <w:rPr>
          <w:rFonts w:ascii="Times New Roman" w:eastAsia="Times New Roman" w:hAnsi="Times New Roman" w:cs="Times New Roman"/>
        </w:rPr>
        <w:t>Laboratorio:</w:t>
      </w:r>
    </w:p>
    <w:p w:rsidR="00073FE0" w:rsidRDefault="009D265D">
      <w:pPr>
        <w:numPr>
          <w:ilvl w:val="0"/>
          <w:numId w:val="8"/>
        </w:numPr>
        <w:tabs>
          <w:tab w:val="left" w:pos="460"/>
        </w:tabs>
        <w:spacing w:line="250" w:lineRule="auto"/>
        <w:ind w:right="260" w:hanging="360"/>
      </w:pPr>
      <w:r>
        <w:rPr>
          <w:rFonts w:ascii="Times New Roman" w:eastAsia="Times New Roman" w:hAnsi="Times New Roman" w:cs="Times New Roman"/>
        </w:rPr>
        <w:t xml:space="preserve">Melchor Llosa </w:t>
      </w:r>
      <w:proofErr w:type="spellStart"/>
      <w:r>
        <w:rPr>
          <w:rFonts w:ascii="Times New Roman" w:eastAsia="Times New Roman" w:hAnsi="Times New Roman" w:cs="Times New Roman"/>
        </w:rPr>
        <w:t>Demartini</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mllosa@utec.edu.pe  </w:t>
      </w:r>
    </w:p>
    <w:p w:rsidR="00073FE0" w:rsidRDefault="009D265D">
      <w:pPr>
        <w:tabs>
          <w:tab w:val="left" w:pos="460"/>
        </w:tabs>
        <w:spacing w:line="250" w:lineRule="auto"/>
        <w:ind w:left="426" w:right="260"/>
      </w:pPr>
      <w:r>
        <w:rPr>
          <w:rFonts w:ascii="Times New Roman" w:eastAsia="Times New Roman" w:hAnsi="Times New Roman" w:cs="Times New Roman"/>
        </w:rPr>
        <w:tab/>
        <w:t>Atención: por definir</w:t>
      </w:r>
    </w:p>
    <w:p w:rsidR="00073FE0" w:rsidRDefault="00073FE0"/>
    <w:p w:rsidR="00073FE0" w:rsidRDefault="009D265D">
      <w:pPr>
        <w:tabs>
          <w:tab w:val="left" w:pos="460"/>
        </w:tabs>
        <w:spacing w:line="250" w:lineRule="auto"/>
        <w:ind w:right="260"/>
      </w:pPr>
      <w:r>
        <w:rPr>
          <w:rFonts w:ascii="Times New Roman" w:eastAsia="Times New Roman" w:hAnsi="Times New Roman" w:cs="Times New Roman"/>
        </w:rPr>
        <w:tab/>
      </w:r>
    </w:p>
    <w:p w:rsidR="00073FE0" w:rsidRDefault="00073FE0"/>
    <w:p w:rsidR="00073FE0" w:rsidRDefault="009D265D">
      <w:pPr>
        <w:numPr>
          <w:ilvl w:val="0"/>
          <w:numId w:val="1"/>
        </w:numPr>
        <w:tabs>
          <w:tab w:val="left" w:pos="460"/>
        </w:tabs>
        <w:spacing w:line="274" w:lineRule="auto"/>
        <w:ind w:hanging="360"/>
      </w:pPr>
      <w:r>
        <w:rPr>
          <w:rFonts w:ascii="Times New Roman" w:eastAsia="Times New Roman" w:hAnsi="Times New Roman" w:cs="Times New Roman"/>
          <w:b/>
          <w:i/>
        </w:rPr>
        <w:t>Bibliografía: libro; título, autor y años de publicación</w:t>
      </w:r>
    </w:p>
    <w:p w:rsidR="00073FE0" w:rsidRDefault="00073FE0">
      <w:pPr>
        <w:spacing w:before="9"/>
      </w:pPr>
    </w:p>
    <w:p w:rsidR="00073FE0" w:rsidRDefault="009D265D">
      <w:pPr>
        <w:widowControl/>
        <w:numPr>
          <w:ilvl w:val="0"/>
          <w:numId w:val="10"/>
        </w:numPr>
        <w:ind w:hanging="360"/>
        <w:jc w:val="both"/>
      </w:pPr>
      <w:r>
        <w:rPr>
          <w:rFonts w:ascii="Times New Roman" w:eastAsia="Times New Roman" w:hAnsi="Times New Roman" w:cs="Times New Roman"/>
        </w:rPr>
        <w:t>Básica:</w:t>
      </w:r>
    </w:p>
    <w:p w:rsidR="00073FE0" w:rsidRDefault="009D265D">
      <w:pPr>
        <w:widowControl/>
        <w:numPr>
          <w:ilvl w:val="0"/>
          <w:numId w:val="4"/>
        </w:numPr>
        <w:ind w:hanging="360"/>
        <w:jc w:val="both"/>
      </w:pPr>
      <w:r w:rsidRPr="001C7E2B">
        <w:rPr>
          <w:rFonts w:ascii="Times New Roman" w:eastAsia="Times New Roman" w:hAnsi="Times New Roman" w:cs="Times New Roman"/>
          <w:lang w:val="en-US"/>
        </w:rPr>
        <w:t xml:space="preserve">Sears, </w:t>
      </w:r>
      <w:proofErr w:type="spellStart"/>
      <w:r w:rsidRPr="001C7E2B">
        <w:rPr>
          <w:rFonts w:ascii="Times New Roman" w:eastAsia="Times New Roman" w:hAnsi="Times New Roman" w:cs="Times New Roman"/>
          <w:lang w:val="en-US"/>
        </w:rPr>
        <w:t>Zemansky</w:t>
      </w:r>
      <w:proofErr w:type="spellEnd"/>
      <w:r w:rsidRPr="001C7E2B">
        <w:rPr>
          <w:rFonts w:ascii="Times New Roman" w:eastAsia="Times New Roman" w:hAnsi="Times New Roman" w:cs="Times New Roman"/>
          <w:lang w:val="en-US"/>
        </w:rPr>
        <w:t>, Young, Freedman: “</w:t>
      </w:r>
      <w:proofErr w:type="spellStart"/>
      <w:r w:rsidRPr="001C7E2B">
        <w:rPr>
          <w:rFonts w:ascii="Times New Roman" w:eastAsia="Times New Roman" w:hAnsi="Times New Roman" w:cs="Times New Roman"/>
          <w:lang w:val="en-US"/>
        </w:rPr>
        <w:t>Fisica</w:t>
      </w:r>
      <w:proofErr w:type="spellEnd"/>
      <w:r w:rsidRPr="001C7E2B">
        <w:rPr>
          <w:rFonts w:ascii="Times New Roman" w:eastAsia="Times New Roman" w:hAnsi="Times New Roman" w:cs="Times New Roman"/>
          <w:lang w:val="en-US"/>
        </w:rPr>
        <w:t xml:space="preserve"> </w:t>
      </w:r>
      <w:proofErr w:type="spellStart"/>
      <w:r w:rsidRPr="001C7E2B">
        <w:rPr>
          <w:rFonts w:ascii="Times New Roman" w:eastAsia="Times New Roman" w:hAnsi="Times New Roman" w:cs="Times New Roman"/>
          <w:lang w:val="en-US"/>
        </w:rPr>
        <w:t>Universitaria</w:t>
      </w:r>
      <w:proofErr w:type="spellEnd"/>
      <w:r w:rsidRPr="001C7E2B">
        <w:rPr>
          <w:rFonts w:ascii="Times New Roman" w:eastAsia="Times New Roman" w:hAnsi="Times New Roman" w:cs="Times New Roman"/>
          <w:lang w:val="en-US"/>
        </w:rPr>
        <w:t xml:space="preserve">”, Vol. </w:t>
      </w:r>
      <w:r>
        <w:rPr>
          <w:rFonts w:ascii="Times New Roman" w:eastAsia="Times New Roman" w:hAnsi="Times New Roman" w:cs="Times New Roman"/>
        </w:rPr>
        <w:t>I, 13a ed. Ciudad de México, D.F., México: Pearson, 2013.</w:t>
      </w:r>
    </w:p>
    <w:p w:rsidR="00073FE0" w:rsidRDefault="009D265D">
      <w:pPr>
        <w:widowControl/>
        <w:numPr>
          <w:ilvl w:val="0"/>
          <w:numId w:val="4"/>
        </w:numPr>
        <w:ind w:hanging="360"/>
        <w:jc w:val="both"/>
        <w:rPr>
          <w:rFonts w:ascii="Times New Roman" w:eastAsia="Times New Roman" w:hAnsi="Times New Roman" w:cs="Times New Roman"/>
        </w:rPr>
      </w:pPr>
      <w:r>
        <w:rPr>
          <w:rFonts w:ascii="Times New Roman" w:eastAsia="Times New Roman" w:hAnsi="Times New Roman" w:cs="Times New Roman"/>
        </w:rPr>
        <w:t xml:space="preserve">Gil, Salvador. “Experimentos de Física, usando las TIC y elementos de bajo costo”,1ra ed. Buenos Aires. Argentina. </w:t>
      </w:r>
      <w:proofErr w:type="spellStart"/>
      <w:r>
        <w:rPr>
          <w:rFonts w:ascii="Times New Roman" w:eastAsia="Times New Roman" w:hAnsi="Times New Roman" w:cs="Times New Roman"/>
        </w:rPr>
        <w:t>Alfaomega</w:t>
      </w:r>
      <w:proofErr w:type="spellEnd"/>
      <w:r>
        <w:rPr>
          <w:rFonts w:ascii="Times New Roman" w:eastAsia="Times New Roman" w:hAnsi="Times New Roman" w:cs="Times New Roman"/>
        </w:rPr>
        <w:t xml:space="preserve"> Grupo Editor, 2014.</w:t>
      </w:r>
    </w:p>
    <w:p w:rsidR="00073FE0" w:rsidRDefault="009D265D">
      <w:pPr>
        <w:widowControl/>
        <w:numPr>
          <w:ilvl w:val="0"/>
          <w:numId w:val="4"/>
        </w:numPr>
        <w:ind w:hanging="360"/>
        <w:jc w:val="both"/>
        <w:rPr>
          <w:rFonts w:ascii="Times New Roman" w:eastAsia="Times New Roman" w:hAnsi="Times New Roman" w:cs="Times New Roman"/>
        </w:rPr>
      </w:pPr>
      <w:proofErr w:type="spellStart"/>
      <w:r>
        <w:rPr>
          <w:rFonts w:ascii="Times New Roman" w:eastAsia="Times New Roman" w:hAnsi="Times New Roman" w:cs="Times New Roman"/>
        </w:rPr>
        <w:t>Baird</w:t>
      </w:r>
      <w:proofErr w:type="spellEnd"/>
      <w:r>
        <w:rPr>
          <w:rFonts w:ascii="Times New Roman" w:eastAsia="Times New Roman" w:hAnsi="Times New Roman" w:cs="Times New Roman"/>
        </w:rPr>
        <w:t xml:space="preserve">, D.C. “Experimentación, una introducción a la teoría de mediciones y al diseño de experimentos”, 2da ed. Ciudad de México, </w:t>
      </w:r>
      <w:proofErr w:type="gramStart"/>
      <w:r>
        <w:rPr>
          <w:rFonts w:ascii="Times New Roman" w:eastAsia="Times New Roman" w:hAnsi="Times New Roman" w:cs="Times New Roman"/>
        </w:rPr>
        <w:t>D.F..</w:t>
      </w:r>
      <w:proofErr w:type="gramEnd"/>
      <w:r>
        <w:rPr>
          <w:rFonts w:ascii="Times New Roman" w:eastAsia="Times New Roman" w:hAnsi="Times New Roman" w:cs="Times New Roman"/>
        </w:rPr>
        <w:t xml:space="preserve"> México. Prentice Hall Hispanoamericana. 1991.</w:t>
      </w:r>
    </w:p>
    <w:p w:rsidR="00073FE0" w:rsidRDefault="00073FE0">
      <w:pPr>
        <w:tabs>
          <w:tab w:val="left" w:pos="820"/>
        </w:tabs>
      </w:pPr>
    </w:p>
    <w:p w:rsidR="00073FE0" w:rsidRDefault="00073FE0">
      <w:pPr>
        <w:tabs>
          <w:tab w:val="left" w:pos="820"/>
        </w:tabs>
      </w:pPr>
    </w:p>
    <w:p w:rsidR="00073FE0" w:rsidRDefault="009D265D">
      <w:pPr>
        <w:numPr>
          <w:ilvl w:val="0"/>
          <w:numId w:val="1"/>
        </w:numPr>
        <w:tabs>
          <w:tab w:val="left" w:pos="460"/>
        </w:tabs>
        <w:spacing w:before="25" w:line="272" w:lineRule="auto"/>
        <w:ind w:hanging="360"/>
      </w:pPr>
      <w:r>
        <w:rPr>
          <w:rFonts w:ascii="Times New Roman" w:eastAsia="Times New Roman" w:hAnsi="Times New Roman" w:cs="Times New Roman"/>
          <w:b/>
          <w:i/>
        </w:rPr>
        <w:t>Información del curso</w:t>
      </w:r>
    </w:p>
    <w:p w:rsidR="00073FE0" w:rsidRDefault="00073FE0">
      <w:pPr>
        <w:tabs>
          <w:tab w:val="left" w:pos="460"/>
        </w:tabs>
        <w:spacing w:before="25" w:line="272" w:lineRule="auto"/>
        <w:ind w:left="460"/>
      </w:pPr>
    </w:p>
    <w:p w:rsidR="00073FE0" w:rsidRDefault="009D265D">
      <w:pPr>
        <w:numPr>
          <w:ilvl w:val="0"/>
          <w:numId w:val="9"/>
        </w:numPr>
        <w:tabs>
          <w:tab w:val="left" w:pos="820"/>
        </w:tabs>
        <w:spacing w:line="249" w:lineRule="auto"/>
        <w:ind w:hanging="359"/>
      </w:pPr>
      <w:r>
        <w:rPr>
          <w:rFonts w:ascii="Times New Roman" w:eastAsia="Times New Roman" w:hAnsi="Times New Roman" w:cs="Times New Roman"/>
          <w:b/>
          <w:i/>
        </w:rPr>
        <w:t>Breve descripción del contenido del curso</w:t>
      </w:r>
    </w:p>
    <w:p w:rsidR="00073FE0" w:rsidRDefault="009D265D">
      <w:pPr>
        <w:ind w:left="819"/>
        <w:jc w:val="both"/>
      </w:pPr>
      <w:r>
        <w:rPr>
          <w:rFonts w:ascii="Times New Roman" w:eastAsia="Times New Roman" w:hAnsi="Times New Roman" w:cs="Times New Roman"/>
        </w:rPr>
        <w:t xml:space="preserve">El curso desarrolla los conocimientos y capacidades para reconocer, evaluar y aplicar los efectos de los fenómenos físicos relacionados a la mecánica en el campo de la ingeniería.  En la industria en general, el control de los procesos, el funcionamiento de las máquinas, su </w:t>
      </w:r>
      <w:r>
        <w:rPr>
          <w:rFonts w:ascii="Times New Roman" w:eastAsia="Times New Roman" w:hAnsi="Times New Roman" w:cs="Times New Roman"/>
        </w:rPr>
        <w:lastRenderedPageBreak/>
        <w:t>mantenimiento, etc., siempre están regidas por algún tipo de manifestación física. Debido a eso, es importante para el estudiante entender los fundamentos de los fenómenos físicos, las leyes que los rigen, su manifestación y la forma de detectarlos. El presente curso permitirá al estudiante comprender e identificar los fenómenos físicos relacionados a la mecánica con el fin de que puedan controlar sus efectos sobre algún proceso técnico.</w:t>
      </w:r>
    </w:p>
    <w:p w:rsidR="00073FE0" w:rsidRDefault="00073FE0">
      <w:pPr>
        <w:spacing w:before="8"/>
      </w:pPr>
    </w:p>
    <w:p w:rsidR="00073FE0" w:rsidRDefault="009D265D">
      <w:pPr>
        <w:numPr>
          <w:ilvl w:val="0"/>
          <w:numId w:val="9"/>
        </w:numPr>
        <w:tabs>
          <w:tab w:val="left" w:pos="820"/>
        </w:tabs>
        <w:spacing w:line="251" w:lineRule="auto"/>
        <w:ind w:hanging="359"/>
      </w:pPr>
      <w:proofErr w:type="spellStart"/>
      <w:r>
        <w:rPr>
          <w:rFonts w:ascii="Times New Roman" w:eastAsia="Times New Roman" w:hAnsi="Times New Roman" w:cs="Times New Roman"/>
          <w:b/>
          <w:i/>
        </w:rPr>
        <w:t>Prerequisitos</w:t>
      </w:r>
      <w:proofErr w:type="spellEnd"/>
      <w:r>
        <w:rPr>
          <w:rFonts w:ascii="Times New Roman" w:eastAsia="Times New Roman" w:hAnsi="Times New Roman" w:cs="Times New Roman"/>
          <w:b/>
          <w:i/>
        </w:rPr>
        <w:t xml:space="preserve"> o </w:t>
      </w:r>
      <w:proofErr w:type="spellStart"/>
      <w:r>
        <w:rPr>
          <w:rFonts w:ascii="Times New Roman" w:eastAsia="Times New Roman" w:hAnsi="Times New Roman" w:cs="Times New Roman"/>
          <w:b/>
          <w:i/>
        </w:rPr>
        <w:t>co</w:t>
      </w:r>
      <w:proofErr w:type="spellEnd"/>
      <w:r>
        <w:rPr>
          <w:rFonts w:ascii="Times New Roman" w:eastAsia="Times New Roman" w:hAnsi="Times New Roman" w:cs="Times New Roman"/>
          <w:b/>
          <w:i/>
        </w:rPr>
        <w:t xml:space="preserve">-requisitos: </w:t>
      </w:r>
      <w:r>
        <w:rPr>
          <w:rFonts w:ascii="Times New Roman" w:eastAsia="Times New Roman" w:hAnsi="Times New Roman" w:cs="Times New Roman"/>
        </w:rPr>
        <w:t>Ninguno</w:t>
      </w:r>
    </w:p>
    <w:p w:rsidR="00073FE0" w:rsidRDefault="00073FE0">
      <w:pPr>
        <w:spacing w:line="251" w:lineRule="auto"/>
        <w:ind w:left="762" w:right="260"/>
      </w:pPr>
    </w:p>
    <w:p w:rsidR="00073FE0" w:rsidRDefault="009D265D">
      <w:pPr>
        <w:numPr>
          <w:ilvl w:val="0"/>
          <w:numId w:val="9"/>
        </w:numPr>
        <w:tabs>
          <w:tab w:val="left" w:pos="820"/>
        </w:tabs>
        <w:spacing w:line="249" w:lineRule="auto"/>
        <w:ind w:hanging="359"/>
      </w:pPr>
      <w:r>
        <w:rPr>
          <w:rFonts w:ascii="Times New Roman" w:eastAsia="Times New Roman" w:hAnsi="Times New Roman" w:cs="Times New Roman"/>
          <w:b/>
          <w:i/>
        </w:rPr>
        <w:t xml:space="preserve">Indicar si es un curso obligatorio o electivo: </w:t>
      </w:r>
      <w:r>
        <w:rPr>
          <w:rFonts w:ascii="Times New Roman" w:eastAsia="Times New Roman" w:hAnsi="Times New Roman" w:cs="Times New Roman"/>
        </w:rPr>
        <w:t>Obligatorio</w:t>
      </w:r>
    </w:p>
    <w:p w:rsidR="00073FE0" w:rsidRDefault="00073FE0">
      <w:pPr>
        <w:spacing w:before="10"/>
      </w:pPr>
    </w:p>
    <w:p w:rsidR="00073FE0" w:rsidRDefault="009D265D">
      <w:pPr>
        <w:numPr>
          <w:ilvl w:val="0"/>
          <w:numId w:val="1"/>
        </w:numPr>
        <w:tabs>
          <w:tab w:val="left" w:pos="460"/>
        </w:tabs>
        <w:spacing w:line="275" w:lineRule="auto"/>
        <w:ind w:hanging="360"/>
      </w:pPr>
      <w:r>
        <w:rPr>
          <w:rFonts w:ascii="Times New Roman" w:eastAsia="Times New Roman" w:hAnsi="Times New Roman" w:cs="Times New Roman"/>
          <w:b/>
          <w:i/>
        </w:rPr>
        <w:t>Objetivos del curso</w:t>
      </w:r>
    </w:p>
    <w:p w:rsidR="00073FE0" w:rsidRDefault="00073FE0">
      <w:pPr>
        <w:tabs>
          <w:tab w:val="left" w:pos="460"/>
        </w:tabs>
        <w:spacing w:line="275" w:lineRule="auto"/>
        <w:ind w:left="460"/>
      </w:pPr>
    </w:p>
    <w:p w:rsidR="00073FE0" w:rsidRDefault="009D265D">
      <w:pPr>
        <w:numPr>
          <w:ilvl w:val="0"/>
          <w:numId w:val="5"/>
        </w:numPr>
        <w:tabs>
          <w:tab w:val="left" w:pos="820"/>
        </w:tabs>
        <w:spacing w:line="249" w:lineRule="auto"/>
        <w:ind w:hanging="360"/>
      </w:pPr>
      <w:r>
        <w:rPr>
          <w:rFonts w:ascii="Times New Roman" w:eastAsia="Times New Roman" w:hAnsi="Times New Roman" w:cs="Times New Roman"/>
          <w:b/>
        </w:rPr>
        <w:tab/>
      </w:r>
      <w:r>
        <w:rPr>
          <w:rFonts w:ascii="Times New Roman" w:eastAsia="Times New Roman" w:hAnsi="Times New Roman" w:cs="Times New Roman"/>
          <w:b/>
          <w:i/>
        </w:rPr>
        <w:t>Competencias</w:t>
      </w:r>
    </w:p>
    <w:p w:rsidR="00073FE0" w:rsidRDefault="00073FE0">
      <w:pPr>
        <w:tabs>
          <w:tab w:val="left" w:pos="460"/>
        </w:tabs>
        <w:spacing w:line="275" w:lineRule="auto"/>
      </w:pPr>
    </w:p>
    <w:p w:rsidR="00073FE0" w:rsidRDefault="009D265D">
      <w:pPr>
        <w:tabs>
          <w:tab w:val="left" w:pos="460"/>
        </w:tabs>
        <w:spacing w:line="275" w:lineRule="auto"/>
      </w:pPr>
      <w:r>
        <w:rPr>
          <w:rFonts w:ascii="Times New Roman" w:eastAsia="Times New Roman" w:hAnsi="Times New Roman" w:cs="Times New Roman"/>
          <w:b/>
        </w:rPr>
        <w:tab/>
      </w:r>
      <w:r>
        <w:rPr>
          <w:rFonts w:ascii="Times New Roman" w:eastAsia="Times New Roman" w:hAnsi="Times New Roman" w:cs="Times New Roman"/>
        </w:rPr>
        <w:t>Al finalizar el curso el alumno estará en capacidad de:</w:t>
      </w:r>
    </w:p>
    <w:p w:rsidR="00073FE0" w:rsidRDefault="00073FE0">
      <w:pPr>
        <w:tabs>
          <w:tab w:val="left" w:pos="460"/>
        </w:tabs>
        <w:spacing w:line="275" w:lineRule="auto"/>
      </w:pPr>
    </w:p>
    <w:p w:rsidR="00073FE0" w:rsidRDefault="009D265D">
      <w:pPr>
        <w:tabs>
          <w:tab w:val="left" w:pos="460"/>
        </w:tabs>
        <w:spacing w:line="275" w:lineRule="auto"/>
      </w:pPr>
      <w:r>
        <w:rPr>
          <w:rFonts w:ascii="Times New Roman" w:eastAsia="Times New Roman" w:hAnsi="Times New Roman" w:cs="Times New Roman"/>
        </w:rPr>
        <w:tab/>
        <w:t>-   a2: Capacidad de aplicar los conocimientos de ciencias (nivel 1).</w:t>
      </w:r>
    </w:p>
    <w:p w:rsidR="00073FE0" w:rsidRDefault="009D265D">
      <w:pPr>
        <w:tabs>
          <w:tab w:val="left" w:pos="460"/>
        </w:tabs>
        <w:spacing w:line="275" w:lineRule="auto"/>
      </w:pPr>
      <w:r>
        <w:rPr>
          <w:rFonts w:ascii="Times New Roman" w:eastAsia="Times New Roman" w:hAnsi="Times New Roman" w:cs="Times New Roman"/>
        </w:rPr>
        <w:tab/>
        <w:t>-   b1: Capacidad de diseñar y llevar a cabo experimentos (nivel 1).</w:t>
      </w:r>
    </w:p>
    <w:p w:rsidR="00073FE0" w:rsidRDefault="00073FE0">
      <w:pPr>
        <w:tabs>
          <w:tab w:val="left" w:pos="460"/>
        </w:tabs>
        <w:spacing w:line="275" w:lineRule="auto"/>
      </w:pPr>
    </w:p>
    <w:p w:rsidR="00073FE0" w:rsidRDefault="009D265D">
      <w:pPr>
        <w:tabs>
          <w:tab w:val="left" w:pos="460"/>
        </w:tabs>
        <w:spacing w:line="275" w:lineRule="auto"/>
      </w:pPr>
      <w:r>
        <w:rPr>
          <w:rFonts w:ascii="Times New Roman" w:eastAsia="Times New Roman" w:hAnsi="Times New Roman" w:cs="Times New Roman"/>
        </w:rPr>
        <w:tab/>
        <w:t>El curso aborda los siguientes resultados del estudiante ICACIT/ABET: a, b.</w:t>
      </w:r>
    </w:p>
    <w:p w:rsidR="00073FE0" w:rsidRDefault="00073FE0">
      <w:pPr>
        <w:tabs>
          <w:tab w:val="left" w:pos="460"/>
        </w:tabs>
        <w:spacing w:line="275" w:lineRule="auto"/>
      </w:pPr>
    </w:p>
    <w:p w:rsidR="00073FE0" w:rsidRDefault="009D265D">
      <w:pPr>
        <w:numPr>
          <w:ilvl w:val="0"/>
          <w:numId w:val="5"/>
        </w:numPr>
        <w:tabs>
          <w:tab w:val="left" w:pos="460"/>
        </w:tabs>
        <w:spacing w:line="275" w:lineRule="auto"/>
        <w:ind w:hanging="360"/>
      </w:pPr>
      <w:r>
        <w:rPr>
          <w:rFonts w:ascii="Times New Roman" w:eastAsia="Times New Roman" w:hAnsi="Times New Roman" w:cs="Times New Roman"/>
          <w:b/>
          <w:i/>
        </w:rPr>
        <w:t>Resultados de aprendizaje</w:t>
      </w:r>
    </w:p>
    <w:p w:rsidR="00073FE0" w:rsidRDefault="00073FE0">
      <w:pPr>
        <w:tabs>
          <w:tab w:val="left" w:pos="460"/>
        </w:tabs>
        <w:spacing w:line="275" w:lineRule="auto"/>
      </w:pPr>
    </w:p>
    <w:p w:rsidR="00073FE0" w:rsidRDefault="009D265D">
      <w:pPr>
        <w:widowControl/>
        <w:numPr>
          <w:ilvl w:val="0"/>
          <w:numId w:val="6"/>
        </w:numPr>
        <w:ind w:hanging="360"/>
        <w:jc w:val="both"/>
      </w:pPr>
      <w:r>
        <w:rPr>
          <w:rFonts w:ascii="Times New Roman" w:eastAsia="Times New Roman" w:hAnsi="Times New Roman" w:cs="Times New Roman"/>
        </w:rPr>
        <w:t>Identificar y diferenciar magnitudes escalares y vectoriales.</w:t>
      </w:r>
    </w:p>
    <w:p w:rsidR="00073FE0" w:rsidRDefault="0051343E">
      <w:pPr>
        <w:widowControl/>
        <w:numPr>
          <w:ilvl w:val="0"/>
          <w:numId w:val="6"/>
        </w:numPr>
        <w:ind w:hanging="360"/>
        <w:jc w:val="both"/>
      </w:pPr>
      <w:r>
        <w:rPr>
          <w:rFonts w:ascii="Times New Roman" w:eastAsia="Times New Roman" w:hAnsi="Times New Roman" w:cs="Times New Roman"/>
        </w:rPr>
        <w:t>Distinguir</w:t>
      </w:r>
      <w:r w:rsidR="009D265D">
        <w:rPr>
          <w:rFonts w:ascii="Times New Roman" w:eastAsia="Times New Roman" w:hAnsi="Times New Roman" w:cs="Times New Roman"/>
        </w:rPr>
        <w:t xml:space="preserve"> los principios básicos de los fenómenos que gobiernan la física clásica (mecánica clásica).</w:t>
      </w:r>
    </w:p>
    <w:p w:rsidR="00073FE0" w:rsidRDefault="009D265D">
      <w:pPr>
        <w:widowControl/>
        <w:numPr>
          <w:ilvl w:val="0"/>
          <w:numId w:val="6"/>
        </w:numPr>
        <w:ind w:hanging="360"/>
        <w:jc w:val="both"/>
      </w:pPr>
      <w:r>
        <w:rPr>
          <w:rFonts w:ascii="Times New Roman" w:eastAsia="Times New Roman" w:hAnsi="Times New Roman" w:cs="Times New Roman"/>
        </w:rPr>
        <w:t>Aplicar los principios básicos a situaciones específicas y poder asociarlos con situaciones reales.</w:t>
      </w:r>
    </w:p>
    <w:p w:rsidR="00073FE0" w:rsidRDefault="009D265D">
      <w:pPr>
        <w:widowControl/>
        <w:numPr>
          <w:ilvl w:val="0"/>
          <w:numId w:val="6"/>
        </w:numPr>
        <w:ind w:hanging="360"/>
        <w:jc w:val="both"/>
      </w:pPr>
      <w:r>
        <w:rPr>
          <w:rFonts w:ascii="Times New Roman" w:eastAsia="Times New Roman" w:hAnsi="Times New Roman" w:cs="Times New Roman"/>
        </w:rPr>
        <w:t>Analizar algunos de los fenómenos físicos así como su aplicación a situaciones reales.</w:t>
      </w:r>
    </w:p>
    <w:p w:rsidR="00073FE0" w:rsidRDefault="00073FE0">
      <w:pPr>
        <w:spacing w:before="5"/>
      </w:pPr>
    </w:p>
    <w:p w:rsidR="00073FE0" w:rsidRDefault="009D265D">
      <w:pPr>
        <w:numPr>
          <w:ilvl w:val="0"/>
          <w:numId w:val="1"/>
        </w:numPr>
        <w:tabs>
          <w:tab w:val="left" w:pos="460"/>
        </w:tabs>
        <w:spacing w:before="69"/>
        <w:ind w:hanging="360"/>
      </w:pPr>
      <w:r>
        <w:rPr>
          <w:rFonts w:ascii="Times New Roman" w:eastAsia="Times New Roman" w:hAnsi="Times New Roman" w:cs="Times New Roman"/>
          <w:b/>
          <w:i/>
        </w:rPr>
        <w:t>Lista de temas a estudiar durante el curso</w:t>
      </w:r>
    </w:p>
    <w:p w:rsidR="00073FE0" w:rsidRDefault="00073FE0">
      <w:pPr>
        <w:widowControl/>
      </w:pPr>
    </w:p>
    <w:p w:rsidR="00073FE0" w:rsidRDefault="009D265D">
      <w:pPr>
        <w:widowControl/>
        <w:numPr>
          <w:ilvl w:val="0"/>
          <w:numId w:val="7"/>
        </w:numPr>
        <w:ind w:hanging="360"/>
        <w:rPr>
          <w:rFonts w:ascii="Times New Roman" w:eastAsia="Times New Roman" w:hAnsi="Times New Roman" w:cs="Times New Roman"/>
        </w:rPr>
      </w:pPr>
      <w:r>
        <w:rPr>
          <w:rFonts w:ascii="Times New Roman" w:eastAsia="Times New Roman" w:hAnsi="Times New Roman" w:cs="Times New Roman"/>
        </w:rPr>
        <w:t>Trabajo, Energía y Potencia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Definición de trabajo y la relación entre trabajo y energía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Potencia y Eficiencia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Energía potencial gravitacional y elástica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Fuerzas conservativas y no conservativas</w:t>
      </w:r>
    </w:p>
    <w:p w:rsidR="00073FE0" w:rsidRDefault="009D265D">
      <w:pPr>
        <w:widowControl/>
        <w:numPr>
          <w:ilvl w:val="0"/>
          <w:numId w:val="7"/>
        </w:numPr>
        <w:ind w:hanging="360"/>
        <w:rPr>
          <w:rFonts w:ascii="Times New Roman" w:eastAsia="Times New Roman" w:hAnsi="Times New Roman" w:cs="Times New Roman"/>
        </w:rPr>
      </w:pPr>
      <w:r>
        <w:rPr>
          <w:rFonts w:ascii="Times New Roman" w:eastAsia="Times New Roman" w:hAnsi="Times New Roman" w:cs="Times New Roman"/>
        </w:rPr>
        <w:t>Cinemática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Vectores de posición, velocidad y aceleración</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Velocidad y aceleración angulares</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Relación entre cinemática lineal y angular</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Energía en el movimiento rotacional</w:t>
      </w:r>
    </w:p>
    <w:p w:rsidR="00073FE0" w:rsidRDefault="009D265D">
      <w:pPr>
        <w:widowControl/>
        <w:numPr>
          <w:ilvl w:val="0"/>
          <w:numId w:val="7"/>
        </w:numPr>
        <w:ind w:hanging="360"/>
        <w:rPr>
          <w:rFonts w:ascii="Times New Roman" w:eastAsia="Times New Roman" w:hAnsi="Times New Roman" w:cs="Times New Roman"/>
        </w:rPr>
      </w:pPr>
      <w:r>
        <w:rPr>
          <w:rFonts w:ascii="Times New Roman" w:eastAsia="Times New Roman" w:hAnsi="Times New Roman" w:cs="Times New Roman"/>
        </w:rPr>
        <w:t>Las tres leyes de Newton</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Las 3 leyes de Newton y su aplicación en partículas</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Momento de una fuerza</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Rotación de un cuerpo rígido</w:t>
      </w:r>
    </w:p>
    <w:p w:rsidR="00073FE0" w:rsidRDefault="009D265D">
      <w:pPr>
        <w:widowControl/>
        <w:numPr>
          <w:ilvl w:val="1"/>
          <w:numId w:val="7"/>
        </w:numPr>
        <w:ind w:hanging="360"/>
        <w:rPr>
          <w:rFonts w:ascii="Times New Roman" w:eastAsia="Times New Roman" w:hAnsi="Times New Roman" w:cs="Times New Roman"/>
        </w:rPr>
      </w:pPr>
      <w:r>
        <w:rPr>
          <w:rFonts w:ascii="Times New Roman" w:eastAsia="Times New Roman" w:hAnsi="Times New Roman" w:cs="Times New Roman"/>
        </w:rPr>
        <w:t>Cantidad de movimiento lineal y angular</w:t>
      </w:r>
    </w:p>
    <w:p w:rsidR="00073FE0" w:rsidRDefault="00073FE0">
      <w:pPr>
        <w:widowControl/>
      </w:pPr>
    </w:p>
    <w:p w:rsidR="00073FE0" w:rsidRDefault="00073FE0">
      <w:pPr>
        <w:widowControl/>
      </w:pPr>
    </w:p>
    <w:p w:rsidR="00073FE0" w:rsidRDefault="009D265D">
      <w:pPr>
        <w:numPr>
          <w:ilvl w:val="0"/>
          <w:numId w:val="1"/>
        </w:numPr>
        <w:tabs>
          <w:tab w:val="left" w:pos="1543"/>
        </w:tabs>
        <w:spacing w:line="269" w:lineRule="auto"/>
        <w:ind w:hanging="360"/>
      </w:pPr>
      <w:r>
        <w:rPr>
          <w:rFonts w:ascii="Times New Roman" w:eastAsia="Times New Roman" w:hAnsi="Times New Roman" w:cs="Times New Roman"/>
          <w:b/>
          <w:i/>
        </w:rPr>
        <w:t>Metodología y método de evaluación</w:t>
      </w:r>
    </w:p>
    <w:p w:rsidR="00073FE0" w:rsidRDefault="00073FE0">
      <w:pPr>
        <w:pStyle w:val="Ttulo1"/>
        <w:ind w:left="0" w:right="173"/>
      </w:pPr>
    </w:p>
    <w:p w:rsidR="00073FE0" w:rsidRDefault="009D265D">
      <w:pPr>
        <w:tabs>
          <w:tab w:val="left" w:pos="1543"/>
        </w:tabs>
        <w:spacing w:line="269" w:lineRule="auto"/>
      </w:pPr>
      <w:r>
        <w:rPr>
          <w:rFonts w:ascii="Times New Roman" w:eastAsia="Times New Roman" w:hAnsi="Times New Roman" w:cs="Times New Roman"/>
          <w:b/>
          <w:i/>
        </w:rPr>
        <w:t>Metodología del curso</w:t>
      </w:r>
    </w:p>
    <w:p w:rsidR="00073FE0" w:rsidRDefault="009D265D">
      <w:pPr>
        <w:jc w:val="both"/>
      </w:pPr>
      <w:r>
        <w:rPr>
          <w:rFonts w:ascii="Times New Roman" w:eastAsia="Times New Roman" w:hAnsi="Times New Roman" w:cs="Times New Roman"/>
        </w:rPr>
        <w:t xml:space="preserve">El curso estará dividido en tres temas principales, Trabajo, energía y potencia, Cinemática y Las tres leyes de Newton. Cada tema principal será presentado y evaluado a lo largo de </w:t>
      </w:r>
      <w:r>
        <w:rPr>
          <w:rFonts w:ascii="Times New Roman" w:eastAsia="Times New Roman" w:hAnsi="Times New Roman" w:cs="Times New Roman"/>
          <w:b/>
        </w:rPr>
        <w:t>dos semanas.</w:t>
      </w:r>
      <w:r>
        <w:rPr>
          <w:rFonts w:ascii="Times New Roman" w:eastAsia="Times New Roman" w:hAnsi="Times New Roman" w:cs="Times New Roman"/>
        </w:rPr>
        <w:t xml:space="preserve"> Toda la parte teórica del curso será cubierto en seis semanas académicas. Todo el curso será repetido </w:t>
      </w:r>
      <w:r>
        <w:rPr>
          <w:rFonts w:ascii="Times New Roman" w:eastAsia="Times New Roman" w:hAnsi="Times New Roman" w:cs="Times New Roman"/>
          <w:b/>
        </w:rPr>
        <w:t>tres veces</w:t>
      </w:r>
      <w:r>
        <w:rPr>
          <w:rFonts w:ascii="Times New Roman" w:eastAsia="Times New Roman" w:hAnsi="Times New Roman" w:cs="Times New Roman"/>
        </w:rPr>
        <w:t xml:space="preserve"> a lo largo del semestre. La primera y segunda repetición tendrá una duración de seis semanas. En la tercera repetición, el curso ya no será presentado, sólo será evaluado. La tercera repetición sólo durará tres semanas. El cronograma se encuentra al final del Syllabus.</w:t>
      </w:r>
    </w:p>
    <w:p w:rsidR="00073FE0" w:rsidRDefault="00073FE0">
      <w:pPr>
        <w:jc w:val="both"/>
      </w:pPr>
    </w:p>
    <w:p w:rsidR="00073FE0" w:rsidRDefault="009D265D">
      <w:pPr>
        <w:jc w:val="both"/>
      </w:pPr>
      <w:r>
        <w:rPr>
          <w:rFonts w:ascii="Times New Roman" w:eastAsia="Times New Roman" w:hAnsi="Times New Roman" w:cs="Times New Roman"/>
        </w:rPr>
        <w:t>Los contenidos del curso serán presentados mediante videos y diapositivas puestas a disposición de los estudiantes antes del inicio de clases. El estudiante deberá comprender el contenido y podrá realizar consultas en los horarios de asesoría del profesor o durante las sesiones de práctica de ejercicios (segunda sesión de la cronología del curso).</w:t>
      </w:r>
    </w:p>
    <w:p w:rsidR="00073FE0" w:rsidRDefault="00073FE0">
      <w:pPr>
        <w:jc w:val="both"/>
      </w:pPr>
    </w:p>
    <w:p w:rsidR="00073FE0" w:rsidRDefault="009D265D">
      <w:pPr>
        <w:jc w:val="both"/>
      </w:pPr>
      <w:r>
        <w:rPr>
          <w:rFonts w:ascii="Times New Roman" w:eastAsia="Times New Roman" w:hAnsi="Times New Roman" w:cs="Times New Roman"/>
        </w:rPr>
        <w:t xml:space="preserve">La cronología de los temas principales será: </w:t>
      </w:r>
    </w:p>
    <w:p w:rsidR="00073FE0" w:rsidRDefault="009D265D">
      <w:pPr>
        <w:jc w:val="both"/>
      </w:pPr>
      <w:r>
        <w:rPr>
          <w:rFonts w:ascii="Times New Roman" w:eastAsia="Times New Roman" w:hAnsi="Times New Roman" w:cs="Times New Roman"/>
        </w:rPr>
        <w:t xml:space="preserve">Primera sesión – 1.1 (1 hora académica): </w:t>
      </w:r>
      <w:r>
        <w:rPr>
          <w:rFonts w:ascii="Times New Roman" w:eastAsia="Times New Roman" w:hAnsi="Times New Roman" w:cs="Times New Roman"/>
          <w:b/>
        </w:rPr>
        <w:t>Charla</w:t>
      </w:r>
      <w:r>
        <w:rPr>
          <w:rFonts w:ascii="Times New Roman" w:eastAsia="Times New Roman" w:hAnsi="Times New Roman" w:cs="Times New Roman"/>
        </w:rPr>
        <w:t>, presentación del tema principal y aplicaciones prácticas en la ingeniería. Presentación de lista de experimentos propuestos a desarrollar.</w:t>
      </w:r>
    </w:p>
    <w:p w:rsidR="00073FE0" w:rsidRDefault="009D265D">
      <w:pPr>
        <w:jc w:val="both"/>
      </w:pPr>
      <w:bookmarkStart w:id="0" w:name="_gjdgxs" w:colFirst="0" w:colLast="0"/>
      <w:bookmarkEnd w:id="0"/>
      <w:r>
        <w:rPr>
          <w:rFonts w:ascii="Times New Roman" w:eastAsia="Times New Roman" w:hAnsi="Times New Roman" w:cs="Times New Roman"/>
        </w:rPr>
        <w:t xml:space="preserve">Segunda sesión – 1.2 (3 horas académicas): </w:t>
      </w:r>
      <w:r>
        <w:rPr>
          <w:rFonts w:ascii="Times New Roman" w:eastAsia="Times New Roman" w:hAnsi="Times New Roman" w:cs="Times New Roman"/>
          <w:b/>
        </w:rPr>
        <w:t>Asesoría</w:t>
      </w:r>
      <w:r>
        <w:rPr>
          <w:rFonts w:ascii="Times New Roman" w:eastAsia="Times New Roman" w:hAnsi="Times New Roman" w:cs="Times New Roman"/>
        </w:rPr>
        <w:t>, sesión para desarrollar problemas y absolver dudas de los estudiantes. La metodología será similar a la de una práctica dirigida. Los estudiantes podrán trabajar en grupos. No se dictará teoría.</w:t>
      </w:r>
    </w:p>
    <w:p w:rsidR="00073FE0" w:rsidRDefault="009D265D">
      <w:pPr>
        <w:jc w:val="both"/>
      </w:pPr>
      <w:r>
        <w:rPr>
          <w:rFonts w:ascii="Times New Roman" w:eastAsia="Times New Roman" w:hAnsi="Times New Roman" w:cs="Times New Roman"/>
        </w:rPr>
        <w:t xml:space="preserve">Tercera sesión -2.1 (1 hora académica): </w:t>
      </w:r>
      <w:proofErr w:type="spellStart"/>
      <w:r>
        <w:rPr>
          <w:rFonts w:ascii="Times New Roman" w:eastAsia="Times New Roman" w:hAnsi="Times New Roman" w:cs="Times New Roman"/>
          <w:b/>
        </w:rPr>
        <w:t>Quiz</w:t>
      </w:r>
      <w:proofErr w:type="spellEnd"/>
      <w:r>
        <w:rPr>
          <w:rFonts w:ascii="Times New Roman" w:eastAsia="Times New Roman" w:hAnsi="Times New Roman" w:cs="Times New Roman"/>
          <w:b/>
        </w:rPr>
        <w:t xml:space="preserve"> online</w:t>
      </w:r>
      <w:r>
        <w:rPr>
          <w:rFonts w:ascii="Times New Roman" w:eastAsia="Times New Roman" w:hAnsi="Times New Roman" w:cs="Times New Roman"/>
        </w:rPr>
        <w:t xml:space="preserve"> del tema principal.</w:t>
      </w:r>
    </w:p>
    <w:p w:rsidR="00073FE0" w:rsidRDefault="009D265D">
      <w:pPr>
        <w:jc w:val="both"/>
        <w:rPr>
          <w:rFonts w:ascii="Times New Roman" w:eastAsia="Times New Roman" w:hAnsi="Times New Roman" w:cs="Times New Roman"/>
        </w:rPr>
      </w:pPr>
      <w:r>
        <w:rPr>
          <w:rFonts w:ascii="Times New Roman" w:eastAsia="Times New Roman" w:hAnsi="Times New Roman" w:cs="Times New Roman"/>
        </w:rPr>
        <w:t xml:space="preserve">Cuarta sesión -2.2 (3 horas académicas): </w:t>
      </w:r>
      <w:r>
        <w:rPr>
          <w:rFonts w:ascii="Times New Roman" w:eastAsia="Times New Roman" w:hAnsi="Times New Roman" w:cs="Times New Roman"/>
          <w:b/>
        </w:rPr>
        <w:t>Práctica calificada</w:t>
      </w:r>
      <w:r>
        <w:rPr>
          <w:rFonts w:ascii="Times New Roman" w:eastAsia="Times New Roman" w:hAnsi="Times New Roman" w:cs="Times New Roman"/>
        </w:rPr>
        <w:t xml:space="preserve"> que consistirá en diversos problemas</w:t>
      </w:r>
      <w:r w:rsidR="001C7E2B">
        <w:rPr>
          <w:rFonts w:ascii="Times New Roman" w:eastAsia="Times New Roman" w:hAnsi="Times New Roman" w:cs="Times New Roman"/>
        </w:rPr>
        <w:t>.</w:t>
      </w:r>
    </w:p>
    <w:p w:rsidR="001C7E2B" w:rsidRDefault="001C7E2B">
      <w:pPr>
        <w:jc w:val="both"/>
      </w:pPr>
    </w:p>
    <w:p w:rsidR="00073FE0" w:rsidRDefault="009D265D">
      <w:pPr>
        <w:jc w:val="both"/>
      </w:pPr>
      <w:r>
        <w:rPr>
          <w:rFonts w:ascii="Times New Roman" w:eastAsia="Times New Roman" w:hAnsi="Times New Roman" w:cs="Times New Roman"/>
        </w:rPr>
        <w:t>De manera paralela, el alumno deberá diseñar y realizar un experimento relacionado al tema principal estudiado y presentar los resultados de acuerdo a la cronología de la evaluación experimental.</w:t>
      </w:r>
    </w:p>
    <w:p w:rsidR="00073FE0" w:rsidRDefault="00073FE0">
      <w:pPr>
        <w:jc w:val="both"/>
      </w:pPr>
    </w:p>
    <w:p w:rsidR="00073FE0" w:rsidRDefault="009D265D">
      <w:pPr>
        <w:tabs>
          <w:tab w:val="left" w:pos="1543"/>
        </w:tabs>
        <w:spacing w:line="269" w:lineRule="auto"/>
      </w:pPr>
      <w:r>
        <w:rPr>
          <w:rFonts w:ascii="Times New Roman" w:eastAsia="Times New Roman" w:hAnsi="Times New Roman" w:cs="Times New Roman"/>
          <w:b/>
          <w:i/>
        </w:rPr>
        <w:t>Evaluación experimental (experimento)</w:t>
      </w:r>
    </w:p>
    <w:p w:rsidR="00073FE0" w:rsidRDefault="009D265D">
      <w:pPr>
        <w:jc w:val="both"/>
      </w:pPr>
      <w:r>
        <w:rPr>
          <w:rFonts w:ascii="Times New Roman" w:eastAsia="Times New Roman" w:hAnsi="Times New Roman" w:cs="Times New Roman"/>
        </w:rPr>
        <w:t xml:space="preserve">Para cada tema principal, el estudiante deberá ejecutar un experimento que él mismo diseñará. </w:t>
      </w:r>
      <w:r w:rsidR="001C7E2B" w:rsidRPr="001C7E2B">
        <w:rPr>
          <w:rFonts w:ascii="Times New Roman" w:eastAsia="Times New Roman" w:hAnsi="Times New Roman" w:cs="Times New Roman"/>
          <w:b/>
        </w:rPr>
        <w:t>Antes de realizar el experimento, el estudiante deberá validar su experimento y el procedimiento con el profesor del curso: Melchor Llosa.</w:t>
      </w:r>
      <w:r w:rsidR="001C7E2B">
        <w:rPr>
          <w:rFonts w:ascii="Times New Roman" w:eastAsia="Times New Roman" w:hAnsi="Times New Roman" w:cs="Times New Roman"/>
        </w:rPr>
        <w:t xml:space="preserve"> </w:t>
      </w:r>
      <w:r>
        <w:rPr>
          <w:rFonts w:ascii="Times New Roman" w:eastAsia="Times New Roman" w:hAnsi="Times New Roman" w:cs="Times New Roman"/>
        </w:rPr>
        <w:t>Podrá hacer uso del laboratorio de Física</w:t>
      </w:r>
      <w:r w:rsidR="001C7E2B">
        <w:rPr>
          <w:rFonts w:ascii="Times New Roman" w:eastAsia="Times New Roman" w:hAnsi="Times New Roman" w:cs="Times New Roman"/>
        </w:rPr>
        <w:t xml:space="preserve"> (L104)</w:t>
      </w:r>
      <w:r>
        <w:rPr>
          <w:rFonts w:ascii="Times New Roman" w:eastAsia="Times New Roman" w:hAnsi="Times New Roman" w:cs="Times New Roman"/>
        </w:rPr>
        <w:t xml:space="preserve"> si lo considera necesar</w:t>
      </w:r>
      <w:r w:rsidR="00AE009F">
        <w:rPr>
          <w:rFonts w:ascii="Times New Roman" w:eastAsia="Times New Roman" w:hAnsi="Times New Roman" w:cs="Times New Roman"/>
        </w:rPr>
        <w:t xml:space="preserve">io, para lo cual contará con la guía </w:t>
      </w:r>
      <w:r>
        <w:rPr>
          <w:rFonts w:ascii="Times New Roman" w:eastAsia="Times New Roman" w:hAnsi="Times New Roman" w:cs="Times New Roman"/>
        </w:rPr>
        <w:t xml:space="preserve">del asistente del laboratorio. El estudiante a  lo  largo  del  semestre  deberá  desarrollar  tres experiencias 1° </w:t>
      </w:r>
      <w:r>
        <w:rPr>
          <w:rFonts w:ascii="Times New Roman" w:eastAsia="Times New Roman" w:hAnsi="Times New Roman" w:cs="Times New Roman"/>
          <w:b/>
        </w:rPr>
        <w:t>Trabajo-energía y potencia</w:t>
      </w:r>
      <w:r>
        <w:rPr>
          <w:rFonts w:ascii="Times New Roman" w:eastAsia="Times New Roman" w:hAnsi="Times New Roman" w:cs="Times New Roman"/>
        </w:rPr>
        <w:t xml:space="preserve"> 2° </w:t>
      </w:r>
      <w:r>
        <w:rPr>
          <w:rFonts w:ascii="Times New Roman" w:eastAsia="Times New Roman" w:hAnsi="Times New Roman" w:cs="Times New Roman"/>
          <w:b/>
        </w:rPr>
        <w:t xml:space="preserve">Cinemática </w:t>
      </w:r>
      <w:r>
        <w:rPr>
          <w:rFonts w:ascii="Times New Roman" w:eastAsia="Times New Roman" w:hAnsi="Times New Roman" w:cs="Times New Roman"/>
        </w:rPr>
        <w:t xml:space="preserve">y 3° </w:t>
      </w:r>
      <w:r w:rsidR="001C7E2B">
        <w:rPr>
          <w:rFonts w:ascii="Times New Roman" w:eastAsia="Times New Roman" w:hAnsi="Times New Roman" w:cs="Times New Roman"/>
          <w:b/>
        </w:rPr>
        <w:t>Leyes de Newton</w:t>
      </w:r>
      <w:r>
        <w:rPr>
          <w:rFonts w:ascii="Times New Roman" w:eastAsia="Times New Roman" w:hAnsi="Times New Roman" w:cs="Times New Roman"/>
        </w:rPr>
        <w:t>, teniendo plazo para realizar y presentar la 1ra experiencia entre las semanas 1  al  6, para  la  2° experiencia hasta la semana 12 y para la 3° hasta la semana 15. Durante las charlas en el auditorio serán presentadas un conjunto de propuestas de experiencias que pueden presentar. Una vez realizado el experimento deberán registrarlo en un video y dar el test en el laboratorio.</w:t>
      </w:r>
    </w:p>
    <w:p w:rsidR="00073FE0" w:rsidRDefault="009D265D">
      <w:pPr>
        <w:jc w:val="both"/>
      </w:pPr>
      <w:r>
        <w:rPr>
          <w:rFonts w:ascii="Times New Roman" w:eastAsia="Times New Roman" w:hAnsi="Times New Roman" w:cs="Times New Roman"/>
        </w:rPr>
        <w:t>El flujograma de la evaluación experimental será:</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Realizar el experimento 1 y registrarlo en video, pueden separar horario (día y hora) para usar el laboratorio (L104) o pueden realizarlo en otra locación</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Separar horario en el laboratorio para presentar el video al asistente, subirlo al </w:t>
      </w:r>
      <w:proofErr w:type="spellStart"/>
      <w:r>
        <w:rPr>
          <w:rFonts w:ascii="Times New Roman" w:eastAsia="Times New Roman" w:hAnsi="Times New Roman" w:cs="Times New Roman"/>
        </w:rPr>
        <w:t>Canvas</w:t>
      </w:r>
      <w:proofErr w:type="spellEnd"/>
      <w:r>
        <w:rPr>
          <w:rFonts w:ascii="Times New Roman" w:eastAsia="Times New Roman" w:hAnsi="Times New Roman" w:cs="Times New Roman"/>
        </w:rPr>
        <w:t xml:space="preserve"> y dar el </w:t>
      </w:r>
      <w:proofErr w:type="spellStart"/>
      <w:r>
        <w:rPr>
          <w:rFonts w:ascii="Times New Roman" w:eastAsia="Times New Roman" w:hAnsi="Times New Roman" w:cs="Times New Roman"/>
        </w:rPr>
        <w:t>Quiz</w:t>
      </w:r>
      <w:proofErr w:type="spellEnd"/>
      <w:r>
        <w:rPr>
          <w:rFonts w:ascii="Times New Roman" w:eastAsia="Times New Roman" w:hAnsi="Times New Roman" w:cs="Times New Roman"/>
        </w:rPr>
        <w:t xml:space="preserve"> </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Si no aprueba, regresa al punto 1</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Si aprueba pasa al segundo revisor que nuevamente evaluará la calidad del video presentado y las respuestas al </w:t>
      </w:r>
      <w:proofErr w:type="spellStart"/>
      <w:r>
        <w:rPr>
          <w:rFonts w:ascii="Times New Roman" w:eastAsia="Times New Roman" w:hAnsi="Times New Roman" w:cs="Times New Roman"/>
        </w:rPr>
        <w:t>Quiz</w:t>
      </w:r>
      <w:proofErr w:type="spellEnd"/>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Si es desaprobado por el segundo revisor pasa al punto 1</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Si el revisor aprueba pasa al experimento 2 y se repite para este fin los pasos 1 al 5</w:t>
      </w:r>
    </w:p>
    <w:p w:rsidR="003265E3" w:rsidRDefault="003265E3" w:rsidP="003265E3">
      <w:pPr>
        <w:ind w:left="720"/>
        <w:contextualSpacing/>
        <w:jc w:val="both"/>
        <w:rPr>
          <w:rFonts w:ascii="Times New Roman" w:eastAsia="Times New Roman" w:hAnsi="Times New Roman" w:cs="Times New Roman"/>
        </w:rPr>
      </w:pPr>
      <w:bookmarkStart w:id="1" w:name="_GoBack"/>
      <w:bookmarkEnd w:id="1"/>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Si el revisor aprueba pasa al experimento 3 y se repite para este fin los pasos 1 al 5</w:t>
      </w:r>
    </w:p>
    <w:p w:rsidR="00073FE0" w:rsidRDefault="009D265D">
      <w:pPr>
        <w:numPr>
          <w:ilvl w:val="0"/>
          <w:numId w:val="2"/>
        </w:numPr>
        <w:ind w:hanging="360"/>
        <w:contextualSpacing/>
        <w:jc w:val="both"/>
        <w:rPr>
          <w:rFonts w:ascii="Times New Roman" w:eastAsia="Times New Roman" w:hAnsi="Times New Roman" w:cs="Times New Roman"/>
        </w:rPr>
      </w:pPr>
      <w:r>
        <w:rPr>
          <w:rFonts w:ascii="Times New Roman" w:eastAsia="Times New Roman" w:hAnsi="Times New Roman" w:cs="Times New Roman"/>
        </w:rPr>
        <w:t>Se permiten tres intentos por experiencia</w:t>
      </w:r>
    </w:p>
    <w:p w:rsidR="00073FE0" w:rsidRDefault="009D265D">
      <w:pPr>
        <w:jc w:val="both"/>
      </w:pPr>
      <w:r>
        <w:rPr>
          <w:rFonts w:ascii="Times New Roman" w:eastAsia="Times New Roman" w:hAnsi="Times New Roman" w:cs="Times New Roman"/>
        </w:rPr>
        <w:t xml:space="preserve">El video debe ser presentado en formato MP4 de tamaño de video mínimo de 480 y 24 FPS y audio de 128 kb/s con fondo blanco y </w:t>
      </w:r>
      <w:r w:rsidR="001C7E2B">
        <w:rPr>
          <w:rFonts w:ascii="Times New Roman" w:eastAsia="Times New Roman" w:hAnsi="Times New Roman" w:cs="Times New Roman"/>
        </w:rPr>
        <w:t>límite</w:t>
      </w:r>
      <w:r>
        <w:rPr>
          <w:rFonts w:ascii="Times New Roman" w:eastAsia="Times New Roman" w:hAnsi="Times New Roman" w:cs="Times New Roman"/>
        </w:rPr>
        <w:t xml:space="preserve"> de tiempo de 3 minutos. El video debe iniciar con el nombre del estudiante y el título de la experiencia y además en su contenido el estudiante debe incluir el programa de medición, con lo cual demostrará que ha elaborado el diseño del experimento.</w:t>
      </w:r>
    </w:p>
    <w:p w:rsidR="00073FE0" w:rsidRDefault="00073FE0">
      <w:pPr>
        <w:jc w:val="both"/>
      </w:pPr>
    </w:p>
    <w:p w:rsidR="00073FE0" w:rsidRDefault="009D265D">
      <w:pPr>
        <w:jc w:val="both"/>
      </w:pPr>
      <w:r>
        <w:rPr>
          <w:rFonts w:ascii="Times New Roman" w:eastAsia="Times New Roman" w:hAnsi="Times New Roman" w:cs="Times New Roman"/>
        </w:rPr>
        <w:t>Si el estudiante no llega a concretar la experiencia, será desaprobado con nota cero (0) en ese rubro. Los videos serán evaluados de acuerdo a la rúbrica.</w:t>
      </w:r>
    </w:p>
    <w:p w:rsidR="00073FE0" w:rsidRDefault="00073FE0">
      <w:pPr>
        <w:tabs>
          <w:tab w:val="left" w:pos="1543"/>
        </w:tabs>
        <w:spacing w:line="269" w:lineRule="auto"/>
      </w:pPr>
    </w:p>
    <w:p w:rsidR="00073FE0" w:rsidRDefault="009D265D">
      <w:pPr>
        <w:tabs>
          <w:tab w:val="left" w:pos="1543"/>
        </w:tabs>
        <w:spacing w:line="269" w:lineRule="auto"/>
      </w:pPr>
      <w:r>
        <w:rPr>
          <w:rFonts w:ascii="Times New Roman" w:eastAsia="Times New Roman" w:hAnsi="Times New Roman" w:cs="Times New Roman"/>
          <w:b/>
          <w:i/>
        </w:rPr>
        <w:t>Evaluación teórico-práctica (</w:t>
      </w:r>
      <w:proofErr w:type="spellStart"/>
      <w:r>
        <w:rPr>
          <w:rFonts w:ascii="Times New Roman" w:eastAsia="Times New Roman" w:hAnsi="Times New Roman" w:cs="Times New Roman"/>
          <w:b/>
          <w:i/>
        </w:rPr>
        <w:t>Quiz</w:t>
      </w:r>
      <w:proofErr w:type="spellEnd"/>
      <w:r>
        <w:rPr>
          <w:rFonts w:ascii="Times New Roman" w:eastAsia="Times New Roman" w:hAnsi="Times New Roman" w:cs="Times New Roman"/>
          <w:b/>
          <w:i/>
        </w:rPr>
        <w:t xml:space="preserve"> online + práctica calificada)</w:t>
      </w:r>
    </w:p>
    <w:p w:rsidR="00073FE0" w:rsidRDefault="009D265D">
      <w:pPr>
        <w:jc w:val="both"/>
      </w:pPr>
      <w:r>
        <w:rPr>
          <w:rFonts w:ascii="Times New Roman" w:eastAsia="Times New Roman" w:hAnsi="Times New Roman" w:cs="Times New Roman"/>
        </w:rPr>
        <w:t>Para cada tema principal, se contará con 2 evaluaciones teórico-prácticas. La primera será una evaluación online (</w:t>
      </w:r>
      <w:proofErr w:type="spellStart"/>
      <w:r>
        <w:rPr>
          <w:rFonts w:ascii="Times New Roman" w:eastAsia="Times New Roman" w:hAnsi="Times New Roman" w:cs="Times New Roman"/>
          <w:b/>
        </w:rPr>
        <w:t>Quiz</w:t>
      </w:r>
      <w:proofErr w:type="spellEnd"/>
      <w:r>
        <w:rPr>
          <w:rFonts w:ascii="Times New Roman" w:eastAsia="Times New Roman" w:hAnsi="Times New Roman" w:cs="Times New Roman"/>
          <w:b/>
        </w:rPr>
        <w:t xml:space="preserve"> online </w:t>
      </w:r>
      <w:r>
        <w:rPr>
          <w:rFonts w:ascii="Times New Roman" w:eastAsia="Times New Roman" w:hAnsi="Times New Roman" w:cs="Times New Roman"/>
        </w:rPr>
        <w:t>del tema principal), la segunda una evaluación escrita (</w:t>
      </w:r>
      <w:r>
        <w:rPr>
          <w:rFonts w:ascii="Times New Roman" w:eastAsia="Times New Roman" w:hAnsi="Times New Roman" w:cs="Times New Roman"/>
          <w:b/>
        </w:rPr>
        <w:t>práctica calificada</w:t>
      </w:r>
      <w:r>
        <w:rPr>
          <w:rFonts w:ascii="Times New Roman" w:eastAsia="Times New Roman" w:hAnsi="Times New Roman" w:cs="Times New Roman"/>
        </w:rPr>
        <w:t xml:space="preserve">). Para acceder a dar la práctica calificada, el estudiante deberá aprobar el </w:t>
      </w:r>
      <w:proofErr w:type="spellStart"/>
      <w:r>
        <w:rPr>
          <w:rFonts w:ascii="Times New Roman" w:eastAsia="Times New Roman" w:hAnsi="Times New Roman" w:cs="Times New Roman"/>
        </w:rPr>
        <w:t>quiz</w:t>
      </w:r>
      <w:proofErr w:type="spellEnd"/>
      <w:r>
        <w:rPr>
          <w:rFonts w:ascii="Times New Roman" w:eastAsia="Times New Roman" w:hAnsi="Times New Roman" w:cs="Times New Roman"/>
        </w:rPr>
        <w:t xml:space="preserve"> online. En caso desapruebe, la nota teórico-práctica será la nota desaprobatoria del </w:t>
      </w:r>
      <w:proofErr w:type="spellStart"/>
      <w:r>
        <w:rPr>
          <w:rFonts w:ascii="Times New Roman" w:eastAsia="Times New Roman" w:hAnsi="Times New Roman" w:cs="Times New Roman"/>
        </w:rPr>
        <w:t>quiz</w:t>
      </w:r>
      <w:proofErr w:type="spellEnd"/>
      <w:r>
        <w:rPr>
          <w:rFonts w:ascii="Times New Roman" w:eastAsia="Times New Roman" w:hAnsi="Times New Roman" w:cs="Times New Roman"/>
        </w:rPr>
        <w:t xml:space="preserve"> online para ese tema principal. La práctica calificada será la resolución de un grupo de problemas relacionados al tema principal.</w:t>
      </w:r>
    </w:p>
    <w:p w:rsidR="00073FE0" w:rsidRDefault="009D265D">
      <w:pPr>
        <w:jc w:val="both"/>
      </w:pPr>
      <w:r>
        <w:rPr>
          <w:rFonts w:ascii="Times New Roman" w:eastAsia="Times New Roman" w:hAnsi="Times New Roman" w:cs="Times New Roman"/>
        </w:rPr>
        <w:t xml:space="preserve">El curso será repetido tres veces según el </w:t>
      </w:r>
      <w:r>
        <w:rPr>
          <w:rFonts w:ascii="Times New Roman" w:eastAsia="Times New Roman" w:hAnsi="Times New Roman" w:cs="Times New Roman"/>
          <w:b/>
        </w:rPr>
        <w:t>cronograma adjunto</w:t>
      </w:r>
      <w:r>
        <w:rPr>
          <w:rFonts w:ascii="Times New Roman" w:eastAsia="Times New Roman" w:hAnsi="Times New Roman" w:cs="Times New Roman"/>
        </w:rPr>
        <w:t xml:space="preserve">. En la primera repetición, el estudiante podrá sacar una nota máxima de 20 en cualquiera de las evaluaciones. En la segunda repetición, el estudiante podrá sacar una nota máxima de 17. En la tercera repetición, el estudiante podrá sacar una nota máxima de 14. </w:t>
      </w:r>
    </w:p>
    <w:p w:rsidR="00073FE0" w:rsidRDefault="009D265D">
      <w:pPr>
        <w:jc w:val="both"/>
      </w:pPr>
      <w:r>
        <w:rPr>
          <w:rFonts w:ascii="Times New Roman" w:eastAsia="Times New Roman" w:hAnsi="Times New Roman" w:cs="Times New Roman"/>
        </w:rPr>
        <w:t xml:space="preserve">Si el estudiante aprueba un tema principal, será exonerado de las siguientes </w:t>
      </w:r>
      <w:r w:rsidR="001C7E2B">
        <w:rPr>
          <w:rFonts w:ascii="Times New Roman" w:eastAsia="Times New Roman" w:hAnsi="Times New Roman" w:cs="Times New Roman"/>
        </w:rPr>
        <w:t>repeticiones</w:t>
      </w:r>
      <w:r>
        <w:rPr>
          <w:rFonts w:ascii="Times New Roman" w:eastAsia="Times New Roman" w:hAnsi="Times New Roman" w:cs="Times New Roman"/>
        </w:rPr>
        <w:t>. Si el estudiante desea evaluarse en un tema principal aprobado en la siguiente repetición, deberá volver a dar las 2 evaluaciones (</w:t>
      </w:r>
      <w:proofErr w:type="spellStart"/>
      <w:r>
        <w:rPr>
          <w:rFonts w:ascii="Times New Roman" w:eastAsia="Times New Roman" w:hAnsi="Times New Roman" w:cs="Times New Roman"/>
        </w:rPr>
        <w:t>quiz</w:t>
      </w:r>
      <w:proofErr w:type="spellEnd"/>
      <w:r>
        <w:rPr>
          <w:rFonts w:ascii="Times New Roman" w:eastAsia="Times New Roman" w:hAnsi="Times New Roman" w:cs="Times New Roman"/>
        </w:rPr>
        <w:t xml:space="preserve"> online, práctica calificada) nuevamente. La nota que saque en la siguiente repetición reemplazará a la nota anterior, sin importar si esta es mayor o menor a la anterior.</w:t>
      </w:r>
    </w:p>
    <w:p w:rsidR="00073FE0" w:rsidRDefault="00073FE0">
      <w:pPr>
        <w:jc w:val="both"/>
      </w:pPr>
    </w:p>
    <w:p w:rsidR="00073FE0" w:rsidRDefault="009D265D">
      <w:pPr>
        <w:tabs>
          <w:tab w:val="left" w:pos="1543"/>
        </w:tabs>
        <w:spacing w:line="269" w:lineRule="auto"/>
      </w:pPr>
      <w:r>
        <w:rPr>
          <w:rFonts w:ascii="Times New Roman" w:eastAsia="Times New Roman" w:hAnsi="Times New Roman" w:cs="Times New Roman"/>
          <w:b/>
          <w:i/>
        </w:rPr>
        <w:t>Método de Evaluación:</w:t>
      </w:r>
    </w:p>
    <w:p w:rsidR="00073FE0" w:rsidRDefault="009D265D">
      <w:pPr>
        <w:jc w:val="both"/>
      </w:pPr>
      <w:r>
        <w:rPr>
          <w:rFonts w:ascii="Times New Roman" w:eastAsia="Times New Roman" w:hAnsi="Times New Roman" w:cs="Times New Roman"/>
        </w:rPr>
        <w:t>La parte teórico-práctica busca medir la capacidad de aplicar los conocimientos de mecánica para resolver problemas concretos. La parte experimental busca medir la capacidad para interpretar los resultados del experimento. Ambas capacidades son importantes. Por ello, cada tema principal tendrá una nota, que será la mínima nota entre la evaluación teórico-práctica y la evaluación experimental de ese tema.</w:t>
      </w:r>
    </w:p>
    <w:p w:rsidR="00073FE0" w:rsidRDefault="00073FE0">
      <w:pPr>
        <w:jc w:val="both"/>
      </w:pPr>
    </w:p>
    <w:p w:rsidR="00073FE0" w:rsidRDefault="009D265D">
      <w:pPr>
        <w:jc w:val="both"/>
      </w:pPr>
      <w:r>
        <w:rPr>
          <w:rFonts w:ascii="Times New Roman" w:eastAsia="Times New Roman" w:hAnsi="Times New Roman" w:cs="Times New Roman"/>
        </w:rPr>
        <w:t xml:space="preserve">Todos los temas son importantes. </w:t>
      </w:r>
      <w:r>
        <w:rPr>
          <w:rFonts w:ascii="Times New Roman" w:eastAsia="Times New Roman" w:hAnsi="Times New Roman" w:cs="Times New Roman"/>
          <w:b/>
        </w:rPr>
        <w:t>La nota final del curso será la mínima nota de los tres temas principales.</w:t>
      </w:r>
    </w:p>
    <w:p w:rsidR="00E6256B" w:rsidRDefault="00E6256B">
      <w:pPr>
        <w:jc w:val="both"/>
        <w:sectPr w:rsidR="00E6256B">
          <w:headerReference w:type="default" r:id="rId8"/>
          <w:pgSz w:w="11906" w:h="16838"/>
          <w:pgMar w:top="1699" w:right="1411" w:bottom="1699" w:left="1411" w:header="0" w:footer="720" w:gutter="0"/>
          <w:pgNumType w:start="1"/>
          <w:cols w:space="720"/>
        </w:sectPr>
      </w:pPr>
    </w:p>
    <w:p w:rsidR="00BD60DA" w:rsidRPr="00BD60DA" w:rsidRDefault="00BD60DA" w:rsidP="00E6256B">
      <w:pPr>
        <w:ind w:left="-1134"/>
        <w:jc w:val="center"/>
        <w:rPr>
          <w:b/>
          <w:noProof/>
          <w:sz w:val="44"/>
        </w:rPr>
      </w:pPr>
      <w:r w:rsidRPr="00BD60DA">
        <w:rPr>
          <w:b/>
          <w:noProof/>
          <w:sz w:val="44"/>
        </w:rPr>
        <w:lastRenderedPageBreak/>
        <w:t>Cronograma del curso</w:t>
      </w:r>
    </w:p>
    <w:p w:rsidR="00073FE0" w:rsidRDefault="00E6256B" w:rsidP="00E6256B">
      <w:pPr>
        <w:ind w:left="-1134"/>
        <w:jc w:val="center"/>
      </w:pPr>
      <w:r w:rsidRPr="00E6256B">
        <w:rPr>
          <w:noProof/>
        </w:rPr>
        <w:drawing>
          <wp:inline distT="0" distB="0" distL="0" distR="0" wp14:anchorId="0D0564B3" wp14:editId="22F4D8EF">
            <wp:extent cx="9626600" cy="396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3855" cy="3969502"/>
                    </a:xfrm>
                    <a:prstGeom prst="rect">
                      <a:avLst/>
                    </a:prstGeom>
                    <a:noFill/>
                    <a:ln>
                      <a:noFill/>
                    </a:ln>
                  </pic:spPr>
                </pic:pic>
              </a:graphicData>
            </a:graphic>
          </wp:inline>
        </w:drawing>
      </w:r>
    </w:p>
    <w:p w:rsidR="00E6256B" w:rsidRDefault="00E6256B" w:rsidP="00E6256B">
      <w:pPr>
        <w:ind w:left="-1134"/>
        <w:jc w:val="center"/>
      </w:pPr>
    </w:p>
    <w:p w:rsidR="00E6256B" w:rsidRDefault="00E6256B" w:rsidP="00E6256B">
      <w:pPr>
        <w:ind w:left="-1134" w:right="-1161"/>
        <w:jc w:val="center"/>
      </w:pPr>
      <w:r w:rsidRPr="00E6256B">
        <w:rPr>
          <w:noProof/>
        </w:rPr>
        <w:drawing>
          <wp:inline distT="0" distB="0" distL="0" distR="0" wp14:anchorId="04F8FFD5" wp14:editId="5F7B42C1">
            <wp:extent cx="8534400" cy="1147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34400" cy="1147635"/>
                    </a:xfrm>
                    <a:prstGeom prst="rect">
                      <a:avLst/>
                    </a:prstGeom>
                    <a:noFill/>
                    <a:ln>
                      <a:noFill/>
                    </a:ln>
                  </pic:spPr>
                </pic:pic>
              </a:graphicData>
            </a:graphic>
          </wp:inline>
        </w:drawing>
      </w:r>
    </w:p>
    <w:sectPr w:rsidR="00E6256B" w:rsidSect="00E6256B">
      <w:pgSz w:w="16838" w:h="11906" w:orient="landscape"/>
      <w:pgMar w:top="1411" w:right="395" w:bottom="142" w:left="1701"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A7F" w:rsidRDefault="00745A7F">
      <w:r>
        <w:separator/>
      </w:r>
    </w:p>
  </w:endnote>
  <w:endnote w:type="continuationSeparator" w:id="0">
    <w:p w:rsidR="00745A7F" w:rsidRDefault="0074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A7F" w:rsidRDefault="00745A7F">
      <w:r>
        <w:separator/>
      </w:r>
    </w:p>
  </w:footnote>
  <w:footnote w:type="continuationSeparator" w:id="0">
    <w:p w:rsidR="00745A7F" w:rsidRDefault="00745A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FE0" w:rsidRDefault="009D265D">
    <w:pPr>
      <w:tabs>
        <w:tab w:val="center" w:pos="4419"/>
        <w:tab w:val="right" w:pos="8838"/>
      </w:tabs>
      <w:spacing w:before="709"/>
    </w:pPr>
    <w:r>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450215</wp:posOffset>
          </wp:positionV>
          <wp:extent cx="1646555" cy="967740"/>
          <wp:effectExtent l="0" t="0" r="0" b="3810"/>
          <wp:wrapTopAndBottom/>
          <wp:docPr id="2" name="image05.jpg" descr="Macintosh HD:Users:victormurray1:Google Drive:UTEC from old Mac:UTEC:Ingenieria Electronica:Logos:2015:LOGOS UTEC:UTEC HORIZONTAL.jpg"/>
          <wp:cNvGraphicFramePr/>
          <a:graphic xmlns:a="http://schemas.openxmlformats.org/drawingml/2006/main">
            <a:graphicData uri="http://schemas.openxmlformats.org/drawingml/2006/picture">
              <pic:pic xmlns:pic="http://schemas.openxmlformats.org/drawingml/2006/picture">
                <pic:nvPicPr>
                  <pic:cNvPr id="0" name="image05.jpg" descr="Macintosh HD:Users:victormurray1:Google Drive:UTEC from old Mac:UTEC:Ingenieria Electronica:Logos:2015:LOGOS UTEC:UTEC HORIZONTAL.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646555" cy="967740"/>
                  </a:xfrm>
                  <a:prstGeom prst="rect">
                    <a:avLst/>
                  </a:prstGeom>
                  <a:ln/>
                </pic:spPr>
              </pic:pic>
            </a:graphicData>
          </a:graphic>
          <wp14:sizeRelH relativeFrom="page">
            <wp14:pctWidth>0</wp14:pctWidth>
          </wp14:sizeRelH>
          <wp14:sizeRelV relativeFrom="page">
            <wp14:pctHeight>0</wp14:pctHeight>
          </wp14:sizeRelV>
        </wp:anchor>
      </w:drawing>
    </w:r>
  </w:p>
  <w:p w:rsidR="00073FE0" w:rsidRDefault="00073FE0"/>
  <w:p w:rsidR="003265E3" w:rsidRDefault="003265E3"/>
  <w:p w:rsidR="003265E3" w:rsidRDefault="003265E3"/>
  <w:p w:rsidR="003265E3" w:rsidRDefault="003265E3"/>
  <w:p w:rsidR="003265E3" w:rsidRDefault="003265E3">
    <w:r>
      <w:t>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0748"/>
    <w:multiLevelType w:val="multilevel"/>
    <w:tmpl w:val="15B28F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2A4CB7"/>
    <w:multiLevelType w:val="multilevel"/>
    <w:tmpl w:val="BB6230BA"/>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2">
    <w:nsid w:val="25D7621D"/>
    <w:multiLevelType w:val="multilevel"/>
    <w:tmpl w:val="9D289FE0"/>
    <w:lvl w:ilvl="0">
      <w:start w:val="1"/>
      <w:numFmt w:val="lowerLetter"/>
      <w:lvlText w:val="%1."/>
      <w:lvlJc w:val="left"/>
      <w:pPr>
        <w:ind w:left="819" w:firstLine="459"/>
      </w:pPr>
      <w:rPr>
        <w:rFonts w:ascii="Times New Roman" w:eastAsia="Times New Roman" w:hAnsi="Times New Roman" w:cs="Times New Roman"/>
        <w:b/>
        <w:i/>
        <w:sz w:val="22"/>
        <w:szCs w:val="22"/>
      </w:rPr>
    </w:lvl>
    <w:lvl w:ilvl="1">
      <w:start w:val="1"/>
      <w:numFmt w:val="bullet"/>
      <w:lvlText w:val="●"/>
      <w:lvlJc w:val="left"/>
      <w:pPr>
        <w:ind w:left="1809" w:firstLine="1448"/>
      </w:pPr>
      <w:rPr>
        <w:rFonts w:ascii="Arial" w:eastAsia="Arial" w:hAnsi="Arial" w:cs="Arial"/>
        <w:sz w:val="22"/>
        <w:szCs w:val="22"/>
      </w:rPr>
    </w:lvl>
    <w:lvl w:ilvl="2">
      <w:start w:val="1"/>
      <w:numFmt w:val="bullet"/>
      <w:lvlText w:val="•"/>
      <w:lvlJc w:val="left"/>
      <w:pPr>
        <w:ind w:left="2664" w:firstLine="2303"/>
      </w:pPr>
      <w:rPr>
        <w:rFonts w:ascii="Arial" w:eastAsia="Arial" w:hAnsi="Arial" w:cs="Arial"/>
      </w:rPr>
    </w:lvl>
    <w:lvl w:ilvl="3">
      <w:start w:val="1"/>
      <w:numFmt w:val="bullet"/>
      <w:lvlText w:val="•"/>
      <w:lvlJc w:val="left"/>
      <w:pPr>
        <w:ind w:left="3528" w:firstLine="3167"/>
      </w:pPr>
      <w:rPr>
        <w:rFonts w:ascii="Arial" w:eastAsia="Arial" w:hAnsi="Arial" w:cs="Arial"/>
      </w:rPr>
    </w:lvl>
    <w:lvl w:ilvl="4">
      <w:start w:val="1"/>
      <w:numFmt w:val="bullet"/>
      <w:lvlText w:val="•"/>
      <w:lvlJc w:val="left"/>
      <w:pPr>
        <w:ind w:left="4393" w:firstLine="4032"/>
      </w:pPr>
      <w:rPr>
        <w:rFonts w:ascii="Arial" w:eastAsia="Arial" w:hAnsi="Arial" w:cs="Arial"/>
      </w:rPr>
    </w:lvl>
    <w:lvl w:ilvl="5">
      <w:start w:val="1"/>
      <w:numFmt w:val="bullet"/>
      <w:lvlText w:val="•"/>
      <w:lvlJc w:val="left"/>
      <w:pPr>
        <w:ind w:left="5257" w:firstLine="4896"/>
      </w:pPr>
      <w:rPr>
        <w:rFonts w:ascii="Arial" w:eastAsia="Arial" w:hAnsi="Arial" w:cs="Arial"/>
      </w:rPr>
    </w:lvl>
    <w:lvl w:ilvl="6">
      <w:start w:val="1"/>
      <w:numFmt w:val="bullet"/>
      <w:lvlText w:val="•"/>
      <w:lvlJc w:val="left"/>
      <w:pPr>
        <w:ind w:left="6122" w:firstLine="5761"/>
      </w:pPr>
      <w:rPr>
        <w:rFonts w:ascii="Arial" w:eastAsia="Arial" w:hAnsi="Arial" w:cs="Arial"/>
      </w:rPr>
    </w:lvl>
    <w:lvl w:ilvl="7">
      <w:start w:val="1"/>
      <w:numFmt w:val="bullet"/>
      <w:lvlText w:val="•"/>
      <w:lvlJc w:val="left"/>
      <w:pPr>
        <w:ind w:left="6986" w:firstLine="6625"/>
      </w:pPr>
      <w:rPr>
        <w:rFonts w:ascii="Arial" w:eastAsia="Arial" w:hAnsi="Arial" w:cs="Arial"/>
      </w:rPr>
    </w:lvl>
    <w:lvl w:ilvl="8">
      <w:start w:val="1"/>
      <w:numFmt w:val="bullet"/>
      <w:lvlText w:val="•"/>
      <w:lvlJc w:val="left"/>
      <w:pPr>
        <w:ind w:left="7851" w:firstLine="7490"/>
      </w:pPr>
      <w:rPr>
        <w:rFonts w:ascii="Arial" w:eastAsia="Arial" w:hAnsi="Arial" w:cs="Arial"/>
      </w:rPr>
    </w:lvl>
  </w:abstractNum>
  <w:abstractNum w:abstractNumId="3">
    <w:nsid w:val="2FA34C98"/>
    <w:multiLevelType w:val="multilevel"/>
    <w:tmpl w:val="7124E166"/>
    <w:lvl w:ilvl="0">
      <w:start w:val="2"/>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4">
    <w:nsid w:val="3AD7066C"/>
    <w:multiLevelType w:val="multilevel"/>
    <w:tmpl w:val="36EC849E"/>
    <w:lvl w:ilvl="0">
      <w:start w:val="1"/>
      <w:numFmt w:val="decimal"/>
      <w:lvlText w:val="%1."/>
      <w:lvlJc w:val="left"/>
      <w:pPr>
        <w:ind w:left="460" w:firstLine="100"/>
      </w:pPr>
      <w:rPr>
        <w:rFonts w:ascii="Times New Roman" w:eastAsia="Times New Roman" w:hAnsi="Times New Roman" w:cs="Times New Roman"/>
        <w:b/>
        <w:i/>
        <w:sz w:val="24"/>
        <w:szCs w:val="24"/>
      </w:rPr>
    </w:lvl>
    <w:lvl w:ilvl="1">
      <w:start w:val="1"/>
      <w:numFmt w:val="bullet"/>
      <w:lvlText w:val="●"/>
      <w:lvlJc w:val="left"/>
      <w:pPr>
        <w:ind w:left="1540" w:firstLine="1002"/>
      </w:pPr>
      <w:rPr>
        <w:rFonts w:ascii="Arial" w:eastAsia="Arial" w:hAnsi="Arial" w:cs="Arial"/>
        <w:sz w:val="22"/>
        <w:szCs w:val="22"/>
      </w:rPr>
    </w:lvl>
    <w:lvl w:ilvl="2">
      <w:start w:val="1"/>
      <w:numFmt w:val="bullet"/>
      <w:lvlText w:val="•"/>
      <w:lvlJc w:val="left"/>
      <w:pPr>
        <w:ind w:left="1540" w:firstLine="1002"/>
      </w:pPr>
      <w:rPr>
        <w:rFonts w:ascii="Arial" w:eastAsia="Arial" w:hAnsi="Arial" w:cs="Arial"/>
      </w:rPr>
    </w:lvl>
    <w:lvl w:ilvl="3">
      <w:start w:val="1"/>
      <w:numFmt w:val="bullet"/>
      <w:lvlText w:val="•"/>
      <w:lvlJc w:val="left"/>
      <w:pPr>
        <w:ind w:left="2495" w:firstLine="1957"/>
      </w:pPr>
      <w:rPr>
        <w:rFonts w:ascii="Arial" w:eastAsia="Arial" w:hAnsi="Arial" w:cs="Arial"/>
      </w:rPr>
    </w:lvl>
    <w:lvl w:ilvl="4">
      <w:start w:val="1"/>
      <w:numFmt w:val="bullet"/>
      <w:lvlText w:val="•"/>
      <w:lvlJc w:val="left"/>
      <w:pPr>
        <w:ind w:left="3450" w:firstLine="2912"/>
      </w:pPr>
      <w:rPr>
        <w:rFonts w:ascii="Arial" w:eastAsia="Arial" w:hAnsi="Arial" w:cs="Arial"/>
      </w:rPr>
    </w:lvl>
    <w:lvl w:ilvl="5">
      <w:start w:val="1"/>
      <w:numFmt w:val="bullet"/>
      <w:lvlText w:val="•"/>
      <w:lvlJc w:val="left"/>
      <w:pPr>
        <w:ind w:left="4405" w:firstLine="3867"/>
      </w:pPr>
      <w:rPr>
        <w:rFonts w:ascii="Arial" w:eastAsia="Arial" w:hAnsi="Arial" w:cs="Arial"/>
      </w:rPr>
    </w:lvl>
    <w:lvl w:ilvl="6">
      <w:start w:val="1"/>
      <w:numFmt w:val="bullet"/>
      <w:lvlText w:val="•"/>
      <w:lvlJc w:val="left"/>
      <w:pPr>
        <w:ind w:left="5360" w:firstLine="4822"/>
      </w:pPr>
      <w:rPr>
        <w:rFonts w:ascii="Arial" w:eastAsia="Arial" w:hAnsi="Arial" w:cs="Arial"/>
      </w:rPr>
    </w:lvl>
    <w:lvl w:ilvl="7">
      <w:start w:val="1"/>
      <w:numFmt w:val="bullet"/>
      <w:lvlText w:val="•"/>
      <w:lvlJc w:val="left"/>
      <w:pPr>
        <w:ind w:left="6315" w:firstLine="5777"/>
      </w:pPr>
      <w:rPr>
        <w:rFonts w:ascii="Arial" w:eastAsia="Arial" w:hAnsi="Arial" w:cs="Arial"/>
      </w:rPr>
    </w:lvl>
    <w:lvl w:ilvl="8">
      <w:start w:val="1"/>
      <w:numFmt w:val="bullet"/>
      <w:lvlText w:val="•"/>
      <w:lvlJc w:val="left"/>
      <w:pPr>
        <w:ind w:left="7270" w:firstLine="6732"/>
      </w:pPr>
      <w:rPr>
        <w:rFonts w:ascii="Arial" w:eastAsia="Arial" w:hAnsi="Arial" w:cs="Arial"/>
      </w:rPr>
    </w:lvl>
  </w:abstractNum>
  <w:abstractNum w:abstractNumId="5">
    <w:nsid w:val="3DDB36A0"/>
    <w:multiLevelType w:val="multilevel"/>
    <w:tmpl w:val="8F4CC2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9D835E3"/>
    <w:multiLevelType w:val="multilevel"/>
    <w:tmpl w:val="1EFE6ED8"/>
    <w:lvl w:ilvl="0">
      <w:start w:val="1"/>
      <w:numFmt w:val="lowerLetter"/>
      <w:lvlText w:val="%1."/>
      <w:lvlJc w:val="left"/>
      <w:pPr>
        <w:ind w:left="819" w:firstLine="459"/>
      </w:pPr>
      <w:rPr>
        <w:rFonts w:ascii="Times New Roman" w:eastAsia="Times New Roman" w:hAnsi="Times New Roman" w:cs="Times New Roman"/>
        <w:b/>
        <w:i/>
        <w:color w:val="00000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5B4775EA"/>
    <w:multiLevelType w:val="multilevel"/>
    <w:tmpl w:val="B1B299D6"/>
    <w:lvl w:ilvl="0">
      <w:start w:val="1"/>
      <w:numFmt w:val="lowerLetter"/>
      <w:lvlText w:val="%1."/>
      <w:lvlJc w:val="left"/>
      <w:pPr>
        <w:ind w:left="819" w:firstLine="459"/>
      </w:pPr>
      <w:rPr>
        <w:rFonts w:ascii="Times New Roman" w:eastAsia="Times New Roman" w:hAnsi="Times New Roman" w:cs="Times New Roman"/>
        <w:b/>
        <w:i/>
        <w:color w:val="000000"/>
        <w:sz w:val="22"/>
        <w:szCs w:val="22"/>
      </w:rPr>
    </w:lvl>
    <w:lvl w:ilvl="1">
      <w:start w:val="1"/>
      <w:numFmt w:val="bullet"/>
      <w:lvlText w:val="•"/>
      <w:lvlJc w:val="left"/>
      <w:pPr>
        <w:ind w:left="1696" w:firstLine="1336"/>
      </w:pPr>
      <w:rPr>
        <w:rFonts w:ascii="Arial" w:eastAsia="Arial" w:hAnsi="Arial" w:cs="Arial"/>
      </w:rPr>
    </w:lvl>
    <w:lvl w:ilvl="2">
      <w:start w:val="1"/>
      <w:numFmt w:val="bullet"/>
      <w:lvlText w:val="•"/>
      <w:lvlJc w:val="left"/>
      <w:pPr>
        <w:ind w:left="2572" w:firstLine="2212"/>
      </w:pPr>
      <w:rPr>
        <w:rFonts w:ascii="Arial" w:eastAsia="Arial" w:hAnsi="Arial" w:cs="Arial"/>
      </w:rPr>
    </w:lvl>
    <w:lvl w:ilvl="3">
      <w:start w:val="1"/>
      <w:numFmt w:val="bullet"/>
      <w:lvlText w:val="•"/>
      <w:lvlJc w:val="left"/>
      <w:pPr>
        <w:ind w:left="3448" w:firstLine="3088"/>
      </w:pPr>
      <w:rPr>
        <w:rFonts w:ascii="Arial" w:eastAsia="Arial" w:hAnsi="Arial" w:cs="Arial"/>
      </w:rPr>
    </w:lvl>
    <w:lvl w:ilvl="4">
      <w:start w:val="1"/>
      <w:numFmt w:val="bullet"/>
      <w:lvlText w:val="•"/>
      <w:lvlJc w:val="left"/>
      <w:pPr>
        <w:ind w:left="4324" w:firstLine="3964"/>
      </w:pPr>
      <w:rPr>
        <w:rFonts w:ascii="Arial" w:eastAsia="Arial" w:hAnsi="Arial" w:cs="Arial"/>
      </w:rPr>
    </w:lvl>
    <w:lvl w:ilvl="5">
      <w:start w:val="1"/>
      <w:numFmt w:val="bullet"/>
      <w:lvlText w:val="•"/>
      <w:lvlJc w:val="left"/>
      <w:pPr>
        <w:ind w:left="5200" w:firstLine="4840"/>
      </w:pPr>
      <w:rPr>
        <w:rFonts w:ascii="Arial" w:eastAsia="Arial" w:hAnsi="Arial" w:cs="Arial"/>
      </w:rPr>
    </w:lvl>
    <w:lvl w:ilvl="6">
      <w:start w:val="1"/>
      <w:numFmt w:val="bullet"/>
      <w:lvlText w:val="•"/>
      <w:lvlJc w:val="left"/>
      <w:pPr>
        <w:ind w:left="6076" w:firstLine="5716"/>
      </w:pPr>
      <w:rPr>
        <w:rFonts w:ascii="Arial" w:eastAsia="Arial" w:hAnsi="Arial" w:cs="Arial"/>
      </w:rPr>
    </w:lvl>
    <w:lvl w:ilvl="7">
      <w:start w:val="1"/>
      <w:numFmt w:val="bullet"/>
      <w:lvlText w:val="•"/>
      <w:lvlJc w:val="left"/>
      <w:pPr>
        <w:ind w:left="6952" w:firstLine="6592"/>
      </w:pPr>
      <w:rPr>
        <w:rFonts w:ascii="Arial" w:eastAsia="Arial" w:hAnsi="Arial" w:cs="Arial"/>
      </w:rPr>
    </w:lvl>
    <w:lvl w:ilvl="8">
      <w:start w:val="1"/>
      <w:numFmt w:val="bullet"/>
      <w:lvlText w:val="•"/>
      <w:lvlJc w:val="left"/>
      <w:pPr>
        <w:ind w:left="7828" w:firstLine="7468"/>
      </w:pPr>
      <w:rPr>
        <w:rFonts w:ascii="Arial" w:eastAsia="Arial" w:hAnsi="Arial" w:cs="Arial"/>
      </w:rPr>
    </w:lvl>
  </w:abstractNum>
  <w:abstractNum w:abstractNumId="8">
    <w:nsid w:val="673764B8"/>
    <w:multiLevelType w:val="multilevel"/>
    <w:tmpl w:val="72DAA07E"/>
    <w:lvl w:ilvl="0">
      <w:start w:val="1"/>
      <w:numFmt w:val="bullet"/>
      <w:lvlText w:val="-"/>
      <w:lvlJc w:val="left"/>
      <w:pPr>
        <w:ind w:left="1539" w:firstLine="1179"/>
      </w:pPr>
      <w:rPr>
        <w:rFonts w:ascii="Arial" w:eastAsia="Arial" w:hAnsi="Arial" w:cs="Arial"/>
      </w:rPr>
    </w:lvl>
    <w:lvl w:ilvl="1">
      <w:start w:val="1"/>
      <w:numFmt w:val="bullet"/>
      <w:lvlText w:val="o"/>
      <w:lvlJc w:val="left"/>
      <w:pPr>
        <w:ind w:left="2259" w:firstLine="1899"/>
      </w:pPr>
      <w:rPr>
        <w:rFonts w:ascii="Arial" w:eastAsia="Arial" w:hAnsi="Arial" w:cs="Arial"/>
      </w:rPr>
    </w:lvl>
    <w:lvl w:ilvl="2">
      <w:start w:val="1"/>
      <w:numFmt w:val="bullet"/>
      <w:lvlText w:val="▪"/>
      <w:lvlJc w:val="left"/>
      <w:pPr>
        <w:ind w:left="2979" w:firstLine="2619"/>
      </w:pPr>
      <w:rPr>
        <w:rFonts w:ascii="Arial" w:eastAsia="Arial" w:hAnsi="Arial" w:cs="Arial"/>
      </w:rPr>
    </w:lvl>
    <w:lvl w:ilvl="3">
      <w:start w:val="1"/>
      <w:numFmt w:val="bullet"/>
      <w:lvlText w:val="●"/>
      <w:lvlJc w:val="left"/>
      <w:pPr>
        <w:ind w:left="3699" w:firstLine="3339"/>
      </w:pPr>
      <w:rPr>
        <w:rFonts w:ascii="Arial" w:eastAsia="Arial" w:hAnsi="Arial" w:cs="Arial"/>
      </w:rPr>
    </w:lvl>
    <w:lvl w:ilvl="4">
      <w:start w:val="1"/>
      <w:numFmt w:val="bullet"/>
      <w:lvlText w:val="o"/>
      <w:lvlJc w:val="left"/>
      <w:pPr>
        <w:ind w:left="4419" w:firstLine="4059"/>
      </w:pPr>
      <w:rPr>
        <w:rFonts w:ascii="Arial" w:eastAsia="Arial" w:hAnsi="Arial" w:cs="Arial"/>
      </w:rPr>
    </w:lvl>
    <w:lvl w:ilvl="5">
      <w:start w:val="1"/>
      <w:numFmt w:val="bullet"/>
      <w:lvlText w:val="▪"/>
      <w:lvlJc w:val="left"/>
      <w:pPr>
        <w:ind w:left="5139" w:firstLine="4779"/>
      </w:pPr>
      <w:rPr>
        <w:rFonts w:ascii="Arial" w:eastAsia="Arial" w:hAnsi="Arial" w:cs="Arial"/>
      </w:rPr>
    </w:lvl>
    <w:lvl w:ilvl="6">
      <w:start w:val="1"/>
      <w:numFmt w:val="bullet"/>
      <w:lvlText w:val="●"/>
      <w:lvlJc w:val="left"/>
      <w:pPr>
        <w:ind w:left="5859" w:firstLine="5499"/>
      </w:pPr>
      <w:rPr>
        <w:rFonts w:ascii="Arial" w:eastAsia="Arial" w:hAnsi="Arial" w:cs="Arial"/>
      </w:rPr>
    </w:lvl>
    <w:lvl w:ilvl="7">
      <w:start w:val="1"/>
      <w:numFmt w:val="bullet"/>
      <w:lvlText w:val="o"/>
      <w:lvlJc w:val="left"/>
      <w:pPr>
        <w:ind w:left="6579" w:firstLine="6219"/>
      </w:pPr>
      <w:rPr>
        <w:rFonts w:ascii="Arial" w:eastAsia="Arial" w:hAnsi="Arial" w:cs="Arial"/>
      </w:rPr>
    </w:lvl>
    <w:lvl w:ilvl="8">
      <w:start w:val="1"/>
      <w:numFmt w:val="bullet"/>
      <w:lvlText w:val="▪"/>
      <w:lvlJc w:val="left"/>
      <w:pPr>
        <w:ind w:left="7299" w:firstLine="6939"/>
      </w:pPr>
      <w:rPr>
        <w:rFonts w:ascii="Arial" w:eastAsia="Arial" w:hAnsi="Arial" w:cs="Arial"/>
      </w:rPr>
    </w:lvl>
  </w:abstractNum>
  <w:abstractNum w:abstractNumId="9">
    <w:nsid w:val="77FD63F5"/>
    <w:multiLevelType w:val="multilevel"/>
    <w:tmpl w:val="E480C59C"/>
    <w:lvl w:ilvl="0">
      <w:start w:val="1"/>
      <w:numFmt w:val="bullet"/>
      <w:lvlText w:val="-"/>
      <w:lvlJc w:val="left"/>
      <w:pPr>
        <w:ind w:left="928" w:firstLine="568"/>
      </w:pPr>
      <w:rPr>
        <w:rFonts w:ascii="Arial" w:eastAsia="Arial" w:hAnsi="Arial" w:cs="Arial"/>
      </w:rPr>
    </w:lvl>
    <w:lvl w:ilvl="1">
      <w:start w:val="1"/>
      <w:numFmt w:val="bullet"/>
      <w:lvlText w:val="o"/>
      <w:lvlJc w:val="left"/>
      <w:pPr>
        <w:ind w:left="1648" w:firstLine="1288"/>
      </w:pPr>
      <w:rPr>
        <w:rFonts w:ascii="Arial" w:eastAsia="Arial" w:hAnsi="Arial" w:cs="Arial"/>
      </w:rPr>
    </w:lvl>
    <w:lvl w:ilvl="2">
      <w:start w:val="1"/>
      <w:numFmt w:val="bullet"/>
      <w:lvlText w:val="▪"/>
      <w:lvlJc w:val="left"/>
      <w:pPr>
        <w:ind w:left="2368" w:firstLine="2008"/>
      </w:pPr>
      <w:rPr>
        <w:rFonts w:ascii="Arial" w:eastAsia="Arial" w:hAnsi="Arial" w:cs="Arial"/>
      </w:rPr>
    </w:lvl>
    <w:lvl w:ilvl="3">
      <w:start w:val="1"/>
      <w:numFmt w:val="bullet"/>
      <w:lvlText w:val="●"/>
      <w:lvlJc w:val="left"/>
      <w:pPr>
        <w:ind w:left="3088" w:firstLine="2728"/>
      </w:pPr>
      <w:rPr>
        <w:rFonts w:ascii="Arial" w:eastAsia="Arial" w:hAnsi="Arial" w:cs="Arial"/>
      </w:rPr>
    </w:lvl>
    <w:lvl w:ilvl="4">
      <w:start w:val="1"/>
      <w:numFmt w:val="bullet"/>
      <w:lvlText w:val="o"/>
      <w:lvlJc w:val="left"/>
      <w:pPr>
        <w:ind w:left="3808" w:firstLine="3448"/>
      </w:pPr>
      <w:rPr>
        <w:rFonts w:ascii="Arial" w:eastAsia="Arial" w:hAnsi="Arial" w:cs="Arial"/>
      </w:rPr>
    </w:lvl>
    <w:lvl w:ilvl="5">
      <w:start w:val="1"/>
      <w:numFmt w:val="bullet"/>
      <w:lvlText w:val="▪"/>
      <w:lvlJc w:val="left"/>
      <w:pPr>
        <w:ind w:left="4528" w:firstLine="4168"/>
      </w:pPr>
      <w:rPr>
        <w:rFonts w:ascii="Arial" w:eastAsia="Arial" w:hAnsi="Arial" w:cs="Arial"/>
      </w:rPr>
    </w:lvl>
    <w:lvl w:ilvl="6">
      <w:start w:val="1"/>
      <w:numFmt w:val="bullet"/>
      <w:lvlText w:val="●"/>
      <w:lvlJc w:val="left"/>
      <w:pPr>
        <w:ind w:left="5248" w:firstLine="4888"/>
      </w:pPr>
      <w:rPr>
        <w:rFonts w:ascii="Arial" w:eastAsia="Arial" w:hAnsi="Arial" w:cs="Arial"/>
      </w:rPr>
    </w:lvl>
    <w:lvl w:ilvl="7">
      <w:start w:val="1"/>
      <w:numFmt w:val="bullet"/>
      <w:lvlText w:val="o"/>
      <w:lvlJc w:val="left"/>
      <w:pPr>
        <w:ind w:left="5968" w:firstLine="5608"/>
      </w:pPr>
      <w:rPr>
        <w:rFonts w:ascii="Arial" w:eastAsia="Arial" w:hAnsi="Arial" w:cs="Arial"/>
      </w:rPr>
    </w:lvl>
    <w:lvl w:ilvl="8">
      <w:start w:val="1"/>
      <w:numFmt w:val="bullet"/>
      <w:lvlText w:val="▪"/>
      <w:lvlJc w:val="left"/>
      <w:pPr>
        <w:ind w:left="6688" w:firstLine="6328"/>
      </w:pPr>
      <w:rPr>
        <w:rFonts w:ascii="Arial" w:eastAsia="Arial" w:hAnsi="Arial" w:cs="Arial"/>
      </w:rPr>
    </w:lvl>
  </w:abstractNum>
  <w:num w:numId="1">
    <w:abstractNumId w:val="4"/>
  </w:num>
  <w:num w:numId="2">
    <w:abstractNumId w:val="0"/>
  </w:num>
  <w:num w:numId="3">
    <w:abstractNumId w:val="1"/>
  </w:num>
  <w:num w:numId="4">
    <w:abstractNumId w:val="8"/>
  </w:num>
  <w:num w:numId="5">
    <w:abstractNumId w:val="6"/>
  </w:num>
  <w:num w:numId="6">
    <w:abstractNumId w:val="9"/>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73FE0"/>
    <w:rsid w:val="00073FE0"/>
    <w:rsid w:val="00131D39"/>
    <w:rsid w:val="001C7E2B"/>
    <w:rsid w:val="00287F27"/>
    <w:rsid w:val="0032284A"/>
    <w:rsid w:val="003265E3"/>
    <w:rsid w:val="0051343E"/>
    <w:rsid w:val="00745A7F"/>
    <w:rsid w:val="009D265D"/>
    <w:rsid w:val="00A47818"/>
    <w:rsid w:val="00AE009F"/>
    <w:rsid w:val="00B91FBC"/>
    <w:rsid w:val="00BD60DA"/>
    <w:rsid w:val="00E32398"/>
    <w:rsid w:val="00E6256B"/>
    <w:rsid w:val="00F738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00"/>
      <w:outlineLvl w:val="0"/>
    </w:pPr>
    <w:rPr>
      <w:rFonts w:ascii="Cambria" w:eastAsia="Cambria" w:hAnsi="Cambria" w:cs="Cambria"/>
      <w:b/>
      <w:sz w:val="24"/>
      <w:szCs w:val="24"/>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C7E2B"/>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E2B"/>
    <w:rPr>
      <w:rFonts w:ascii="Tahoma" w:hAnsi="Tahoma" w:cs="Tahoma"/>
      <w:sz w:val="16"/>
      <w:szCs w:val="16"/>
    </w:rPr>
  </w:style>
  <w:style w:type="paragraph" w:styleId="Encabezado">
    <w:name w:val="header"/>
    <w:basedOn w:val="Normal"/>
    <w:link w:val="EncabezadoCar"/>
    <w:uiPriority w:val="99"/>
    <w:unhideWhenUsed/>
    <w:rsid w:val="00BD60DA"/>
    <w:pPr>
      <w:tabs>
        <w:tab w:val="center" w:pos="4419"/>
        <w:tab w:val="right" w:pos="8838"/>
      </w:tabs>
    </w:pPr>
  </w:style>
  <w:style w:type="character" w:customStyle="1" w:styleId="EncabezadoCar">
    <w:name w:val="Encabezado Car"/>
    <w:basedOn w:val="Fuentedeprrafopredeter"/>
    <w:link w:val="Encabezado"/>
    <w:uiPriority w:val="99"/>
    <w:rsid w:val="00BD60DA"/>
  </w:style>
  <w:style w:type="paragraph" w:styleId="Piedepgina">
    <w:name w:val="footer"/>
    <w:basedOn w:val="Normal"/>
    <w:link w:val="PiedepginaCar"/>
    <w:uiPriority w:val="99"/>
    <w:unhideWhenUsed/>
    <w:rsid w:val="00BD60DA"/>
    <w:pPr>
      <w:tabs>
        <w:tab w:val="center" w:pos="4419"/>
        <w:tab w:val="right" w:pos="8838"/>
      </w:tabs>
    </w:pPr>
  </w:style>
  <w:style w:type="character" w:customStyle="1" w:styleId="PiedepginaCar">
    <w:name w:val="Pie de página Car"/>
    <w:basedOn w:val="Fuentedeprrafopredeter"/>
    <w:link w:val="Piedepgina"/>
    <w:uiPriority w:val="99"/>
    <w:rsid w:val="00BD60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00"/>
      <w:outlineLvl w:val="0"/>
    </w:pPr>
    <w:rPr>
      <w:rFonts w:ascii="Cambria" w:eastAsia="Cambria" w:hAnsi="Cambria" w:cs="Cambria"/>
      <w:b/>
      <w:sz w:val="24"/>
      <w:szCs w:val="24"/>
    </w:rPr>
  </w:style>
  <w:style w:type="paragraph" w:styleId="Ttulo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C7E2B"/>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E2B"/>
    <w:rPr>
      <w:rFonts w:ascii="Tahoma" w:hAnsi="Tahoma" w:cs="Tahoma"/>
      <w:sz w:val="16"/>
      <w:szCs w:val="16"/>
    </w:rPr>
  </w:style>
  <w:style w:type="paragraph" w:styleId="Encabezado">
    <w:name w:val="header"/>
    <w:basedOn w:val="Normal"/>
    <w:link w:val="EncabezadoCar"/>
    <w:uiPriority w:val="99"/>
    <w:unhideWhenUsed/>
    <w:rsid w:val="00BD60DA"/>
    <w:pPr>
      <w:tabs>
        <w:tab w:val="center" w:pos="4419"/>
        <w:tab w:val="right" w:pos="8838"/>
      </w:tabs>
    </w:pPr>
  </w:style>
  <w:style w:type="character" w:customStyle="1" w:styleId="EncabezadoCar">
    <w:name w:val="Encabezado Car"/>
    <w:basedOn w:val="Fuentedeprrafopredeter"/>
    <w:link w:val="Encabezado"/>
    <w:uiPriority w:val="99"/>
    <w:rsid w:val="00BD60DA"/>
  </w:style>
  <w:style w:type="paragraph" w:styleId="Piedepgina">
    <w:name w:val="footer"/>
    <w:basedOn w:val="Normal"/>
    <w:link w:val="PiedepginaCar"/>
    <w:uiPriority w:val="99"/>
    <w:unhideWhenUsed/>
    <w:rsid w:val="00BD60DA"/>
    <w:pPr>
      <w:tabs>
        <w:tab w:val="center" w:pos="4419"/>
        <w:tab w:val="right" w:pos="8838"/>
      </w:tabs>
    </w:pPr>
  </w:style>
  <w:style w:type="character" w:customStyle="1" w:styleId="PiedepginaCar">
    <w:name w:val="Pie de página Car"/>
    <w:basedOn w:val="Fuentedeprrafopredeter"/>
    <w:link w:val="Piedepgina"/>
    <w:uiPriority w:val="99"/>
    <w:rsid w:val="00BD6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35661">
      <w:bodyDiv w:val="1"/>
      <w:marLeft w:val="0"/>
      <w:marRight w:val="0"/>
      <w:marTop w:val="0"/>
      <w:marBottom w:val="0"/>
      <w:divBdr>
        <w:top w:val="none" w:sz="0" w:space="0" w:color="auto"/>
        <w:left w:val="none" w:sz="0" w:space="0" w:color="auto"/>
        <w:bottom w:val="none" w:sz="0" w:space="0" w:color="auto"/>
        <w:right w:val="none" w:sz="0" w:space="0" w:color="auto"/>
      </w:divBdr>
    </w:div>
    <w:div w:id="558631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Shigeru Akamine Ramirez</dc:creator>
  <cp:lastModifiedBy>Fiorella Briones Aquije</cp:lastModifiedBy>
  <cp:revision>2</cp:revision>
  <cp:lastPrinted>2017-03-10T12:22:00Z</cp:lastPrinted>
  <dcterms:created xsi:type="dcterms:W3CDTF">2017-03-16T17:09:00Z</dcterms:created>
  <dcterms:modified xsi:type="dcterms:W3CDTF">2017-03-16T17:09:00Z</dcterms:modified>
</cp:coreProperties>
</file>