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1EE" w:rsidRDefault="00A556CC" w:rsidP="00A556CC">
      <w:pPr>
        <w:pStyle w:val="Ttulo1"/>
        <w:rPr>
          <w:rFonts w:ascii="Times New Roman" w:hAnsi="Times New Roman" w:cs="Times New Roman"/>
          <w:color w:val="auto"/>
        </w:rPr>
      </w:pPr>
      <w:r w:rsidRPr="00A556CC">
        <w:rPr>
          <w:rFonts w:ascii="Times New Roman" w:hAnsi="Times New Roman" w:cs="Times New Roman"/>
          <w:color w:val="auto"/>
        </w:rPr>
        <w:t xml:space="preserve">DOC </w:t>
      </w:r>
      <w:r>
        <w:rPr>
          <w:rFonts w:ascii="Times New Roman" w:hAnsi="Times New Roman" w:cs="Times New Roman"/>
          <w:color w:val="auto"/>
        </w:rPr>
        <w:t>–</w:t>
      </w:r>
      <w:r w:rsidRPr="00A556CC">
        <w:rPr>
          <w:rFonts w:ascii="Times New Roman" w:hAnsi="Times New Roman" w:cs="Times New Roman"/>
          <w:color w:val="auto"/>
        </w:rPr>
        <w:t xml:space="preserve"> 1</w:t>
      </w:r>
    </w:p>
    <w:p w:rsidR="00A556CC" w:rsidRPr="00A556CC" w:rsidRDefault="00A556CC" w:rsidP="00A556CC">
      <w:pPr>
        <w:pStyle w:val="Ttulo2"/>
        <w:rPr>
          <w:color w:val="auto"/>
          <w:u w:val="single"/>
        </w:rPr>
      </w:pPr>
      <w:r w:rsidRPr="00A556CC">
        <w:rPr>
          <w:color w:val="auto"/>
          <w:u w:val="single"/>
        </w:rPr>
        <w:t>1. Objetivo</w:t>
      </w:r>
    </w:p>
    <w:p w:rsidR="00A556CC" w:rsidRPr="00A556CC" w:rsidRDefault="00A556CC" w:rsidP="00A556CC">
      <w:pPr>
        <w:pStyle w:val="isselectedend"/>
      </w:pPr>
      <w:r w:rsidRPr="00A556CC">
        <w:t>O sistema tem como objetivo gerenciar a locação de equipamentos de informática, especificamente notebooks e roteadores, permitindo o controle completo de clientes, itens disponíveis e contratos de locação.</w:t>
      </w:r>
    </w:p>
    <w:p w:rsidR="00A556CC" w:rsidRDefault="00A556CC" w:rsidP="00A556CC">
      <w:pPr>
        <w:pStyle w:val="NormalWeb"/>
      </w:pPr>
      <w:r w:rsidRPr="00A556CC">
        <w:t xml:space="preserve">O projeto foi desenvolvido utilizando </w:t>
      </w:r>
      <w:r>
        <w:rPr>
          <w:rStyle w:val="Forte"/>
          <w:b w:val="0"/>
        </w:rPr>
        <w:t>Java com Programação Orientada a Objeto (POO)</w:t>
      </w:r>
      <w:r w:rsidRPr="00A556CC">
        <w:t xml:space="preserve"> e integração com banco de dados </w:t>
      </w:r>
      <w:r w:rsidRPr="00A556CC">
        <w:rPr>
          <w:rStyle w:val="Forte"/>
          <w:b w:val="0"/>
        </w:rPr>
        <w:t>MySQL</w:t>
      </w:r>
      <w:r w:rsidRPr="00A556CC">
        <w:t>, visando aplicar conceitos como encapsulamento, organização em classes e persistência de dados.</w:t>
      </w:r>
    </w:p>
    <w:p w:rsidR="00A556CC" w:rsidRPr="00A556CC" w:rsidRDefault="00A556CC" w:rsidP="00A556CC">
      <w:pPr>
        <w:pStyle w:val="NormalWeb"/>
      </w:pPr>
    </w:p>
    <w:p w:rsidR="00A556CC" w:rsidRPr="00A556CC" w:rsidRDefault="00A556CC" w:rsidP="00A556CC">
      <w:pPr>
        <w:pStyle w:val="Ttulo2"/>
        <w:rPr>
          <w:color w:val="auto"/>
          <w:u w:val="single"/>
        </w:rPr>
      </w:pPr>
      <w:r w:rsidRPr="00A556CC">
        <w:rPr>
          <w:color w:val="auto"/>
          <w:u w:val="single"/>
        </w:rPr>
        <w:t>2. Escopo</w:t>
      </w:r>
    </w:p>
    <w:p w:rsidR="00A556CC" w:rsidRPr="00A556CC" w:rsidRDefault="00A556CC" w:rsidP="00A556CC">
      <w:pPr>
        <w:pStyle w:val="isselectedend"/>
      </w:pPr>
      <w:r w:rsidRPr="00A556CC">
        <w:t>O sistema contempla as seguintes funcionalidades:</w:t>
      </w:r>
    </w:p>
    <w:p w:rsidR="00A556CC" w:rsidRPr="00A556CC" w:rsidRDefault="00A556CC" w:rsidP="00A55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556CC">
        <w:rPr>
          <w:rFonts w:ascii="Times New Roman" w:hAnsi="Times New Roman" w:cs="Times New Roman"/>
        </w:rPr>
        <w:t>Cadastro, listagem e remoção de clientes</w:t>
      </w:r>
    </w:p>
    <w:p w:rsidR="00A556CC" w:rsidRPr="00A556CC" w:rsidRDefault="00A556CC" w:rsidP="00A55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556CC">
        <w:rPr>
          <w:rFonts w:ascii="Times New Roman" w:hAnsi="Times New Roman" w:cs="Times New Roman"/>
        </w:rPr>
        <w:t>Cadastro, listagem e remoção de itens (notebooks e roteadores)</w:t>
      </w:r>
    </w:p>
    <w:p w:rsidR="00A556CC" w:rsidRPr="00A556CC" w:rsidRDefault="00A556CC" w:rsidP="00A55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556CC">
        <w:rPr>
          <w:rFonts w:ascii="Times New Roman" w:hAnsi="Times New Roman" w:cs="Times New Roman"/>
        </w:rPr>
        <w:t>Registro e gerenciamento de contratos de locação</w:t>
      </w:r>
    </w:p>
    <w:p w:rsidR="00A556CC" w:rsidRPr="00A556CC" w:rsidRDefault="00A556CC" w:rsidP="00A55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556CC">
        <w:rPr>
          <w:rFonts w:ascii="Times New Roman" w:hAnsi="Times New Roman" w:cs="Times New Roman"/>
        </w:rPr>
        <w:t>Controle de disponibilidade dos itens</w:t>
      </w:r>
    </w:p>
    <w:p w:rsidR="00A556CC" w:rsidRPr="00A556CC" w:rsidRDefault="00A556CC" w:rsidP="00A556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556CC">
        <w:rPr>
          <w:rFonts w:ascii="Times New Roman" w:hAnsi="Times New Roman" w:cs="Times New Roman"/>
        </w:rPr>
        <w:t>Processo de devolução com atualização automática do status</w:t>
      </w:r>
    </w:p>
    <w:p w:rsidR="00A556CC" w:rsidRPr="00A556CC" w:rsidRDefault="00A556CC" w:rsidP="00A556CC">
      <w:pPr>
        <w:pStyle w:val="NormalWeb"/>
      </w:pPr>
      <w:r w:rsidRPr="00A556CC">
        <w:t xml:space="preserve">Essas funcionalidades estão implementadas no código-fonte localizado na pasta </w:t>
      </w:r>
      <w:proofErr w:type="spellStart"/>
      <w:r w:rsidRPr="00A556CC">
        <w:rPr>
          <w:rStyle w:val="CdigoHTML"/>
          <w:rFonts w:ascii="Times New Roman" w:hAnsi="Times New Roman" w:cs="Times New Roman"/>
        </w:rPr>
        <w:t>src</w:t>
      </w:r>
      <w:proofErr w:type="spellEnd"/>
      <w:r w:rsidRPr="00A556CC">
        <w:rPr>
          <w:rStyle w:val="CdigoHTML"/>
          <w:rFonts w:ascii="Times New Roman" w:hAnsi="Times New Roman" w:cs="Times New Roman"/>
        </w:rPr>
        <w:t>/</w:t>
      </w:r>
      <w:r w:rsidRPr="00A556CC">
        <w:t xml:space="preserve">, enquanto a estrutura do banco de dados está definida nos scripts SQL presentes na pasta </w:t>
      </w:r>
      <w:proofErr w:type="spellStart"/>
      <w:r w:rsidRPr="00A556CC">
        <w:rPr>
          <w:rStyle w:val="CdigoHTML"/>
          <w:rFonts w:ascii="Times New Roman" w:hAnsi="Times New Roman" w:cs="Times New Roman"/>
        </w:rPr>
        <w:t>database</w:t>
      </w:r>
      <w:proofErr w:type="spellEnd"/>
      <w:r w:rsidRPr="00A556CC">
        <w:rPr>
          <w:rStyle w:val="CdigoHTML"/>
          <w:rFonts w:ascii="Times New Roman" w:hAnsi="Times New Roman" w:cs="Times New Roman"/>
        </w:rPr>
        <w:t>/</w:t>
      </w:r>
      <w:r w:rsidRPr="00A556CC">
        <w:t xml:space="preserve"> do repositório.</w:t>
      </w:r>
    </w:p>
    <w:p w:rsidR="00A556CC" w:rsidRDefault="00A556CC" w:rsidP="00A556CC"/>
    <w:p w:rsidR="00A556CC" w:rsidRPr="00A556CC" w:rsidRDefault="00A556CC" w:rsidP="00A556CC">
      <w:pPr>
        <w:pStyle w:val="Ttulo2"/>
        <w:rPr>
          <w:color w:val="auto"/>
          <w:u w:val="single"/>
        </w:rPr>
      </w:pPr>
      <w:r w:rsidRPr="00A556CC">
        <w:rPr>
          <w:color w:val="auto"/>
          <w:u w:val="single"/>
        </w:rPr>
        <w:t>3. Atores</w:t>
      </w:r>
    </w:p>
    <w:p w:rsidR="00A556CC" w:rsidRDefault="00A556CC" w:rsidP="00A556CC">
      <w:pPr>
        <w:pStyle w:val="isselectedend"/>
      </w:pPr>
      <w:proofErr w:type="gramStart"/>
      <w:r>
        <w:rPr>
          <w:rStyle w:val="Forte"/>
        </w:rPr>
        <w:t>Administrador:</w:t>
      </w:r>
      <w:r>
        <w:br/>
        <w:t>Responsável</w:t>
      </w:r>
      <w:proofErr w:type="gramEnd"/>
      <w:r>
        <w:t xml:space="preserve"> por gerenciar todo o sistema, incluindo cadastro de clientes, itens e contratos.</w:t>
      </w:r>
    </w:p>
    <w:p w:rsidR="00A556CC" w:rsidRDefault="00A556CC" w:rsidP="00A556CC">
      <w:pPr>
        <w:pStyle w:val="NormalWeb"/>
      </w:pPr>
      <w:proofErr w:type="gramStart"/>
      <w:r>
        <w:rPr>
          <w:rStyle w:val="Forte"/>
        </w:rPr>
        <w:t>Atendente:</w:t>
      </w:r>
      <w:r>
        <w:br/>
        <w:t>Responsável</w:t>
      </w:r>
      <w:proofErr w:type="gramEnd"/>
      <w:r>
        <w:t xml:space="preserve"> pelas operações do dia a dia, como realizar locações e registrar devoluções.</w:t>
      </w:r>
    </w:p>
    <w:p w:rsidR="00A556CC" w:rsidRPr="00A556CC" w:rsidRDefault="00A556CC" w:rsidP="00A556CC">
      <w:pPr>
        <w:pStyle w:val="Ttulo2"/>
        <w:rPr>
          <w:color w:val="auto"/>
          <w:u w:val="single"/>
        </w:rPr>
      </w:pPr>
      <w:r w:rsidRPr="00A556CC">
        <w:rPr>
          <w:color w:val="auto"/>
          <w:u w:val="single"/>
        </w:rPr>
        <w:t>4. Casos de Uso</w:t>
      </w:r>
    </w:p>
    <w:p w:rsidR="00A556CC" w:rsidRDefault="00A556CC" w:rsidP="00A556C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Cadastrar cliente</w:t>
      </w:r>
    </w:p>
    <w:p w:rsidR="00A556CC" w:rsidRDefault="00A556CC" w:rsidP="00A556C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Listar clientes</w:t>
      </w:r>
    </w:p>
    <w:p w:rsidR="00A556CC" w:rsidRDefault="00A556CC" w:rsidP="00A556C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Remover cliente</w:t>
      </w:r>
    </w:p>
    <w:p w:rsidR="00A556CC" w:rsidRDefault="00A556CC" w:rsidP="00A556C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Cadastrar item</w:t>
      </w:r>
    </w:p>
    <w:p w:rsidR="00A556CC" w:rsidRDefault="00A556CC" w:rsidP="00A556C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Listar itens</w:t>
      </w:r>
    </w:p>
    <w:p w:rsidR="00A556CC" w:rsidRDefault="00A556CC" w:rsidP="00A556C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Remover item</w:t>
      </w:r>
    </w:p>
    <w:p w:rsidR="00A556CC" w:rsidRDefault="00A556CC" w:rsidP="00A556C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Criar contrato de locação</w:t>
      </w:r>
    </w:p>
    <w:p w:rsidR="00A556CC" w:rsidRDefault="00A556CC" w:rsidP="00A556C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Listar contratos</w:t>
      </w:r>
    </w:p>
    <w:p w:rsidR="00A556CC" w:rsidRDefault="00A556CC" w:rsidP="00A556C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Registrar devolução</w:t>
      </w:r>
    </w:p>
    <w:p w:rsidR="00A556CC" w:rsidRDefault="00A556CC" w:rsidP="00A556CC">
      <w:pPr>
        <w:pStyle w:val="NormalWeb"/>
      </w:pPr>
      <w:r>
        <w:lastRenderedPageBreak/>
        <w:t>Esses casos de uso são representados no sistema por métodos nas classes de controle e persistência, seguindo a lógica implementada em Java.</w:t>
      </w:r>
    </w:p>
    <w:p w:rsidR="00A556CC" w:rsidRDefault="00A556CC" w:rsidP="00A556CC">
      <w:pPr>
        <w:pStyle w:val="NormalWeb"/>
      </w:pPr>
    </w:p>
    <w:p w:rsidR="00A556CC" w:rsidRPr="00A556CC" w:rsidRDefault="00A556CC" w:rsidP="00A556CC">
      <w:pPr>
        <w:pStyle w:val="Ttulo2"/>
        <w:rPr>
          <w:color w:val="auto"/>
          <w:u w:val="single"/>
        </w:rPr>
      </w:pPr>
      <w:r w:rsidRPr="00A556CC">
        <w:rPr>
          <w:color w:val="auto"/>
          <w:u w:val="single"/>
        </w:rPr>
        <w:t>5. Regras de Negócio</w:t>
      </w:r>
    </w:p>
    <w:p w:rsidR="00A556CC" w:rsidRDefault="00A556CC" w:rsidP="00A556C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Um item só pode ser alugado se estiver com status</w:t>
      </w:r>
      <w:r w:rsidRPr="00A556CC">
        <w:t xml:space="preserve"> </w:t>
      </w:r>
      <w:r w:rsidRPr="00A556CC">
        <w:rPr>
          <w:rStyle w:val="Forte"/>
          <w:b w:val="0"/>
        </w:rPr>
        <w:t>disponível</w:t>
      </w:r>
    </w:p>
    <w:p w:rsidR="00A556CC" w:rsidRDefault="00A556CC" w:rsidP="00A556C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Cada cliente deve possuir um </w:t>
      </w:r>
      <w:r w:rsidRPr="00A556CC">
        <w:rPr>
          <w:rStyle w:val="Forte"/>
          <w:b w:val="0"/>
        </w:rPr>
        <w:t>CPF único</w:t>
      </w:r>
      <w:r w:rsidRPr="00A556CC">
        <w:rPr>
          <w:b/>
        </w:rPr>
        <w:t xml:space="preserve"> </w:t>
      </w:r>
      <w:r>
        <w:t>no sistema</w:t>
      </w:r>
    </w:p>
    <w:p w:rsidR="00A556CC" w:rsidRDefault="00A556CC" w:rsidP="00A556C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Todo contrato deve estar vinculado a um cliente válido</w:t>
      </w:r>
    </w:p>
    <w:p w:rsidR="00A556CC" w:rsidRDefault="00A556CC" w:rsidP="00A556C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Um item não pode estar associado a mais de um contrato ativo simultaneamente</w:t>
      </w:r>
    </w:p>
    <w:p w:rsidR="00A556CC" w:rsidRDefault="00A556CC" w:rsidP="00A556C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Ao realizar a devolução, o item tem seu status atualizado automaticamente para </w:t>
      </w:r>
      <w:r w:rsidRPr="00A556CC">
        <w:rPr>
          <w:rStyle w:val="Forte"/>
          <w:b w:val="0"/>
        </w:rPr>
        <w:t>disponível</w:t>
      </w:r>
      <w:r>
        <w:t xml:space="preserve"> no banco de dados</w:t>
      </w:r>
    </w:p>
    <w:p w:rsidR="00A556CC" w:rsidRDefault="00A556CC" w:rsidP="00A556CC">
      <w:pPr>
        <w:pStyle w:val="NormalWeb"/>
      </w:pPr>
      <w:r>
        <w:t>Essas regras são aplicadas tanto na lógica do sistema (Java) quanto na integridade dos dados no banco.</w:t>
      </w:r>
    </w:p>
    <w:p w:rsidR="00A556CC" w:rsidRDefault="00A556CC" w:rsidP="00A556CC">
      <w:pPr>
        <w:pStyle w:val="NormalWeb"/>
      </w:pPr>
    </w:p>
    <w:p w:rsidR="00A556CC" w:rsidRPr="00A556CC" w:rsidRDefault="00A556CC" w:rsidP="00A556CC">
      <w:pPr>
        <w:pStyle w:val="Ttulo2"/>
        <w:rPr>
          <w:color w:val="auto"/>
          <w:u w:val="single"/>
        </w:rPr>
      </w:pPr>
      <w:bookmarkStart w:id="0" w:name="_GoBack"/>
      <w:r w:rsidRPr="00A556CC">
        <w:rPr>
          <w:color w:val="auto"/>
          <w:u w:val="single"/>
        </w:rPr>
        <w:t>6. Critérios de Aceite</w:t>
      </w:r>
    </w:p>
    <w:bookmarkEnd w:id="0"/>
    <w:p w:rsidR="00A556CC" w:rsidRDefault="00A556CC" w:rsidP="00A556C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Cadastro de cliente e item deve ser realizado corretamente e persistido no banco</w:t>
      </w:r>
    </w:p>
    <w:p w:rsidR="00A556CC" w:rsidRDefault="00A556CC" w:rsidP="00A556C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O sistema deve impedir a locação de itens indisponíveis</w:t>
      </w:r>
    </w:p>
    <w:p w:rsidR="00A556CC" w:rsidRDefault="00A556CC" w:rsidP="00A556C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A criação de contratos deve ocorrer com vínculo correto entre cliente e item</w:t>
      </w:r>
    </w:p>
    <w:p w:rsidR="00A556CC" w:rsidRDefault="00A556CC" w:rsidP="00A556C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O processo de devolução deve atualizar o status do item no banco de dados</w:t>
      </w:r>
    </w:p>
    <w:p w:rsidR="00A556CC" w:rsidRDefault="00A556CC" w:rsidP="00A556C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As listagens devem exibir informações consistentes e atualizadas</w:t>
      </w:r>
    </w:p>
    <w:p w:rsidR="00A556CC" w:rsidRDefault="00A556CC" w:rsidP="00A556CC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A556CC" w:rsidRPr="00A556CC" w:rsidRDefault="00A556CC" w:rsidP="00A556CC">
      <w:pPr>
        <w:pStyle w:val="Ttulo2"/>
        <w:rPr>
          <w:color w:val="auto"/>
          <w:u w:val="single"/>
        </w:rPr>
      </w:pPr>
      <w:r w:rsidRPr="00A556CC">
        <w:rPr>
          <w:color w:val="auto"/>
          <w:u w:val="single"/>
        </w:rPr>
        <w:t>7. Tecnologias Utilizadas</w:t>
      </w:r>
    </w:p>
    <w:p w:rsidR="00A556CC" w:rsidRDefault="00A556CC" w:rsidP="00A556CC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A556CC">
        <w:rPr>
          <w:rStyle w:val="Forte"/>
          <w:b w:val="0"/>
        </w:rPr>
        <w:t>Java</w:t>
      </w:r>
      <w:r>
        <w:t xml:space="preserve"> (Programação Orientada a Objetos)</w:t>
      </w:r>
    </w:p>
    <w:p w:rsidR="00A556CC" w:rsidRDefault="00A556CC" w:rsidP="00A556CC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A556CC">
        <w:rPr>
          <w:rStyle w:val="Forte"/>
          <w:b w:val="0"/>
        </w:rPr>
        <w:t>MySQL</w:t>
      </w:r>
      <w:r>
        <w:t xml:space="preserve"> (Banco de Dados Relacional)</w:t>
      </w:r>
    </w:p>
    <w:p w:rsidR="00A556CC" w:rsidRDefault="00A556CC" w:rsidP="00A556CC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A556CC">
        <w:rPr>
          <w:rStyle w:val="Forte"/>
          <w:b w:val="0"/>
        </w:rPr>
        <w:t>JDBC</w:t>
      </w:r>
      <w:r>
        <w:t xml:space="preserve"> (Conexão com banco de dados)</w:t>
      </w:r>
    </w:p>
    <w:p w:rsidR="00A556CC" w:rsidRDefault="00A556CC" w:rsidP="00A556CC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 w:rsidRPr="00A556CC">
        <w:rPr>
          <w:rStyle w:val="Forte"/>
          <w:b w:val="0"/>
        </w:rPr>
        <w:t>NetBeans</w:t>
      </w:r>
      <w:proofErr w:type="spellEnd"/>
      <w:r>
        <w:t xml:space="preserve"> (Ambiente de desenvolvimento)</w:t>
      </w:r>
    </w:p>
    <w:p w:rsidR="00A556CC" w:rsidRDefault="00A556CC" w:rsidP="00A556CC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A556CC" w:rsidRPr="00A556CC" w:rsidRDefault="00A556CC" w:rsidP="00A556CC">
      <w:pPr>
        <w:pStyle w:val="Ttulo2"/>
        <w:rPr>
          <w:color w:val="auto"/>
          <w:u w:val="single"/>
        </w:rPr>
      </w:pPr>
      <w:r w:rsidRPr="00A556CC">
        <w:rPr>
          <w:color w:val="auto"/>
          <w:u w:val="single"/>
        </w:rPr>
        <w:t>8. Estrutura do Projeto</w:t>
      </w:r>
    </w:p>
    <w:p w:rsidR="00A556CC" w:rsidRDefault="00A556CC" w:rsidP="00A556CC">
      <w:pPr>
        <w:pStyle w:val="isselectedend"/>
      </w:pPr>
      <w:r>
        <w:t>O projeto está organizado da seguinte forma:</w:t>
      </w:r>
    </w:p>
    <w:p w:rsidR="00A556CC" w:rsidRDefault="00A556CC" w:rsidP="00A556CC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CdigoHTML"/>
          <w:rFonts w:eastAsiaTheme="minorHAnsi"/>
        </w:rPr>
        <w:t>src</w:t>
      </w:r>
      <w:proofErr w:type="spellEnd"/>
      <w:proofErr w:type="gramEnd"/>
      <w:r>
        <w:rPr>
          <w:rStyle w:val="CdigoHTML"/>
          <w:rFonts w:eastAsiaTheme="minorHAnsi"/>
        </w:rPr>
        <w:t>/</w:t>
      </w:r>
      <w:r>
        <w:t xml:space="preserve"> &gt;</w:t>
      </w:r>
      <w:r>
        <w:t xml:space="preserve"> Código-fonte Java (classes, lógica de negócio)</w:t>
      </w:r>
    </w:p>
    <w:p w:rsidR="00A556CC" w:rsidRDefault="00A556CC" w:rsidP="00A556CC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CdigoHTML"/>
          <w:rFonts w:eastAsiaTheme="minorHAnsi"/>
        </w:rPr>
        <w:t>database</w:t>
      </w:r>
      <w:proofErr w:type="spellEnd"/>
      <w:proofErr w:type="gramEnd"/>
      <w:r>
        <w:rPr>
          <w:rStyle w:val="CdigoHTML"/>
          <w:rFonts w:eastAsiaTheme="minorHAnsi"/>
        </w:rPr>
        <w:t>/</w:t>
      </w:r>
      <w:r>
        <w:t xml:space="preserve"> &gt;</w:t>
      </w:r>
      <w:r>
        <w:t xml:space="preserve"> Scripts SQL para criação e manipulação do banco</w:t>
      </w:r>
    </w:p>
    <w:p w:rsidR="00A556CC" w:rsidRDefault="00A556CC" w:rsidP="00A556CC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CdigoHTML"/>
          <w:rFonts w:eastAsiaTheme="minorHAnsi"/>
        </w:rPr>
        <w:t>dist</w:t>
      </w:r>
      <w:proofErr w:type="spellEnd"/>
      <w:proofErr w:type="gramEnd"/>
      <w:r>
        <w:rPr>
          <w:rStyle w:val="CdigoHTML"/>
          <w:rFonts w:eastAsiaTheme="minorHAnsi"/>
        </w:rPr>
        <w:t>/</w:t>
      </w:r>
      <w:r>
        <w:t xml:space="preserve"> &gt;</w:t>
      </w:r>
      <w:r>
        <w:t xml:space="preserve"> Arquivos compilados do sistema</w:t>
      </w:r>
    </w:p>
    <w:p w:rsidR="00A556CC" w:rsidRDefault="00A556CC" w:rsidP="00A556CC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CdigoHTML"/>
          <w:rFonts w:eastAsiaTheme="minorHAnsi"/>
        </w:rPr>
        <w:t>mysql</w:t>
      </w:r>
      <w:proofErr w:type="gramEnd"/>
      <w:r>
        <w:rPr>
          <w:rStyle w:val="CdigoHTML"/>
          <w:rFonts w:eastAsiaTheme="minorHAnsi"/>
        </w:rPr>
        <w:t>-connector</w:t>
      </w:r>
      <w:proofErr w:type="spellEnd"/>
      <w:r>
        <w:t xml:space="preserve"> &gt;</w:t>
      </w:r>
      <w:r>
        <w:t xml:space="preserve"> Driver de conexão com o banco</w:t>
      </w:r>
    </w:p>
    <w:p w:rsidR="00A556CC" w:rsidRDefault="00A556CC" w:rsidP="00A556CC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A556CC" w:rsidRPr="00A556CC" w:rsidRDefault="00A556CC" w:rsidP="00A556CC">
      <w:pPr>
        <w:pStyle w:val="Ttulo2"/>
        <w:rPr>
          <w:color w:val="auto"/>
          <w:u w:val="single"/>
        </w:rPr>
      </w:pPr>
      <w:r w:rsidRPr="00A556CC">
        <w:rPr>
          <w:color w:val="auto"/>
          <w:u w:val="single"/>
        </w:rPr>
        <w:lastRenderedPageBreak/>
        <w:t>9. Considerações Finais</w:t>
      </w:r>
    </w:p>
    <w:p w:rsidR="00A556CC" w:rsidRDefault="00A556CC" w:rsidP="00A556CC">
      <w:pPr>
        <w:pStyle w:val="isselectedend"/>
      </w:pPr>
      <w:r>
        <w:t>O sistema atende aos requisitos propostos para gerenciamento de locação, aplicando conceitos fundamentais de programação orientada a objetos e integração com banco de dados.</w:t>
      </w:r>
    </w:p>
    <w:p w:rsidR="00A556CC" w:rsidRDefault="00A556CC" w:rsidP="00A556CC">
      <w:pPr>
        <w:pStyle w:val="isselectedend"/>
      </w:pPr>
      <w:r>
        <w:t>Como melhorias futuras, podem ser implementados:</w:t>
      </w:r>
    </w:p>
    <w:p w:rsidR="00A556CC" w:rsidRDefault="00A556CC" w:rsidP="00A556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Interface gráfica mais amigável</w:t>
      </w:r>
    </w:p>
    <w:p w:rsidR="00A556CC" w:rsidRDefault="00A556CC" w:rsidP="00A556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Validações mais robustas</w:t>
      </w:r>
    </w:p>
    <w:p w:rsidR="00A556CC" w:rsidRDefault="00A556CC" w:rsidP="00A556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Relatórios de locação</w:t>
      </w:r>
    </w:p>
    <w:p w:rsidR="00A556CC" w:rsidRDefault="00A556CC" w:rsidP="00A556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Controle de multas e prazos</w:t>
      </w:r>
    </w:p>
    <w:p w:rsidR="00A556CC" w:rsidRPr="00A556CC" w:rsidRDefault="00A556CC" w:rsidP="00A556CC"/>
    <w:sectPr w:rsidR="00A556CC" w:rsidRPr="00A556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9E7323"/>
    <w:multiLevelType w:val="multilevel"/>
    <w:tmpl w:val="AECA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328CB"/>
    <w:multiLevelType w:val="multilevel"/>
    <w:tmpl w:val="432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A2BFB"/>
    <w:multiLevelType w:val="multilevel"/>
    <w:tmpl w:val="D202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F0358"/>
    <w:multiLevelType w:val="multilevel"/>
    <w:tmpl w:val="0D70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B7529"/>
    <w:multiLevelType w:val="multilevel"/>
    <w:tmpl w:val="F24C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07FC2"/>
    <w:multiLevelType w:val="multilevel"/>
    <w:tmpl w:val="080C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D7E50"/>
    <w:multiLevelType w:val="multilevel"/>
    <w:tmpl w:val="144A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6CC"/>
    <w:rsid w:val="00A556CC"/>
    <w:rsid w:val="00F1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22C11C-EE9E-40F6-B709-DE6872429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56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56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56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56C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isselectedend">
    <w:name w:val="isselectedend"/>
    <w:basedOn w:val="Normal"/>
    <w:rsid w:val="00A55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55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556CC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556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9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490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2026-04-28T17:54:00Z</dcterms:created>
  <dcterms:modified xsi:type="dcterms:W3CDTF">2026-04-28T18:01:00Z</dcterms:modified>
</cp:coreProperties>
</file>