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left="170"/>
        <w:jc w:val="left"/>
      </w:pPr>
      <w:r>
        <w:rPr>
          <w:b/>
          <w:i w:val="0"/>
        </w:rPr>
        <w:t>KELOMPOK 2</w:t>
      </w:r>
    </w:p>
    <w:p>
      <w:pPr>
        <w:spacing w:after="0" w:before="0"/>
        <w:jc w:val="left"/>
      </w:pPr>
      <w:r>
        <w:rPr>
          <w:b/>
          <w:i w:val="0"/>
        </w:rPr>
        <w:t>Progress Tanggal 13 Oktober 2026</w:t>
      </w:r>
    </w:p>
    <w:p>
      <w:pPr>
        <w:spacing w:after="0" w:before="0"/>
        <w:ind w:left="737"/>
        <w:jc w:val="left"/>
      </w:pPr>
      <w:r>
        <w:rPr>
          <w:b/>
          <w:i w:val="0"/>
        </w:rPr>
        <w:t>ANGGOTA KELOMPOK:</w:t>
      </w:r>
    </w:p>
    <w:p>
      <w:pPr>
        <w:tabs>
          <w:tab w:pos="357" w:val="left"/>
          <w:tab w:pos="5386" w:val="left"/>
        </w:tabs>
        <w:spacing w:after="0" w:before="0"/>
        <w:ind w:left="357" w:hanging="357"/>
        <w:jc w:val="left"/>
      </w:pPr>
      <w:r>
        <w:t>1.</w:t>
        <w:tab/>
        <w:t>Visvani Bhavanti Jyothi</w:t>
        <w:tab/>
        <w:t>(2508561003)</w:t>
      </w:r>
    </w:p>
    <w:p>
      <w:pPr>
        <w:tabs>
          <w:tab w:pos="357" w:val="left"/>
          <w:tab w:pos="5386" w:val="left"/>
        </w:tabs>
        <w:spacing w:after="0" w:before="0"/>
        <w:ind w:left="357" w:hanging="357"/>
        <w:jc w:val="left"/>
      </w:pPr>
      <w:r>
        <w:t>2.</w:t>
        <w:tab/>
        <w:t>Putu Aditya Widiantara Putra</w:t>
        <w:tab/>
        <w:t>(2508561006)</w:t>
      </w:r>
    </w:p>
    <w:p>
      <w:pPr>
        <w:tabs>
          <w:tab w:pos="357" w:val="left"/>
          <w:tab w:pos="5386" w:val="left"/>
        </w:tabs>
        <w:spacing w:after="0" w:before="0"/>
        <w:ind w:left="357" w:hanging="357"/>
        <w:jc w:val="left"/>
      </w:pPr>
      <w:r>
        <w:t>3.</w:t>
        <w:tab/>
        <w:t>Putu Alia Devi Junita Lestari</w:t>
        <w:tab/>
        <w:t>(2508561009)</w:t>
      </w:r>
    </w:p>
    <w:p>
      <w:pPr>
        <w:tabs>
          <w:tab w:pos="357" w:val="left"/>
          <w:tab w:pos="5386" w:val="left"/>
        </w:tabs>
        <w:spacing w:after="0" w:before="0"/>
        <w:ind w:left="357" w:hanging="357"/>
        <w:jc w:val="left"/>
      </w:pPr>
      <w:r>
        <w:t>4.</w:t>
        <w:tab/>
        <w:t>I Gusti Agung Gde Raditya Pradana</w:t>
        <w:tab/>
        <w:t>(2508561011)</w:t>
      </w:r>
    </w:p>
    <w:p>
      <w:pPr>
        <w:spacing w:after="0" w:before="0"/>
        <w:jc w:val="both"/>
      </w:pPr>
    </w:p>
    <w:p>
      <w:pPr>
        <w:tabs>
          <w:tab w:pos="357" w:val="left"/>
        </w:tabs>
        <w:spacing w:after="0" w:before="120"/>
        <w:ind w:left="357" w:hanging="357"/>
        <w:jc w:val="both"/>
      </w:pPr>
      <w:r>
        <w:rPr>
          <w:b/>
        </w:rPr>
        <w:t>a.</w:t>
        <w:tab/>
      </w:r>
      <w:r>
        <w:rPr>
          <w:b/>
        </w:rPr>
        <w:t>JUDUL APLIKASI:</w:t>
      </w:r>
      <w:r>
        <w:rPr>
          <w:b w:val="0"/>
          <w:i w:val="0"/>
        </w:rPr>
        <w:t xml:space="preserve"> EvoCare ( </w:t>
      </w:r>
      <w:r>
        <w:rPr>
          <w:b w:val="0"/>
          <w:i/>
        </w:rPr>
        <w:t>Event of Care</w:t>
      </w:r>
      <w:r>
        <w:rPr>
          <w:b w:val="0"/>
          <w:i w:val="0"/>
        </w:rPr>
        <w:t xml:space="preserve"> )</w:t>
      </w:r>
    </w:p>
    <w:p>
      <w:pPr>
        <w:tabs>
          <w:tab w:pos="357" w:val="left"/>
        </w:tabs>
        <w:spacing w:after="0" w:before="120"/>
        <w:ind w:left="357" w:hanging="357"/>
        <w:jc w:val="both"/>
      </w:pPr>
      <w:r>
        <w:rPr>
          <w:b/>
        </w:rPr>
        <w:t>b.</w:t>
        <w:tab/>
      </w:r>
      <w:r>
        <w:rPr>
          <w:b/>
        </w:rPr>
        <w:t>DESKRIPSI SINGKAT MENGENAI IDE DAN TOPIK:</w:t>
      </w:r>
    </w:p>
    <w:p>
      <w:pPr>
        <w:spacing w:after="0" w:before="0"/>
        <w:ind w:left="357" w:firstLine="720"/>
        <w:jc w:val="both"/>
      </w:pPr>
      <w:r>
        <w:rPr>
          <w:b w:val="0"/>
          <w:i w:val="0"/>
        </w:rPr>
        <w:t>EvoCare (</w:t>
      </w:r>
      <w:r>
        <w:rPr>
          <w:b w:val="0"/>
          <w:i/>
        </w:rPr>
        <w:t>Event of Care</w:t>
      </w:r>
      <w:r>
        <w:rPr>
          <w:b w:val="0"/>
          <w:i w:val="0"/>
        </w:rPr>
        <w:t xml:space="preserve">) merupakan Platform </w:t>
      </w:r>
      <w:r>
        <w:rPr>
          <w:b w:val="0"/>
          <w:i/>
        </w:rPr>
        <w:t>Software as a Service</w:t>
      </w:r>
      <w:r>
        <w:rPr>
          <w:b w:val="0"/>
          <w:i w:val="0"/>
        </w:rPr>
        <w:t xml:space="preserve"> (SaaS) dan Sistem Konten Manajemen yang dirancang sebagai ekosistem digital untuk memfasilitasi dan mengelola berbagai program pengabdian masyarakat. Platform ini mencakup inisiatif aksi sosial yang luas, meliputi bidang pendidikan, kesehatan, pelestarian lingkungan, pemberdayaan ekonomi, hingga darurat bencana. Sistem ini bertujuan sebagai jembatan penyelenggaraan kegiatan seperti Lembaga Swadaya Masyarakat, Komunitas, Institusi Pendidikan dan Masyarakat yang ingin berkontribusi sebagai relawan, donatur maupun pihak penerima layanan. Pengguna dapat dengan mudah mengeksplorasi peluang partisipasi sosial sesuai dengan minat, kapasitas dan wilayah tempat tinggal mereka. Sistem ini dilengkapi dengan mesin pencarian dan </w:t>
      </w:r>
      <w:r>
        <w:rPr>
          <w:b w:val="0"/>
          <w:i/>
        </w:rPr>
        <w:t>filtering</w:t>
      </w:r>
      <w:r>
        <w:rPr>
          <w:b w:val="0"/>
          <w:i w:val="0"/>
        </w:rPr>
        <w:t xml:space="preserve"> cerdas. Dalam platform ini dapat memungkinkan pengguna untuk mengeksplorasi inisiatif sosial melalui fitur lokasi, filter jadwal dinamis dan kategori isu. Seluruh fitur ini bermuara pada satu proses pendaftaran terpusat dengan menjadikan keterlibatan masyarakat dalam kegiatan sosial jauh menjadi lebih mudah untuk diakses, terstruktur dan transparan.</w:t>
      </w:r>
    </w:p>
    <w:p>
      <w:pPr>
        <w:tabs>
          <w:tab w:pos="357" w:val="left"/>
        </w:tabs>
        <w:spacing w:after="0" w:before="120"/>
        <w:ind w:left="357" w:hanging="357"/>
        <w:jc w:val="both"/>
      </w:pPr>
      <w:r>
        <w:rPr>
          <w:b/>
        </w:rPr>
        <w:t>c.</w:t>
        <w:tab/>
      </w:r>
      <w:r>
        <w:rPr>
          <w:b/>
        </w:rPr>
        <w:t>RINGKASAN PROGRESS:</w:t>
      </w:r>
    </w:p>
    <w:p>
      <w:pPr>
        <w:spacing w:after="0" w:before="0"/>
        <w:ind w:left="357" w:firstLine="720"/>
        <w:jc w:val="both"/>
      </w:pPr>
      <w:r>
        <w:rPr>
          <w:b w:val="0"/>
          <w:i w:val="0"/>
        </w:rPr>
        <w:t xml:space="preserve">Sejak progress tanggal 8 September 2026 yang berisi ide, deskripsi, diagram alur, dan rancangan </w:t>
      </w:r>
      <w:r>
        <w:rPr>
          <w:b w:val="0"/>
          <w:i/>
        </w:rPr>
        <w:t>use case</w:t>
      </w:r>
      <w:r>
        <w:rPr>
          <w:b w:val="0"/>
          <w:i w:val="0"/>
        </w:rPr>
        <w:t>, pada progress kali ini kelompok telah merealisasikan rancangan tersebut menjadi aplikasi web yang dapat dijalankan (</w:t>
      </w:r>
      <w:r>
        <w:rPr>
          <w:b w:val="0"/>
          <w:i/>
        </w:rPr>
        <w:t>Minimum Viable Product</w:t>
      </w:r>
      <w:r>
        <w:rPr>
          <w:b w:val="0"/>
          <w:i w:val="0"/>
        </w:rPr>
        <w:t xml:space="preserve">/MVP) menggunakan </w:t>
      </w:r>
      <w:r>
        <w:rPr>
          <w:b w:val="0"/>
          <w:i/>
        </w:rPr>
        <w:t>framework</w:t>
      </w:r>
      <w:r>
        <w:rPr>
          <w:b w:val="0"/>
          <w:i w:val="0"/>
        </w:rPr>
        <w:t xml:space="preserve"> </w:t>
      </w:r>
      <w:r>
        <w:rPr>
          <w:b/>
          <w:i w:val="0"/>
        </w:rPr>
        <w:t>Laravel 13</w:t>
      </w:r>
      <w:r>
        <w:rPr>
          <w:b w:val="0"/>
          <w:i w:val="0"/>
        </w:rPr>
        <w:t xml:space="preserve"> dengan basis data </w:t>
      </w:r>
      <w:r>
        <w:rPr>
          <w:b/>
          <w:i w:val="0"/>
        </w:rPr>
        <w:t>MySQL</w:t>
      </w:r>
      <w:r>
        <w:rPr>
          <w:b w:val="0"/>
          <w:i w:val="0"/>
        </w:rPr>
        <w:t xml:space="preserve">. Antarmuka mengadopsi gaya Eventbrite (beranda dengan kolom pencarian berbentuk </w:t>
      </w:r>
      <w:r>
        <w:rPr>
          <w:b w:val="0"/>
          <w:i/>
        </w:rPr>
        <w:t>pill</w:t>
      </w:r>
      <w:r>
        <w:rPr>
          <w:b w:val="0"/>
          <w:i w:val="0"/>
        </w:rPr>
        <w:t>, ikon kategori melingkar, dan kartu kegiatan) dan seluruhnya berbahasa Indonesia.</w:t>
      </w:r>
    </w:p>
    <w:p>
      <w:pPr>
        <w:spacing w:after="0" w:before="0"/>
        <w:ind w:left="357" w:firstLine="0"/>
        <w:jc w:val="both"/>
      </w:pPr>
      <w:r>
        <w:rPr>
          <w:b w:val="0"/>
          <w:i w:val="0"/>
        </w:rPr>
        <w:t>Secara garis besar, capaian progress ini adalah sebagai berikut:</w:t>
      </w:r>
    </w:p>
    <w:p>
      <w:pPr>
        <w:tabs>
          <w:tab w:pos="720" w:val="left"/>
        </w:tabs>
        <w:spacing w:after="0" w:before="0"/>
        <w:ind w:left="720" w:hanging="283"/>
        <w:jc w:val="both"/>
      </w:pPr>
      <w:r>
        <w:t>•</w:t>
        <w:tab/>
      </w:r>
      <w:r>
        <w:rPr>
          <w:b w:val="0"/>
          <w:i w:val="0"/>
        </w:rPr>
        <w:t xml:space="preserve">Autentikasi (registrasi, login, lupa kata sandi, verifikasi email) dan tiga peran pengguna: </w:t>
      </w:r>
      <w:r>
        <w:rPr>
          <w:b/>
          <w:i w:val="0"/>
        </w:rPr>
        <w:t>Admin</w:t>
      </w:r>
      <w:r>
        <w:rPr>
          <w:b w:val="0"/>
          <w:i w:val="0"/>
        </w:rPr>
        <w:t xml:space="preserve">, </w:t>
      </w:r>
      <w:r>
        <w:rPr>
          <w:b/>
          <w:i w:val="0"/>
        </w:rPr>
        <w:t>Penyelenggara</w:t>
      </w:r>
      <w:r>
        <w:rPr>
          <w:b w:val="0"/>
          <w:i w:val="0"/>
        </w:rPr>
        <w:t xml:space="preserve">, dan </w:t>
      </w:r>
      <w:r>
        <w:rPr>
          <w:b/>
          <w:i w:val="0"/>
        </w:rPr>
        <w:t>Pengguna</w:t>
      </w:r>
      <w:r>
        <w:rPr>
          <w:b w:val="0"/>
          <w:i w:val="0"/>
        </w:rPr>
        <w:t xml:space="preserve"> (relawan/donatur/peserta).</w:t>
      </w:r>
    </w:p>
    <w:p>
      <w:pPr>
        <w:tabs>
          <w:tab w:pos="720" w:val="left"/>
        </w:tabs>
        <w:spacing w:after="0" w:before="0"/>
        <w:ind w:left="720" w:hanging="283"/>
        <w:jc w:val="both"/>
      </w:pPr>
      <w:r>
        <w:t>•</w:t>
        <w:tab/>
      </w:r>
      <w:r>
        <w:rPr>
          <w:b w:val="0"/>
          <w:i w:val="0"/>
        </w:rPr>
        <w:t xml:space="preserve">Beranda dengan pencarian kata kunci, filter kategori isu, filter tanggal, dan </w:t>
      </w:r>
      <w:r>
        <w:rPr>
          <w:b w:val="0"/>
          <w:i/>
        </w:rPr>
        <w:t>autocomplete</w:t>
      </w:r>
      <w:r>
        <w:rPr>
          <w:b w:val="0"/>
          <w:i w:val="0"/>
        </w:rPr>
        <w:t xml:space="preserve"> lokasi kota di Indonesia dengan peringkat kecocokan.</w:t>
      </w:r>
    </w:p>
    <w:p>
      <w:pPr>
        <w:tabs>
          <w:tab w:pos="720" w:val="left"/>
        </w:tabs>
        <w:spacing w:after="0" w:before="0"/>
        <w:ind w:left="720" w:hanging="283"/>
        <w:jc w:val="both"/>
      </w:pPr>
      <w:r>
        <w:t>•</w:t>
        <w:tab/>
      </w:r>
      <w:r>
        <w:rPr>
          <w:b w:val="0"/>
          <w:i w:val="0"/>
        </w:rPr>
        <w:t xml:space="preserve">Halaman detail kegiatan dan pendaftaran terpusat dengan kuota yang aman dari </w:t>
      </w:r>
      <w:r>
        <w:rPr>
          <w:b w:val="0"/>
          <w:i/>
        </w:rPr>
        <w:t>race condition</w:t>
      </w:r>
      <w:r>
        <w:rPr>
          <w:b w:val="0"/>
          <w:i w:val="0"/>
        </w:rPr>
        <w:t>, pencegahan pendaftaran ganda, serta pembatalan.</w:t>
      </w:r>
    </w:p>
    <w:p>
      <w:pPr>
        <w:tabs>
          <w:tab w:pos="720" w:val="left"/>
        </w:tabs>
        <w:spacing w:after="0" w:before="0"/>
        <w:ind w:left="720" w:hanging="283"/>
        <w:jc w:val="both"/>
      </w:pPr>
      <w:r>
        <w:t>•</w:t>
        <w:tab/>
      </w:r>
      <w:r>
        <w:rPr>
          <w:b w:val="0"/>
          <w:i w:val="0"/>
        </w:rPr>
        <w:t>Dashboard Penyelenggara untuk membuat, mengubah, menghapus kegiatan (termasuk unggah gambar) dan melihat daftar pendaftar.</w:t>
      </w:r>
    </w:p>
    <w:p>
      <w:pPr>
        <w:tabs>
          <w:tab w:pos="720" w:val="left"/>
        </w:tabs>
        <w:spacing w:after="0" w:before="0"/>
        <w:ind w:left="720" w:hanging="283"/>
        <w:jc w:val="both"/>
      </w:pPr>
      <w:r>
        <w:t>•</w:t>
        <w:tab/>
      </w:r>
      <w:r>
        <w:rPr>
          <w:b w:val="0"/>
          <w:i w:val="0"/>
        </w:rPr>
        <w:t xml:space="preserve">Alur pendaftaran dan verifikasi organisasi penyelenggara oleh Admin, lengkap dengan lencana </w:t>
      </w:r>
      <w:r>
        <w:rPr>
          <w:b/>
          <w:i w:val="0"/>
        </w:rPr>
        <w:t>Terverifikasi</w:t>
      </w:r>
      <w:r>
        <w:rPr>
          <w:b w:val="0"/>
          <w:i w:val="0"/>
        </w:rPr>
        <w:t>.</w:t>
      </w:r>
    </w:p>
    <w:p>
      <w:pPr>
        <w:tabs>
          <w:tab w:pos="720" w:val="left"/>
        </w:tabs>
        <w:spacing w:after="0" w:before="0"/>
        <w:ind w:left="720" w:hanging="283"/>
        <w:jc w:val="both"/>
      </w:pPr>
      <w:r>
        <w:t>•</w:t>
        <w:tab/>
      </w:r>
      <w:r>
        <w:rPr>
          <w:b w:val="0"/>
          <w:i w:val="0"/>
        </w:rPr>
        <w:t>Foto profil pengguna, lokalisasi penuh Bahasa Indonesia, dan migrasi basis data ke MySQL (MAMP).</w:t>
      </w:r>
    </w:p>
    <w:p>
      <w:pPr>
        <w:tabs>
          <w:tab w:pos="720" w:val="left"/>
        </w:tabs>
        <w:spacing w:after="0" w:before="0"/>
        <w:ind w:left="720" w:hanging="283"/>
        <w:jc w:val="both"/>
      </w:pPr>
      <w:r>
        <w:t>•</w:t>
        <w:tab/>
      </w:r>
      <w:r>
        <w:rPr>
          <w:b/>
          <w:i w:val="0"/>
        </w:rPr>
        <w:t>94 pengujian otomatis dengan 309 assertion seluruhnya lulus.</w:t>
      </w:r>
    </w:p>
    <w:p>
      <w:pPr>
        <w:tabs>
          <w:tab w:pos="357" w:val="left"/>
        </w:tabs>
        <w:spacing w:after="0" w:before="120"/>
        <w:ind w:left="357" w:hanging="357"/>
        <w:jc w:val="both"/>
      </w:pPr>
      <w:r>
        <w:rPr>
          <w:b/>
        </w:rPr>
        <w:t>d.</w:t>
        <w:tab/>
      </w:r>
      <w:r>
        <w:rPr>
          <w:b/>
        </w:rPr>
        <w:t>ARSITEKTUR DAN TEKNOLOGI:</w:t>
      </w:r>
    </w:p>
    <w:p>
      <w:pPr>
        <w:spacing w:after="0" w:before="0"/>
        <w:ind w:left="357" w:firstLine="720"/>
        <w:jc w:val="both"/>
      </w:pPr>
      <w:r>
        <w:rPr>
          <w:b w:val="0"/>
          <w:i w:val="0"/>
        </w:rPr>
        <w:t xml:space="preserve">Aplikasi dibangun dengan pola </w:t>
      </w:r>
      <w:r>
        <w:rPr>
          <w:b w:val="0"/>
          <w:i/>
        </w:rPr>
        <w:t>Model-View-Controller</w:t>
      </w:r>
      <w:r>
        <w:rPr>
          <w:b w:val="0"/>
          <w:i w:val="0"/>
        </w:rPr>
        <w:t xml:space="preserve"> (MVC) milik Laravel. Permintaan dari peramban melewati </w:t>
      </w:r>
      <w:r>
        <w:rPr>
          <w:b w:val="0"/>
          <w:i/>
        </w:rPr>
        <w:t>routes</w:t>
      </w:r>
      <w:r>
        <w:rPr>
          <w:b w:val="0"/>
          <w:i w:val="0"/>
        </w:rPr>
        <w:t xml:space="preserve"> dan </w:t>
      </w:r>
      <w:r>
        <w:rPr>
          <w:b w:val="0"/>
          <w:i/>
        </w:rPr>
        <w:t>middleware</w:t>
      </w:r>
      <w:r>
        <w:rPr>
          <w:b w:val="0"/>
          <w:i w:val="0"/>
        </w:rPr>
        <w:t xml:space="preserve"> (autentikasi, peran, pembatasan laju), kemudian ditangani oleh </w:t>
      </w:r>
      <w:r>
        <w:rPr>
          <w:b w:val="0"/>
          <w:i/>
        </w:rPr>
        <w:t>controller</w:t>
      </w:r>
      <w:r>
        <w:rPr>
          <w:b w:val="0"/>
          <w:i w:val="0"/>
        </w:rPr>
        <w:t xml:space="preserve">. Aturan hak akses dipusatkan pada </w:t>
      </w:r>
      <w:r>
        <w:rPr>
          <w:b w:val="0"/>
          <w:i/>
        </w:rPr>
        <w:t>Policy</w:t>
      </w:r>
      <w:r>
        <w:rPr>
          <w:b w:val="0"/>
          <w:i w:val="0"/>
        </w:rPr>
        <w:t xml:space="preserve">, sedangkan logika pendaftaran kuota dipisahkan ke dalam </w:t>
      </w:r>
      <w:r>
        <w:rPr>
          <w:b w:val="0"/>
          <w:i/>
        </w:rPr>
        <w:t>service</w:t>
      </w:r>
      <w:r>
        <w:rPr>
          <w:b w:val="0"/>
          <w:i w:val="0"/>
        </w:rPr>
        <w:t xml:space="preserve"> tersendiri (</w:t>
      </w:r>
      <w:r>
        <w:rPr>
          <w:b w:val="0"/>
          <w:i/>
        </w:rPr>
        <w:t>RegistrationService</w:t>
      </w:r>
      <w:r>
        <w:rPr>
          <w:b w:val="0"/>
          <w:i w:val="0"/>
        </w:rPr>
        <w:t xml:space="preserve">). Data disimpan pada MySQL melalui Eloquent ORM, berkas unggahan (foto profil, gambar kegiatan, logo organisasi) disimpan pada </w:t>
      </w:r>
      <w:r>
        <w:rPr>
          <w:b w:val="0"/>
          <w:i/>
        </w:rPr>
        <w:t>storage</w:t>
      </w:r>
      <w:r>
        <w:rPr>
          <w:b w:val="0"/>
          <w:i w:val="0"/>
        </w:rPr>
        <w:t xml:space="preserve"> publik, dan tampilan dirender oleh Blade dengan Tailwind CSS serta Alpine.js untuk interaksi ringan di sisi klien.</w:t>
      </w:r>
    </w:p>
    <w:p>
      <w:pPr>
        <w:keepNext/>
        <w:spacing w:after="40" w:before="120" w:line="240" w:lineRule="auto"/>
        <w:jc w:val="center"/>
      </w:pPr>
      <w:r>
        <w:rPr>
          <w:b/>
          <w:sz w:val="20"/>
        </w:rPr>
        <w:t xml:space="preserve">Tabel 1. </w:t>
      </w:r>
      <w:r>
        <w:rPr>
          <w:b w:val="0"/>
          <w:i w:val="0"/>
          <w:sz w:val="20"/>
        </w:rPr>
        <w:t>Teknologi yang digunakan</w:t>
      </w:r>
    </w:p>
    <w:tbl>
      <w:tblPr>
        <w:tblStyle w:val="TableGrid"/>
        <w:tblW w:type="auto" w:w="0"/>
        <w:jc w:val="center"/>
        <w:tblLayout w:type="fixed"/>
        <w:tblLook w:firstColumn="1" w:firstRow="1" w:lastColumn="0" w:lastRow="0" w:noHBand="0" w:noVBand="1" w:val="04A0"/>
        <w:tblLayout w:type="fixed"/>
      </w:tblPr>
      <w:tblGrid>
        <w:gridCol w:w="2041"/>
        <w:gridCol w:w="2948"/>
        <w:gridCol w:w="4082"/>
      </w:tblGrid>
      <w:tr>
        <w:trPr>
          <w:tblHeader w:val="true"/>
        </w:trPr>
        <w:tc>
          <w:tcPr>
            <w:tcW w:type="dxa" w:w="2041"/>
            <w:shd w:val="clear" w:color="auto" w:fill="F4B183"/>
          </w:tcPr>
          <w:p>
            <w:pPr>
              <w:spacing w:line="240" w:lineRule="auto"/>
            </w:pPr>
            <w:r/>
            <w:r>
              <w:rPr>
                <w:b/>
                <w:sz w:val="20"/>
              </w:rPr>
              <w:t>Lapisan</w:t>
            </w:r>
          </w:p>
        </w:tc>
        <w:tc>
          <w:tcPr>
            <w:tcW w:type="dxa" w:w="2948"/>
            <w:shd w:val="clear" w:color="auto" w:fill="F4B183"/>
          </w:tcPr>
          <w:p>
            <w:pPr>
              <w:spacing w:line="240" w:lineRule="auto"/>
            </w:pPr>
            <w:r/>
            <w:r>
              <w:rPr>
                <w:b/>
                <w:sz w:val="20"/>
              </w:rPr>
              <w:t>Teknologi</w:t>
            </w:r>
          </w:p>
        </w:tc>
        <w:tc>
          <w:tcPr>
            <w:tcW w:type="dxa" w:w="4082"/>
            <w:shd w:val="clear" w:color="auto" w:fill="F4B183"/>
          </w:tcPr>
          <w:p>
            <w:pPr>
              <w:spacing w:line="240" w:lineRule="auto"/>
            </w:pPr>
            <w:r/>
            <w:r>
              <w:rPr>
                <w:b/>
                <w:sz w:val="20"/>
              </w:rPr>
              <w:t>Keterangan</w:t>
            </w:r>
          </w:p>
        </w:tc>
      </w:tr>
      <w:tr>
        <w:tc>
          <w:tcPr>
            <w:tcW w:type="dxa" w:w="2041"/>
          </w:tcPr>
          <w:p>
            <w:pPr>
              <w:spacing w:line="240" w:lineRule="auto"/>
            </w:pPr>
            <w:r/>
            <w:r>
              <w:rPr>
                <w:b w:val="0"/>
                <w:i w:val="0"/>
                <w:sz w:val="20"/>
              </w:rPr>
              <w:t xml:space="preserve">Bahasa &amp; </w:t>
            </w:r>
            <w:r>
              <w:rPr>
                <w:b w:val="0"/>
                <w:i/>
                <w:sz w:val="20"/>
              </w:rPr>
              <w:t>framework</w:t>
            </w:r>
          </w:p>
        </w:tc>
        <w:tc>
          <w:tcPr>
            <w:tcW w:type="dxa" w:w="2948"/>
          </w:tcPr>
          <w:p>
            <w:pPr>
              <w:spacing w:line="240" w:lineRule="auto"/>
            </w:pPr>
            <w:r/>
            <w:r>
              <w:rPr>
                <w:b w:val="0"/>
                <w:i w:val="0"/>
                <w:sz w:val="20"/>
              </w:rPr>
              <w:t>PHP 8.5, Laravel 13.35</w:t>
            </w:r>
          </w:p>
        </w:tc>
        <w:tc>
          <w:tcPr>
            <w:tcW w:type="dxa" w:w="4082"/>
          </w:tcPr>
          <w:p>
            <w:pPr>
              <w:spacing w:line="240" w:lineRule="auto"/>
            </w:pPr>
            <w:r/>
            <w:r>
              <w:rPr>
                <w:b w:val="0"/>
                <w:i w:val="0"/>
                <w:sz w:val="20"/>
              </w:rPr>
              <w:t xml:space="preserve">Pola MVC, Eloquent ORM, </w:t>
            </w:r>
            <w:r>
              <w:rPr>
                <w:b w:val="0"/>
                <w:i/>
                <w:sz w:val="20"/>
              </w:rPr>
              <w:t>Policy</w:t>
            </w:r>
            <w:r>
              <w:rPr>
                <w:b w:val="0"/>
                <w:i w:val="0"/>
                <w:sz w:val="20"/>
              </w:rPr>
              <w:t xml:space="preserve">, </w:t>
            </w:r>
            <w:r>
              <w:rPr>
                <w:b w:val="0"/>
                <w:i/>
                <w:sz w:val="20"/>
              </w:rPr>
              <w:t>Service</w:t>
            </w:r>
          </w:p>
        </w:tc>
      </w:tr>
      <w:tr>
        <w:tc>
          <w:tcPr>
            <w:tcW w:type="dxa" w:w="2041"/>
          </w:tcPr>
          <w:p>
            <w:pPr>
              <w:spacing w:line="240" w:lineRule="auto"/>
            </w:pPr>
            <w:r/>
            <w:r>
              <w:rPr>
                <w:b w:val="0"/>
                <w:i w:val="0"/>
                <w:sz w:val="20"/>
              </w:rPr>
              <w:t>Autentikasi</w:t>
            </w:r>
          </w:p>
        </w:tc>
        <w:tc>
          <w:tcPr>
            <w:tcW w:type="dxa" w:w="2948"/>
          </w:tcPr>
          <w:p>
            <w:pPr>
              <w:spacing w:line="240" w:lineRule="auto"/>
            </w:pPr>
            <w:r/>
            <w:r>
              <w:rPr>
                <w:b w:val="0"/>
                <w:i w:val="0"/>
                <w:sz w:val="20"/>
              </w:rPr>
              <w:t>Laravel Breeze (Blade)</w:t>
            </w:r>
          </w:p>
        </w:tc>
        <w:tc>
          <w:tcPr>
            <w:tcW w:type="dxa" w:w="4082"/>
          </w:tcPr>
          <w:p>
            <w:pPr>
              <w:spacing w:line="240" w:lineRule="auto"/>
            </w:pPr>
            <w:r/>
            <w:r>
              <w:rPr>
                <w:b w:val="0"/>
                <w:i w:val="0"/>
                <w:sz w:val="20"/>
              </w:rPr>
              <w:t>Login, registrasi, reset kata sandi, verifikasi email, profil</w:t>
            </w:r>
          </w:p>
        </w:tc>
      </w:tr>
      <w:tr>
        <w:tc>
          <w:tcPr>
            <w:tcW w:type="dxa" w:w="2041"/>
          </w:tcPr>
          <w:p>
            <w:pPr>
              <w:spacing w:line="240" w:lineRule="auto"/>
            </w:pPr>
            <w:r/>
            <w:r>
              <w:rPr>
                <w:b w:val="0"/>
                <w:i w:val="0"/>
                <w:sz w:val="20"/>
              </w:rPr>
              <w:t>Basis data</w:t>
            </w:r>
          </w:p>
        </w:tc>
        <w:tc>
          <w:tcPr>
            <w:tcW w:type="dxa" w:w="2948"/>
          </w:tcPr>
          <w:p>
            <w:pPr>
              <w:spacing w:line="240" w:lineRule="auto"/>
            </w:pPr>
            <w:r/>
            <w:r>
              <w:rPr>
                <w:b w:val="0"/>
                <w:i w:val="0"/>
                <w:sz w:val="20"/>
              </w:rPr>
              <w:t>MySQL 8.0.44 (MAMP, port 8889)</w:t>
            </w:r>
          </w:p>
        </w:tc>
        <w:tc>
          <w:tcPr>
            <w:tcW w:type="dxa" w:w="4082"/>
          </w:tcPr>
          <w:p>
            <w:pPr>
              <w:spacing w:line="240" w:lineRule="auto"/>
            </w:pPr>
            <w:r/>
            <w:r>
              <w:rPr>
                <w:b w:val="0"/>
                <w:i w:val="0"/>
                <w:sz w:val="20"/>
              </w:rPr>
              <w:t xml:space="preserve">Database </w:t>
            </w:r>
            <w:r>
              <w:rPr>
                <w:rFonts w:ascii="Courier New" w:hAnsi="Courier New" w:eastAsia="Courier New"/>
                <w:b w:val="0"/>
                <w:sz w:val="17"/>
              </w:rPr>
              <w:t>evocare</w:t>
            </w:r>
            <w:r>
              <w:rPr>
                <w:b w:val="0"/>
                <w:i w:val="0"/>
                <w:sz w:val="20"/>
              </w:rPr>
              <w:t xml:space="preserve">, </w:t>
            </w:r>
            <w:r>
              <w:rPr>
                <w:b w:val="0"/>
                <w:i/>
                <w:sz w:val="20"/>
              </w:rPr>
              <w:t>collation</w:t>
            </w:r>
            <w:r>
              <w:rPr>
                <w:b w:val="0"/>
                <w:i w:val="0"/>
                <w:sz w:val="20"/>
              </w:rPr>
              <w:t xml:space="preserve"> utf8mb4</w:t>
            </w:r>
            <w:r>
              <w:rPr>
                <w:b w:val="0"/>
                <w:i/>
                <w:sz w:val="20"/>
              </w:rPr>
              <w:t>unicode</w:t>
            </w:r>
            <w:r>
              <w:rPr>
                <w:b w:val="0"/>
                <w:i w:val="0"/>
                <w:sz w:val="20"/>
              </w:rPr>
              <w:t>ci</w:t>
            </w:r>
          </w:p>
        </w:tc>
      </w:tr>
      <w:tr>
        <w:tc>
          <w:tcPr>
            <w:tcW w:type="dxa" w:w="2041"/>
          </w:tcPr>
          <w:p>
            <w:pPr>
              <w:spacing w:line="240" w:lineRule="auto"/>
            </w:pPr>
            <w:r/>
            <w:r>
              <w:rPr>
                <w:b w:val="0"/>
                <w:i w:val="0"/>
                <w:sz w:val="20"/>
              </w:rPr>
              <w:t>Basis data pengujian</w:t>
            </w:r>
          </w:p>
        </w:tc>
        <w:tc>
          <w:tcPr>
            <w:tcW w:type="dxa" w:w="2948"/>
          </w:tcPr>
          <w:p>
            <w:pPr>
              <w:spacing w:line="240" w:lineRule="auto"/>
            </w:pPr>
            <w:r/>
            <w:r>
              <w:rPr>
                <w:b w:val="0"/>
                <w:i w:val="0"/>
                <w:sz w:val="20"/>
              </w:rPr>
              <w:t xml:space="preserve">SQLite </w:t>
            </w:r>
            <w:r>
              <w:rPr>
                <w:b w:val="0"/>
                <w:i/>
                <w:sz w:val="20"/>
              </w:rPr>
              <w:t>in-memory</w:t>
            </w:r>
          </w:p>
        </w:tc>
        <w:tc>
          <w:tcPr>
            <w:tcW w:type="dxa" w:w="4082"/>
          </w:tcPr>
          <w:p>
            <w:pPr>
              <w:spacing w:line="240" w:lineRule="auto"/>
            </w:pPr>
            <w:r/>
            <w:r>
              <w:rPr>
                <w:b w:val="0"/>
                <w:i w:val="0"/>
                <w:sz w:val="20"/>
              </w:rPr>
              <w:t>Pengujian tidak menyentuh data asli</w:t>
            </w:r>
          </w:p>
        </w:tc>
      </w:tr>
      <w:tr>
        <w:tc>
          <w:tcPr>
            <w:tcW w:type="dxa" w:w="2041"/>
          </w:tcPr>
          <w:p>
            <w:pPr>
              <w:spacing w:line="240" w:lineRule="auto"/>
            </w:pPr>
            <w:r/>
            <w:r>
              <w:rPr>
                <w:b w:val="0"/>
                <w:i w:val="0"/>
                <w:sz w:val="20"/>
              </w:rPr>
              <w:t>Antarmuka</w:t>
            </w:r>
          </w:p>
        </w:tc>
        <w:tc>
          <w:tcPr>
            <w:tcW w:type="dxa" w:w="2948"/>
          </w:tcPr>
          <w:p>
            <w:pPr>
              <w:spacing w:line="240" w:lineRule="auto"/>
            </w:pPr>
            <w:r/>
            <w:r>
              <w:rPr>
                <w:b w:val="0"/>
                <w:i w:val="0"/>
                <w:sz w:val="20"/>
              </w:rPr>
              <w:t>Blade, Tailwind CSS 3, Alpine.js 3</w:t>
            </w:r>
          </w:p>
        </w:tc>
        <w:tc>
          <w:tcPr>
            <w:tcW w:type="dxa" w:w="4082"/>
          </w:tcPr>
          <w:p>
            <w:pPr>
              <w:spacing w:line="240" w:lineRule="auto"/>
            </w:pPr>
            <w:r/>
            <w:r>
              <w:rPr>
                <w:b w:val="0"/>
                <w:i w:val="0"/>
                <w:sz w:val="20"/>
              </w:rPr>
              <w:t>Gaya Eventbrite, responsif, ikon SVG</w:t>
            </w:r>
          </w:p>
        </w:tc>
      </w:tr>
      <w:tr>
        <w:tc>
          <w:tcPr>
            <w:tcW w:type="dxa" w:w="2041"/>
          </w:tcPr>
          <w:p>
            <w:pPr>
              <w:spacing w:line="240" w:lineRule="auto"/>
            </w:pPr>
            <w:r/>
            <w:r>
              <w:rPr>
                <w:b w:val="0"/>
                <w:i/>
                <w:sz w:val="20"/>
              </w:rPr>
              <w:t>Build</w:t>
            </w:r>
            <w:r>
              <w:rPr>
                <w:b w:val="0"/>
                <w:i w:val="0"/>
                <w:sz w:val="20"/>
              </w:rPr>
              <w:t xml:space="preserve"> aset</w:t>
            </w:r>
          </w:p>
        </w:tc>
        <w:tc>
          <w:tcPr>
            <w:tcW w:type="dxa" w:w="2948"/>
          </w:tcPr>
          <w:p>
            <w:pPr>
              <w:spacing w:line="240" w:lineRule="auto"/>
            </w:pPr>
            <w:r/>
            <w:r>
              <w:rPr>
                <w:b w:val="0"/>
                <w:i w:val="0"/>
                <w:sz w:val="20"/>
              </w:rPr>
              <w:t>Vite 8, Node.js 26, npm</w:t>
            </w:r>
          </w:p>
        </w:tc>
        <w:tc>
          <w:tcPr>
            <w:tcW w:type="dxa" w:w="4082"/>
          </w:tcPr>
          <w:p>
            <w:pPr>
              <w:spacing w:line="240" w:lineRule="auto"/>
            </w:pPr>
            <w:r/>
            <w:r>
              <w:rPr>
                <w:rFonts w:ascii="Courier New" w:hAnsi="Courier New" w:eastAsia="Courier New"/>
                <w:b w:val="0"/>
                <w:sz w:val="17"/>
              </w:rPr>
              <w:t>npm run build</w:t>
            </w:r>
          </w:p>
        </w:tc>
      </w:tr>
      <w:tr>
        <w:tc>
          <w:tcPr>
            <w:tcW w:type="dxa" w:w="2041"/>
          </w:tcPr>
          <w:p>
            <w:pPr>
              <w:spacing w:line="240" w:lineRule="auto"/>
            </w:pPr>
            <w:r/>
            <w:r>
              <w:rPr>
                <w:b w:val="0"/>
                <w:i w:val="0"/>
                <w:sz w:val="20"/>
              </w:rPr>
              <w:t>Penyimpanan berkas</w:t>
            </w:r>
          </w:p>
        </w:tc>
        <w:tc>
          <w:tcPr>
            <w:tcW w:type="dxa" w:w="2948"/>
          </w:tcPr>
          <w:p>
            <w:pPr>
              <w:spacing w:line="240" w:lineRule="auto"/>
            </w:pPr>
            <w:r/>
            <w:r>
              <w:rPr>
                <w:b w:val="0"/>
                <w:i w:val="0"/>
                <w:sz w:val="20"/>
              </w:rPr>
              <w:t>Laravel Storage (disk public)</w:t>
            </w:r>
          </w:p>
        </w:tc>
        <w:tc>
          <w:tcPr>
            <w:tcW w:type="dxa" w:w="4082"/>
          </w:tcPr>
          <w:p>
            <w:pPr>
              <w:spacing w:line="240" w:lineRule="auto"/>
            </w:pPr>
            <w:r/>
            <w:r>
              <w:rPr>
                <w:b w:val="0"/>
                <w:i w:val="0"/>
                <w:sz w:val="20"/>
              </w:rPr>
              <w:t>avatars/, events/, organizations/</w:t>
            </w:r>
          </w:p>
        </w:tc>
      </w:tr>
      <w:tr>
        <w:tc>
          <w:tcPr>
            <w:tcW w:type="dxa" w:w="2041"/>
          </w:tcPr>
          <w:p>
            <w:pPr>
              <w:spacing w:line="240" w:lineRule="auto"/>
            </w:pPr>
            <w:r/>
            <w:r>
              <w:rPr>
                <w:b w:val="0"/>
                <w:i/>
                <w:sz w:val="20"/>
              </w:rPr>
              <w:t>Cache</w:t>
            </w:r>
            <w:r>
              <w:rPr>
                <w:b w:val="0"/>
                <w:i w:val="0"/>
                <w:sz w:val="20"/>
              </w:rPr>
              <w:t xml:space="preserve"> &amp; sesi</w:t>
            </w:r>
          </w:p>
        </w:tc>
        <w:tc>
          <w:tcPr>
            <w:tcW w:type="dxa" w:w="2948"/>
          </w:tcPr>
          <w:p>
            <w:pPr>
              <w:spacing w:line="240" w:lineRule="auto"/>
            </w:pPr>
            <w:r/>
            <w:r>
              <w:rPr>
                <w:b w:val="0"/>
                <w:i w:val="0"/>
                <w:sz w:val="20"/>
              </w:rPr>
              <w:t>Driver database</w:t>
            </w:r>
          </w:p>
        </w:tc>
        <w:tc>
          <w:tcPr>
            <w:tcW w:type="dxa" w:w="4082"/>
          </w:tcPr>
          <w:p>
            <w:pPr>
              <w:spacing w:line="240" w:lineRule="auto"/>
            </w:pPr>
            <w:r/>
            <w:r>
              <w:rPr>
                <w:b w:val="0"/>
                <w:i w:val="0"/>
                <w:sz w:val="20"/>
              </w:rPr>
              <w:t xml:space="preserve">Dipakai juga untuk </w:t>
            </w:r>
            <w:r>
              <w:rPr>
                <w:rFonts w:ascii="Courier New" w:hAnsi="Courier New" w:eastAsia="Courier New"/>
                <w:b w:val="0"/>
                <w:sz w:val="17"/>
              </w:rPr>
              <w:t>Cache::lock</w:t>
            </w:r>
            <w:r>
              <w:rPr>
                <w:b w:val="0"/>
                <w:i w:val="0"/>
                <w:sz w:val="20"/>
              </w:rPr>
              <w:t xml:space="preserve"> pendaftaran</w:t>
            </w:r>
          </w:p>
        </w:tc>
      </w:tr>
      <w:tr>
        <w:tc>
          <w:tcPr>
            <w:tcW w:type="dxa" w:w="2041"/>
          </w:tcPr>
          <w:p>
            <w:pPr>
              <w:spacing w:line="240" w:lineRule="auto"/>
            </w:pPr>
            <w:r/>
            <w:r>
              <w:rPr>
                <w:b w:val="0"/>
                <w:i w:val="0"/>
                <w:sz w:val="20"/>
              </w:rPr>
              <w:t>Pengujian</w:t>
            </w:r>
          </w:p>
        </w:tc>
        <w:tc>
          <w:tcPr>
            <w:tcW w:type="dxa" w:w="2948"/>
          </w:tcPr>
          <w:p>
            <w:pPr>
              <w:spacing w:line="240" w:lineRule="auto"/>
            </w:pPr>
            <w:r/>
            <w:r>
              <w:rPr>
                <w:b w:val="0"/>
                <w:i w:val="0"/>
                <w:sz w:val="20"/>
              </w:rPr>
              <w:t>PHPUnit (Feature Test)</w:t>
            </w:r>
          </w:p>
        </w:tc>
        <w:tc>
          <w:tcPr>
            <w:tcW w:type="dxa" w:w="4082"/>
          </w:tcPr>
          <w:p>
            <w:pPr>
              <w:spacing w:line="240" w:lineRule="auto"/>
            </w:pPr>
            <w:r/>
            <w:r>
              <w:rPr>
                <w:b w:val="0"/>
                <w:i w:val="0"/>
                <w:sz w:val="20"/>
              </w:rPr>
              <w:t xml:space="preserve">94 tes, 309 </w:t>
            </w:r>
            <w:r>
              <w:rPr>
                <w:b w:val="0"/>
                <w:i/>
                <w:sz w:val="20"/>
              </w:rPr>
              <w:t>assertion</w:t>
            </w:r>
          </w:p>
        </w:tc>
      </w:tr>
      <w:tr>
        <w:tc>
          <w:tcPr>
            <w:tcW w:type="dxa" w:w="2041"/>
          </w:tcPr>
          <w:p>
            <w:pPr>
              <w:spacing w:line="240" w:lineRule="auto"/>
            </w:pPr>
            <w:r/>
            <w:r>
              <w:rPr>
                <w:b w:val="0"/>
                <w:i w:val="0"/>
                <w:sz w:val="20"/>
              </w:rPr>
              <w:t>Kontrol versi</w:t>
            </w:r>
          </w:p>
        </w:tc>
        <w:tc>
          <w:tcPr>
            <w:tcW w:type="dxa" w:w="2948"/>
          </w:tcPr>
          <w:p>
            <w:pPr>
              <w:spacing w:line="240" w:lineRule="auto"/>
            </w:pPr>
            <w:r/>
            <w:r>
              <w:rPr>
                <w:b w:val="0"/>
                <w:i w:val="0"/>
                <w:sz w:val="20"/>
              </w:rPr>
              <w:t>Git (lokal)</w:t>
            </w:r>
          </w:p>
        </w:tc>
        <w:tc>
          <w:tcPr>
            <w:tcW w:type="dxa" w:w="4082"/>
          </w:tcPr>
          <w:p>
            <w:pPr>
              <w:spacing w:line="240" w:lineRule="auto"/>
            </w:pPr>
            <w:r/>
            <w:r>
              <w:rPr>
                <w:b w:val="0"/>
                <w:i w:val="0"/>
                <w:sz w:val="20"/>
              </w:rPr>
              <w:t xml:space="preserve">14 </w:t>
            </w:r>
            <w:r>
              <w:rPr>
                <w:b w:val="0"/>
                <w:i/>
                <w:sz w:val="20"/>
              </w:rPr>
              <w:t>commit</w:t>
            </w:r>
            <w:r>
              <w:rPr>
                <w:b w:val="0"/>
                <w:i w:val="0"/>
                <w:sz w:val="20"/>
              </w:rPr>
              <w:t xml:space="preserve"> bertahap</w:t>
            </w:r>
          </w:p>
        </w:tc>
      </w:tr>
    </w:tbl>
    <w:p>
      <w:pPr>
        <w:spacing w:line="192" w:lineRule="auto"/>
      </w:pPr>
    </w:p>
    <w:p>
      <w:pPr>
        <w:keepNext/>
        <w:spacing w:before="120" w:line="240" w:lineRule="auto"/>
        <w:jc w:val="center"/>
      </w:pPr>
      <w:r>
        <w:drawing>
          <wp:inline xmlns:a="http://schemas.openxmlformats.org/drawingml/2006/main" xmlns:pic="http://schemas.openxmlformats.org/drawingml/2006/picture">
            <wp:extent cx="5580000" cy="3818147"/>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580000" cy="3818147"/>
                    </a:xfrm>
                    <a:prstGeom prst="rect"/>
                  </pic:spPr>
                </pic:pic>
              </a:graphicData>
            </a:graphic>
          </wp:inline>
        </w:drawing>
      </w:r>
    </w:p>
    <w:p>
      <w:pPr>
        <w:spacing w:after="160" w:before="0" w:line="240" w:lineRule="auto"/>
        <w:jc w:val="center"/>
      </w:pPr>
      <w:r>
        <w:rPr>
          <w:b/>
          <w:sz w:val="20"/>
        </w:rPr>
        <w:t xml:space="preserve">Gambar 1. </w:t>
      </w:r>
      <w:r>
        <w:rPr>
          <w:b w:val="0"/>
          <w:i w:val="0"/>
          <w:sz w:val="20"/>
        </w:rPr>
        <w:t>Arsitektur sistem EvoCare</w:t>
      </w:r>
    </w:p>
    <w:p>
      <w:pPr>
        <w:tabs>
          <w:tab w:pos="357" w:val="left"/>
        </w:tabs>
        <w:spacing w:after="0" w:before="120"/>
        <w:ind w:left="357" w:hanging="357"/>
        <w:jc w:val="both"/>
      </w:pPr>
      <w:r>
        <w:rPr>
          <w:b/>
        </w:rPr>
        <w:t>e.</w:t>
        <w:tab/>
      </w:r>
      <w:r>
        <w:rPr>
          <w:b/>
        </w:rPr>
        <w:t>DIAGRAM:</w:t>
      </w:r>
    </w:p>
    <w:p>
      <w:pPr>
        <w:spacing w:after="0" w:before="0"/>
        <w:ind w:left="357" w:firstLine="720"/>
        <w:jc w:val="both"/>
      </w:pPr>
      <w:r>
        <w:rPr>
          <w:b w:val="0"/>
          <w:i w:val="0"/>
        </w:rPr>
        <w:t xml:space="preserve">Diagram pada progress sebelumnya diperbarui agar sesuai dengan aplikasi yang telah dibangun. Diagram </w:t>
      </w:r>
      <w:r>
        <w:rPr>
          <w:b w:val="0"/>
          <w:i/>
        </w:rPr>
        <w:t>use case</w:t>
      </w:r>
      <w:r>
        <w:rPr>
          <w:b w:val="0"/>
          <w:i w:val="0"/>
        </w:rPr>
        <w:t xml:space="preserve"> menggambarkan interaksi tiga aktor, diagram aktivitas pendaftaran menunjukkan mekanisme penguncian kuota, diagram alur verifikasi organisasi menunjukkan proses hingga penyelenggara dapat mempublikasikan kegiatan, dan diagram Agile menggambarkan siklus Scrum serta linimasa sprint pengembangan.</w:t>
      </w:r>
    </w:p>
    <w:p>
      <w:pPr>
        <w:keepNext/>
        <w:spacing w:before="120" w:line="240" w:lineRule="auto"/>
        <w:jc w:val="center"/>
      </w:pPr>
      <w:r>
        <w:drawing>
          <wp:inline xmlns:a="http://schemas.openxmlformats.org/drawingml/2006/main" xmlns:pic="http://schemas.openxmlformats.org/drawingml/2006/picture">
            <wp:extent cx="5580000" cy="4968158"/>
            <wp:docPr id="2" name="Picture 2"/>
            <wp:cNvGraphicFramePr>
              <a:graphicFrameLocks noChangeAspect="1"/>
            </wp:cNvGraphicFramePr>
            <a:graphic>
              <a:graphicData uri="http://schemas.openxmlformats.org/drawingml/2006/picture">
                <pic:pic>
                  <pic:nvPicPr>
                    <pic:cNvPr id="0" name="usecase_evocare.png"/>
                    <pic:cNvPicPr/>
                  </pic:nvPicPr>
                  <pic:blipFill>
                    <a:blip r:embed="rId11"/>
                    <a:stretch>
                      <a:fillRect/>
                    </a:stretch>
                  </pic:blipFill>
                  <pic:spPr>
                    <a:xfrm>
                      <a:off x="0" y="0"/>
                      <a:ext cx="5580000" cy="4968158"/>
                    </a:xfrm>
                    <a:prstGeom prst="rect"/>
                  </pic:spPr>
                </pic:pic>
              </a:graphicData>
            </a:graphic>
          </wp:inline>
        </w:drawing>
      </w:r>
    </w:p>
    <w:p>
      <w:pPr>
        <w:spacing w:after="160" w:before="0" w:line="240" w:lineRule="auto"/>
        <w:jc w:val="center"/>
      </w:pPr>
      <w:r>
        <w:rPr>
          <w:b/>
          <w:sz w:val="20"/>
        </w:rPr>
        <w:t xml:space="preserve">Gambar 2. </w:t>
      </w:r>
      <w:r>
        <w:rPr>
          <w:b w:val="0"/>
          <w:i w:val="0"/>
          <w:sz w:val="20"/>
        </w:rPr>
        <w:t xml:space="preserve">Diagram </w:t>
      </w:r>
      <w:r>
        <w:rPr>
          <w:b w:val="0"/>
          <w:i/>
          <w:sz w:val="20"/>
        </w:rPr>
        <w:t>use case</w:t>
      </w:r>
      <w:r>
        <w:rPr>
          <w:b w:val="0"/>
          <w:i w:val="0"/>
          <w:sz w:val="20"/>
        </w:rPr>
        <w:t xml:space="preserve"> EvoCare (notasi UML)</w:t>
      </w:r>
    </w:p>
    <w:p>
      <w:pPr>
        <w:keepNext/>
        <w:spacing w:before="120" w:line="240" w:lineRule="auto"/>
        <w:jc w:val="center"/>
      </w:pPr>
      <w:r>
        <w:drawing>
          <wp:inline xmlns:a="http://schemas.openxmlformats.org/drawingml/2006/main" xmlns:pic="http://schemas.openxmlformats.org/drawingml/2006/picture">
            <wp:extent cx="3420000" cy="6320539"/>
            <wp:docPr id="3" name="Picture 3"/>
            <wp:cNvGraphicFramePr>
              <a:graphicFrameLocks noChangeAspect="1"/>
            </wp:cNvGraphicFramePr>
            <a:graphic>
              <a:graphicData uri="http://schemas.openxmlformats.org/drawingml/2006/picture">
                <pic:pic>
                  <pic:nvPicPr>
                    <pic:cNvPr id="0" name="regflow.png"/>
                    <pic:cNvPicPr/>
                  </pic:nvPicPr>
                  <pic:blipFill>
                    <a:blip r:embed="rId12"/>
                    <a:stretch>
                      <a:fillRect/>
                    </a:stretch>
                  </pic:blipFill>
                  <pic:spPr>
                    <a:xfrm>
                      <a:off x="0" y="0"/>
                      <a:ext cx="3420000" cy="6320539"/>
                    </a:xfrm>
                    <a:prstGeom prst="rect"/>
                  </pic:spPr>
                </pic:pic>
              </a:graphicData>
            </a:graphic>
          </wp:inline>
        </w:drawing>
      </w:r>
    </w:p>
    <w:p>
      <w:pPr>
        <w:spacing w:after="160" w:before="0" w:line="240" w:lineRule="auto"/>
        <w:jc w:val="center"/>
      </w:pPr>
      <w:r>
        <w:rPr>
          <w:b/>
          <w:sz w:val="20"/>
        </w:rPr>
        <w:t xml:space="preserve">Gambar 3. </w:t>
      </w:r>
      <w:r>
        <w:rPr>
          <w:b w:val="0"/>
          <w:i w:val="0"/>
          <w:sz w:val="20"/>
        </w:rPr>
        <w:t>Diagram aktivitas pendaftaran kegiatan dengan penguncian kuota (</w:t>
      </w:r>
      <w:r>
        <w:rPr>
          <w:b w:val="0"/>
          <w:i/>
          <w:sz w:val="20"/>
        </w:rPr>
        <w:t>race-safe</w:t>
      </w:r>
      <w:r>
        <w:rPr>
          <w:b w:val="0"/>
          <w:i w:val="0"/>
          <w:sz w:val="20"/>
        </w:rPr>
        <w:t>)</w:t>
      </w:r>
    </w:p>
    <w:p>
      <w:pPr>
        <w:spacing w:after="0" w:before="0"/>
        <w:ind w:left="357" w:firstLine="720"/>
        <w:jc w:val="both"/>
      </w:pPr>
      <w:r>
        <w:rPr>
          <w:b w:val="0"/>
          <w:i w:val="0"/>
        </w:rPr>
        <w:t xml:space="preserve">Penguncian dilakukan dua lapis: </w:t>
      </w:r>
      <w:r>
        <w:rPr>
          <w:rFonts w:ascii="Courier New" w:hAnsi="Courier New" w:eastAsia="Courier New"/>
          <w:b w:val="0"/>
          <w:sz w:val="21"/>
        </w:rPr>
        <w:t>Cache::lock</w:t>
      </w:r>
      <w:r>
        <w:rPr>
          <w:b w:val="0"/>
          <w:i w:val="0"/>
        </w:rPr>
        <w:t xml:space="preserve"> memastikan hanya satu proses yang menghitung kuota suatu kegiatan pada satu waktu, sedangkan </w:t>
      </w:r>
      <w:r>
        <w:rPr>
          <w:rFonts w:ascii="Courier New" w:hAnsi="Courier New" w:eastAsia="Courier New"/>
          <w:b w:val="0"/>
          <w:sz w:val="21"/>
        </w:rPr>
        <w:t>lockForUpdate</w:t>
      </w:r>
      <w:r>
        <w:rPr>
          <w:b w:val="0"/>
          <w:i w:val="0"/>
        </w:rPr>
        <w:t xml:space="preserve"> di dalam transaksi basis data menjadi pengaman tambahan di tingkat MySQL. Indeks unik (</w:t>
      </w:r>
      <w:r>
        <w:rPr>
          <w:rFonts w:ascii="Courier New" w:hAnsi="Courier New" w:eastAsia="Courier New"/>
          <w:b w:val="0"/>
          <w:sz w:val="21"/>
        </w:rPr>
        <w:t>user_id</w:t>
      </w:r>
      <w:r>
        <w:rPr>
          <w:b w:val="0"/>
          <w:i w:val="0"/>
        </w:rPr>
        <w:t xml:space="preserve">, </w:t>
      </w:r>
      <w:r>
        <w:rPr>
          <w:rFonts w:ascii="Courier New" w:hAnsi="Courier New" w:eastAsia="Courier New"/>
          <w:b w:val="0"/>
          <w:sz w:val="21"/>
        </w:rPr>
        <w:t>event_id</w:t>
      </w:r>
      <w:r>
        <w:rPr>
          <w:b w:val="0"/>
          <w:i w:val="0"/>
        </w:rPr>
        <w:t>) mencegah pendaftaran ganda.</w:t>
      </w:r>
    </w:p>
    <w:p>
      <w:pPr>
        <w:keepNext/>
        <w:spacing w:before="120" w:line="240" w:lineRule="auto"/>
        <w:jc w:val="center"/>
      </w:pPr>
      <w:r>
        <w:drawing>
          <wp:inline xmlns:a="http://schemas.openxmlformats.org/drawingml/2006/main" xmlns:pic="http://schemas.openxmlformats.org/drawingml/2006/picture">
            <wp:extent cx="3780000" cy="3813085"/>
            <wp:docPr id="4" name="Picture 4"/>
            <wp:cNvGraphicFramePr>
              <a:graphicFrameLocks noChangeAspect="1"/>
            </wp:cNvGraphicFramePr>
            <a:graphic>
              <a:graphicData uri="http://schemas.openxmlformats.org/drawingml/2006/picture">
                <pic:pic>
                  <pic:nvPicPr>
                    <pic:cNvPr id="0" name="orgflow.png"/>
                    <pic:cNvPicPr/>
                  </pic:nvPicPr>
                  <pic:blipFill>
                    <a:blip r:embed="rId13"/>
                    <a:stretch>
                      <a:fillRect/>
                    </a:stretch>
                  </pic:blipFill>
                  <pic:spPr>
                    <a:xfrm>
                      <a:off x="0" y="0"/>
                      <a:ext cx="3780000" cy="3813085"/>
                    </a:xfrm>
                    <a:prstGeom prst="rect"/>
                  </pic:spPr>
                </pic:pic>
              </a:graphicData>
            </a:graphic>
          </wp:inline>
        </w:drawing>
      </w:r>
    </w:p>
    <w:p>
      <w:pPr>
        <w:spacing w:after="160" w:before="0" w:line="240" w:lineRule="auto"/>
        <w:jc w:val="center"/>
      </w:pPr>
      <w:r>
        <w:rPr>
          <w:b/>
          <w:sz w:val="20"/>
        </w:rPr>
        <w:t xml:space="preserve">Gambar 4. </w:t>
      </w:r>
      <w:r>
        <w:rPr>
          <w:b w:val="0"/>
          <w:i w:val="0"/>
          <w:sz w:val="20"/>
        </w:rPr>
        <w:t>Diagram alur pendaftaran dan verifikasi organisasi penyelenggara</w:t>
      </w:r>
    </w:p>
    <w:p>
      <w:pPr>
        <w:spacing w:after="0" w:before="0"/>
        <w:ind w:left="357" w:firstLine="720"/>
        <w:jc w:val="both"/>
      </w:pPr>
      <w:r>
        <w:rPr>
          <w:b w:val="0"/>
          <w:i w:val="0"/>
        </w:rPr>
        <w:t xml:space="preserve">Proses pengembangan menggunakan kerangka kerja Agile (Scrum). Setiap sprint diawali Sprint Planning dari Product Backlog, dikerjakan dengan sinkronisasi harian, dan menghasilkan Increment berupa fitur yang telah lulus pengujian. Linimasa sprint disusun berdasarkan riwayat </w:t>
      </w:r>
      <w:r>
        <w:rPr>
          <w:b w:val="0"/>
          <w:i/>
        </w:rPr>
        <w:t>commit</w:t>
      </w:r>
      <w:r>
        <w:rPr>
          <w:b w:val="0"/>
          <w:i w:val="0"/>
        </w:rPr>
        <w:t xml:space="preserve"> Git: Sprint 1 (MVP), Sprint 2 (antarmuka dan pengalaman pengguna), Sprint 3 (migrasi MySQL, gambar kegiatan, verifikasi organisasi, dan perbaikan </w:t>
      </w:r>
      <w:r>
        <w:rPr>
          <w:b w:val="0"/>
          <w:i/>
        </w:rPr>
        <w:t>bug</w:t>
      </w:r>
      <w:r>
        <w:rPr>
          <w:b w:val="0"/>
          <w:i w:val="0"/>
        </w:rPr>
        <w:t>), serta Sprint 4 dan seterusnya sesuai target pada bagian j. Pembagian peran Product Owner dan Scrum Master ditentukan oleh kelompok.</w:t>
      </w:r>
    </w:p>
    <w:p>
      <w:pPr>
        <w:keepNext/>
        <w:spacing w:before="120" w:line="240" w:lineRule="auto"/>
        <w:jc w:val="center"/>
      </w:pPr>
      <w:r>
        <w:drawing>
          <wp:inline xmlns:a="http://schemas.openxmlformats.org/drawingml/2006/main" xmlns:pic="http://schemas.openxmlformats.org/drawingml/2006/picture">
            <wp:extent cx="5760000" cy="4056000"/>
            <wp:docPr id="5" name="Picture 5"/>
            <wp:cNvGraphicFramePr>
              <a:graphicFrameLocks noChangeAspect="1"/>
            </wp:cNvGraphicFramePr>
            <a:graphic>
              <a:graphicData uri="http://schemas.openxmlformats.org/drawingml/2006/picture">
                <pic:pic>
                  <pic:nvPicPr>
                    <pic:cNvPr id="0" name="agile_evocare.png"/>
                    <pic:cNvPicPr/>
                  </pic:nvPicPr>
                  <pic:blipFill>
                    <a:blip r:embed="rId14"/>
                    <a:stretch>
                      <a:fillRect/>
                    </a:stretch>
                  </pic:blipFill>
                  <pic:spPr>
                    <a:xfrm>
                      <a:off x="0" y="0"/>
                      <a:ext cx="5760000" cy="4056000"/>
                    </a:xfrm>
                    <a:prstGeom prst="rect"/>
                  </pic:spPr>
                </pic:pic>
              </a:graphicData>
            </a:graphic>
          </wp:inline>
        </w:drawing>
      </w:r>
    </w:p>
    <w:p>
      <w:pPr>
        <w:spacing w:after="160" w:before="0" w:line="240" w:lineRule="auto"/>
        <w:jc w:val="center"/>
      </w:pPr>
      <w:r>
        <w:rPr>
          <w:b/>
          <w:sz w:val="20"/>
        </w:rPr>
        <w:t xml:space="preserve">Gambar 5. </w:t>
      </w:r>
      <w:r>
        <w:rPr>
          <w:b w:val="0"/>
          <w:i w:val="0"/>
          <w:sz w:val="20"/>
        </w:rPr>
        <w:t>Diagram Agile (Scrum) dan linimasa sprint pengembangan EvoCare</w:t>
      </w:r>
    </w:p>
    <w:p>
      <w:pPr>
        <w:spacing w:after="0" w:before="0"/>
        <w:ind w:left="357" w:firstLine="720"/>
        <w:jc w:val="both"/>
      </w:pPr>
      <w:r>
        <w:rPr>
          <w:b w:val="0"/>
          <w:i w:val="0"/>
        </w:rPr>
        <w:t>Diagram aktivitas UML berikut disusun berdasarkan perilaku aplikasi yang sebenarnya (</w:t>
      </w:r>
      <w:r>
        <w:rPr>
          <w:b w:val="0"/>
          <w:i/>
        </w:rPr>
        <w:t>routes</w:t>
      </w:r>
      <w:r>
        <w:rPr>
          <w:b w:val="0"/>
          <w:i w:val="0"/>
        </w:rPr>
        <w:t xml:space="preserve">, </w:t>
      </w:r>
      <w:r>
        <w:rPr>
          <w:b w:val="0"/>
          <w:i/>
        </w:rPr>
        <w:t>controller</w:t>
      </w:r>
      <w:r>
        <w:rPr>
          <w:b w:val="0"/>
          <w:i w:val="0"/>
        </w:rPr>
        <w:t xml:space="preserve">, </w:t>
      </w:r>
      <w:r>
        <w:rPr>
          <w:b w:val="0"/>
          <w:i/>
        </w:rPr>
        <w:t>policy</w:t>
      </w:r>
      <w:r>
        <w:rPr>
          <w:b w:val="0"/>
          <w:i w:val="0"/>
        </w:rPr>
        <w:t xml:space="preserve">, dan </w:t>
      </w:r>
      <w:r>
        <w:rPr>
          <w:b w:val="0"/>
          <w:i/>
        </w:rPr>
        <w:t>service</w:t>
      </w:r>
      <w:r>
        <w:rPr>
          <w:b w:val="0"/>
          <w:i w:val="0"/>
        </w:rPr>
        <w:t xml:space="preserve">). Diagram dibagi ke dalam </w:t>
      </w:r>
      <w:r>
        <w:rPr>
          <w:b w:val="0"/>
          <w:i/>
        </w:rPr>
        <w:t>swimlane</w:t>
      </w:r>
      <w:r>
        <w:rPr>
          <w:b w:val="0"/>
          <w:i w:val="0"/>
        </w:rPr>
        <w:t xml:space="preserve"> Pengguna (Tamu/User), Penyelenggara, Admin, dan Sistem, menggunakan simpul awal/akhir, aksi, keputusan dengan </w:t>
      </w:r>
      <w:r>
        <w:rPr>
          <w:b w:val="0"/>
          <w:i/>
        </w:rPr>
        <w:t>guard</w:t>
      </w:r>
      <w:r>
        <w:rPr>
          <w:b w:val="0"/>
          <w:i w:val="0"/>
        </w:rPr>
        <w:t xml:space="preserve">, serta </w:t>
      </w:r>
      <w:r>
        <w:rPr>
          <w:b w:val="0"/>
          <w:i/>
        </w:rPr>
        <w:t>fork/join</w:t>
      </w:r>
      <w:r>
        <w:rPr>
          <w:b w:val="0"/>
          <w:i w:val="0"/>
        </w:rPr>
        <w:t xml:space="preserve"> untuk aktivitas paralel. Diagram keseluruhan menunjukkan hubungan antarmodul (lingkaran M berarti kembali ke menu utama); rincian tiap modul disajikan pada diagram terpisah agar mudah dibaca.</w:t>
      </w:r>
    </w:p>
    <w:p>
      <w:pPr>
        <w:keepNext/>
        <w:spacing w:before="120" w:line="240" w:lineRule="auto"/>
        <w:jc w:val="center"/>
      </w:pPr>
      <w:r>
        <w:drawing>
          <wp:inline xmlns:a="http://schemas.openxmlformats.org/drawingml/2006/main" xmlns:pic="http://schemas.openxmlformats.org/drawingml/2006/picture">
            <wp:extent cx="5760000" cy="6663587"/>
            <wp:docPr id="6" name="Picture 6"/>
            <wp:cNvGraphicFramePr>
              <a:graphicFrameLocks noChangeAspect="1"/>
            </wp:cNvGraphicFramePr>
            <a:graphic>
              <a:graphicData uri="http://schemas.openxmlformats.org/drawingml/2006/picture">
                <pic:pic>
                  <pic:nvPicPr>
                    <pic:cNvPr id="0" name="activity_full.png"/>
                    <pic:cNvPicPr/>
                  </pic:nvPicPr>
                  <pic:blipFill>
                    <a:blip r:embed="rId15"/>
                    <a:stretch>
                      <a:fillRect/>
                    </a:stretch>
                  </pic:blipFill>
                  <pic:spPr>
                    <a:xfrm>
                      <a:off x="0" y="0"/>
                      <a:ext cx="5760000" cy="6663587"/>
                    </a:xfrm>
                    <a:prstGeom prst="rect"/>
                  </pic:spPr>
                </pic:pic>
              </a:graphicData>
            </a:graphic>
          </wp:inline>
        </w:drawing>
      </w:r>
    </w:p>
    <w:p>
      <w:pPr>
        <w:spacing w:after="160" w:before="0" w:line="240" w:lineRule="auto"/>
        <w:jc w:val="center"/>
      </w:pPr>
      <w:r>
        <w:rPr>
          <w:b/>
          <w:sz w:val="20"/>
        </w:rPr>
        <w:t xml:space="preserve">Gambar 6. </w:t>
      </w:r>
      <w:r>
        <w:rPr>
          <w:b w:val="0"/>
          <w:i w:val="0"/>
          <w:sz w:val="20"/>
        </w:rPr>
        <w:t>Diagram aktivitas keseluruhan sistem EvoCare</w:t>
      </w:r>
    </w:p>
    <w:p>
      <w:pPr>
        <w:keepNext/>
        <w:spacing w:before="120" w:line="240" w:lineRule="auto"/>
        <w:jc w:val="center"/>
      </w:pPr>
      <w:r>
        <w:drawing>
          <wp:inline xmlns:a="http://schemas.openxmlformats.org/drawingml/2006/main" xmlns:pic="http://schemas.openxmlformats.org/drawingml/2006/picture">
            <wp:extent cx="4680000" cy="4704186"/>
            <wp:docPr id="7" name="Picture 7"/>
            <wp:cNvGraphicFramePr>
              <a:graphicFrameLocks noChangeAspect="1"/>
            </wp:cNvGraphicFramePr>
            <a:graphic>
              <a:graphicData uri="http://schemas.openxmlformats.org/drawingml/2006/picture">
                <pic:pic>
                  <pic:nvPicPr>
                    <pic:cNvPr id="0" name="activity_1_auth.png"/>
                    <pic:cNvPicPr/>
                  </pic:nvPicPr>
                  <pic:blipFill>
                    <a:blip r:embed="rId16"/>
                    <a:stretch>
                      <a:fillRect/>
                    </a:stretch>
                  </pic:blipFill>
                  <pic:spPr>
                    <a:xfrm>
                      <a:off x="0" y="0"/>
                      <a:ext cx="4680000" cy="4704186"/>
                    </a:xfrm>
                    <a:prstGeom prst="rect"/>
                  </pic:spPr>
                </pic:pic>
              </a:graphicData>
            </a:graphic>
          </wp:inline>
        </w:drawing>
      </w:r>
    </w:p>
    <w:p>
      <w:pPr>
        <w:spacing w:after="160" w:before="0" w:line="240" w:lineRule="auto"/>
        <w:jc w:val="center"/>
      </w:pPr>
      <w:r>
        <w:rPr>
          <w:b/>
          <w:sz w:val="20"/>
        </w:rPr>
        <w:t xml:space="preserve">Gambar 7. </w:t>
      </w:r>
      <w:r>
        <w:rPr>
          <w:b w:val="0"/>
          <w:i w:val="0"/>
          <w:sz w:val="20"/>
        </w:rPr>
        <w:t>Diagram aktivitas 1: registrasi, login (termasuk gagal login), dan logout</w:t>
      </w:r>
    </w:p>
    <w:p>
      <w:pPr>
        <w:keepNext/>
        <w:spacing w:before="120" w:line="240" w:lineRule="auto"/>
        <w:jc w:val="center"/>
      </w:pPr>
      <w:r>
        <w:drawing>
          <wp:inline xmlns:a="http://schemas.openxmlformats.org/drawingml/2006/main" xmlns:pic="http://schemas.openxmlformats.org/drawingml/2006/picture">
            <wp:extent cx="3708000" cy="7876648"/>
            <wp:docPr id="8" name="Picture 8"/>
            <wp:cNvGraphicFramePr>
              <a:graphicFrameLocks noChangeAspect="1"/>
            </wp:cNvGraphicFramePr>
            <a:graphic>
              <a:graphicData uri="http://schemas.openxmlformats.org/drawingml/2006/picture">
                <pic:pic>
                  <pic:nvPicPr>
                    <pic:cNvPr id="0" name="activity_pendaftaran_kegiatan.png"/>
                    <pic:cNvPicPr/>
                  </pic:nvPicPr>
                  <pic:blipFill>
                    <a:blip r:embed="rId17"/>
                    <a:stretch>
                      <a:fillRect/>
                    </a:stretch>
                  </pic:blipFill>
                  <pic:spPr>
                    <a:xfrm>
                      <a:off x="0" y="0"/>
                      <a:ext cx="3708000" cy="7876648"/>
                    </a:xfrm>
                    <a:prstGeom prst="rect"/>
                  </pic:spPr>
                </pic:pic>
              </a:graphicData>
            </a:graphic>
          </wp:inline>
        </w:drawing>
      </w:r>
    </w:p>
    <w:p>
      <w:pPr>
        <w:spacing w:after="160" w:before="0" w:line="240" w:lineRule="auto"/>
        <w:jc w:val="center"/>
      </w:pPr>
      <w:r>
        <w:rPr>
          <w:b/>
          <w:sz w:val="20"/>
        </w:rPr>
        <w:t xml:space="preserve">Gambar 8. </w:t>
      </w:r>
      <w:r>
        <w:rPr>
          <w:b w:val="0"/>
          <w:i w:val="0"/>
          <w:sz w:val="20"/>
        </w:rPr>
        <w:t>Diagram aktivitas 2: pendaftaran kegiatan (cek login, validasi, penguncian, cek status, duplikasi, dan kuota)</w:t>
      </w:r>
    </w:p>
    <w:p>
      <w:pPr>
        <w:keepNext/>
        <w:spacing w:before="120" w:line="240" w:lineRule="auto"/>
        <w:jc w:val="center"/>
      </w:pPr>
      <w:r>
        <w:drawing>
          <wp:inline xmlns:a="http://schemas.openxmlformats.org/drawingml/2006/main" xmlns:pic="http://schemas.openxmlformats.org/drawingml/2006/picture">
            <wp:extent cx="4680000" cy="4598270"/>
            <wp:docPr id="9" name="Picture 9"/>
            <wp:cNvGraphicFramePr>
              <a:graphicFrameLocks noChangeAspect="1"/>
            </wp:cNvGraphicFramePr>
            <a:graphic>
              <a:graphicData uri="http://schemas.openxmlformats.org/drawingml/2006/picture">
                <pic:pic>
                  <pic:nvPicPr>
                    <pic:cNvPr id="0" name="activity_3_pendaftaran_profil.png"/>
                    <pic:cNvPicPr/>
                  </pic:nvPicPr>
                  <pic:blipFill>
                    <a:blip r:embed="rId18"/>
                    <a:stretch>
                      <a:fillRect/>
                    </a:stretch>
                  </pic:blipFill>
                  <pic:spPr>
                    <a:xfrm>
                      <a:off x="0" y="0"/>
                      <a:ext cx="4680000" cy="4598270"/>
                    </a:xfrm>
                    <a:prstGeom prst="rect"/>
                  </pic:spPr>
                </pic:pic>
              </a:graphicData>
            </a:graphic>
          </wp:inline>
        </w:drawing>
      </w:r>
    </w:p>
    <w:p>
      <w:pPr>
        <w:spacing w:after="160" w:before="0" w:line="240" w:lineRule="auto"/>
        <w:jc w:val="center"/>
      </w:pPr>
      <w:r>
        <w:rPr>
          <w:b/>
          <w:sz w:val="20"/>
        </w:rPr>
        <w:t xml:space="preserve">Gambar 9. </w:t>
      </w:r>
      <w:r>
        <w:rPr>
          <w:b w:val="0"/>
          <w:i w:val="0"/>
          <w:sz w:val="20"/>
        </w:rPr>
        <w:t>Diagram aktivitas 3: Pendaftaran Saya, pembatalan, serta profil dan foto (validasi 2 MB/format)</w:t>
      </w:r>
    </w:p>
    <w:p>
      <w:pPr>
        <w:keepNext/>
        <w:spacing w:before="120" w:line="240" w:lineRule="auto"/>
        <w:jc w:val="center"/>
      </w:pPr>
      <w:r>
        <w:drawing>
          <wp:inline xmlns:a="http://schemas.openxmlformats.org/drawingml/2006/main" xmlns:pic="http://schemas.openxmlformats.org/drawingml/2006/picture">
            <wp:extent cx="5040000" cy="5102321"/>
            <wp:docPr id="10" name="Picture 10"/>
            <wp:cNvGraphicFramePr>
              <a:graphicFrameLocks noChangeAspect="1"/>
            </wp:cNvGraphicFramePr>
            <a:graphic>
              <a:graphicData uri="http://schemas.openxmlformats.org/drawingml/2006/picture">
                <pic:pic>
                  <pic:nvPicPr>
                    <pic:cNvPr id="0" name="activity_4_organisasi.png"/>
                    <pic:cNvPicPr/>
                  </pic:nvPicPr>
                  <pic:blipFill>
                    <a:blip r:embed="rId19"/>
                    <a:stretch>
                      <a:fillRect/>
                    </a:stretch>
                  </pic:blipFill>
                  <pic:spPr>
                    <a:xfrm>
                      <a:off x="0" y="0"/>
                      <a:ext cx="5040000" cy="5102321"/>
                    </a:xfrm>
                    <a:prstGeom prst="rect"/>
                  </pic:spPr>
                </pic:pic>
              </a:graphicData>
            </a:graphic>
          </wp:inline>
        </w:drawing>
      </w:r>
    </w:p>
    <w:p>
      <w:pPr>
        <w:spacing w:after="160" w:before="0" w:line="240" w:lineRule="auto"/>
        <w:jc w:val="center"/>
      </w:pPr>
      <w:r>
        <w:rPr>
          <w:b/>
          <w:sz w:val="20"/>
        </w:rPr>
        <w:t xml:space="preserve">Gambar 10. </w:t>
      </w:r>
      <w:r>
        <w:rPr>
          <w:b w:val="0"/>
          <w:i w:val="0"/>
          <w:sz w:val="20"/>
        </w:rPr>
        <w:t>Diagram aktivitas 4: pendaftaran dan verifikasi organisasi penyelenggara</w:t>
      </w:r>
    </w:p>
    <w:p>
      <w:pPr>
        <w:keepNext/>
        <w:spacing w:before="120" w:line="240" w:lineRule="auto"/>
        <w:jc w:val="center"/>
      </w:pPr>
      <w:r>
        <w:drawing>
          <wp:inline xmlns:a="http://schemas.openxmlformats.org/drawingml/2006/main" xmlns:pic="http://schemas.openxmlformats.org/drawingml/2006/picture">
            <wp:extent cx="3960000" cy="6082168"/>
            <wp:docPr id="11" name="Picture 11"/>
            <wp:cNvGraphicFramePr>
              <a:graphicFrameLocks noChangeAspect="1"/>
            </wp:cNvGraphicFramePr>
            <a:graphic>
              <a:graphicData uri="http://schemas.openxmlformats.org/drawingml/2006/picture">
                <pic:pic>
                  <pic:nvPicPr>
                    <pic:cNvPr id="0" name="activity_5_kegiatan.png"/>
                    <pic:cNvPicPr/>
                  </pic:nvPicPr>
                  <pic:blipFill>
                    <a:blip r:embed="rId20"/>
                    <a:stretch>
                      <a:fillRect/>
                    </a:stretch>
                  </pic:blipFill>
                  <pic:spPr>
                    <a:xfrm>
                      <a:off x="0" y="0"/>
                      <a:ext cx="3960000" cy="6082168"/>
                    </a:xfrm>
                    <a:prstGeom prst="rect"/>
                  </pic:spPr>
                </pic:pic>
              </a:graphicData>
            </a:graphic>
          </wp:inline>
        </w:drawing>
      </w:r>
    </w:p>
    <w:p>
      <w:pPr>
        <w:spacing w:after="160" w:before="0" w:line="240" w:lineRule="auto"/>
        <w:jc w:val="center"/>
      </w:pPr>
      <w:r>
        <w:rPr>
          <w:b/>
          <w:sz w:val="20"/>
        </w:rPr>
        <w:t xml:space="preserve">Gambar 11. </w:t>
      </w:r>
      <w:r>
        <w:rPr>
          <w:b w:val="0"/>
          <w:i w:val="0"/>
          <w:sz w:val="20"/>
        </w:rPr>
        <w:t>Diagram aktivitas 5: buat/ubah/hapus kegiatan dan lihat pendaftar</w:t>
      </w:r>
    </w:p>
    <w:p>
      <w:pPr>
        <w:keepNext/>
        <w:spacing w:before="120" w:line="240" w:lineRule="auto"/>
        <w:jc w:val="center"/>
      </w:pPr>
      <w:r>
        <w:drawing>
          <wp:inline xmlns:a="http://schemas.openxmlformats.org/drawingml/2006/main" xmlns:pic="http://schemas.openxmlformats.org/drawingml/2006/picture">
            <wp:extent cx="4680000" cy="4184686"/>
            <wp:docPr id="12" name="Picture 12"/>
            <wp:cNvGraphicFramePr>
              <a:graphicFrameLocks noChangeAspect="1"/>
            </wp:cNvGraphicFramePr>
            <a:graphic>
              <a:graphicData uri="http://schemas.openxmlformats.org/drawingml/2006/picture">
                <pic:pic>
                  <pic:nvPicPr>
                    <pic:cNvPr id="0" name="activity_6_kategori.png"/>
                    <pic:cNvPicPr/>
                  </pic:nvPicPr>
                  <pic:blipFill>
                    <a:blip r:embed="rId21"/>
                    <a:stretch>
                      <a:fillRect/>
                    </a:stretch>
                  </pic:blipFill>
                  <pic:spPr>
                    <a:xfrm>
                      <a:off x="0" y="0"/>
                      <a:ext cx="4680000" cy="4184686"/>
                    </a:xfrm>
                    <a:prstGeom prst="rect"/>
                  </pic:spPr>
                </pic:pic>
              </a:graphicData>
            </a:graphic>
          </wp:inline>
        </w:drawing>
      </w:r>
    </w:p>
    <w:p>
      <w:pPr>
        <w:spacing w:after="160" w:before="0" w:line="240" w:lineRule="auto"/>
        <w:jc w:val="center"/>
      </w:pPr>
      <w:r>
        <w:rPr>
          <w:b/>
          <w:sz w:val="20"/>
        </w:rPr>
        <w:t xml:space="preserve">Gambar 12. </w:t>
      </w:r>
      <w:r>
        <w:rPr>
          <w:b w:val="0"/>
          <w:i w:val="0"/>
          <w:sz w:val="20"/>
        </w:rPr>
        <w:t>Diagram aktivitas 6: Admin mengelola kategori</w:t>
      </w:r>
    </w:p>
    <w:p>
      <w:pPr>
        <w:tabs>
          <w:tab w:pos="357" w:val="left"/>
        </w:tabs>
        <w:spacing w:after="0" w:before="120"/>
        <w:ind w:left="357" w:hanging="357"/>
        <w:jc w:val="both"/>
      </w:pPr>
      <w:r>
        <w:rPr>
          <w:b/>
        </w:rPr>
        <w:t>f.</w:t>
        <w:tab/>
      </w:r>
      <w:r>
        <w:rPr>
          <w:b/>
        </w:rPr>
        <w:t>STRUKTUR DATABASE:</w:t>
      </w:r>
    </w:p>
    <w:p>
      <w:pPr>
        <w:spacing w:after="0" w:before="0"/>
        <w:ind w:left="357" w:firstLine="720"/>
        <w:jc w:val="both"/>
      </w:pPr>
      <w:r>
        <w:rPr>
          <w:b w:val="0"/>
          <w:i w:val="0"/>
        </w:rPr>
        <w:t xml:space="preserve">Struktur basis data disusun dari </w:t>
      </w:r>
      <w:r>
        <w:rPr>
          <w:b w:val="0"/>
          <w:i/>
        </w:rPr>
        <w:t>migration</w:t>
      </w:r>
      <w:r>
        <w:rPr>
          <w:b w:val="0"/>
          <w:i w:val="0"/>
        </w:rPr>
        <w:t xml:space="preserve"> Laravel yang bersifat aditif (setiap perubahan dibuat sebagai </w:t>
      </w:r>
      <w:r>
        <w:rPr>
          <w:b w:val="0"/>
          <w:i/>
        </w:rPr>
        <w:t>migration</w:t>
      </w:r>
      <w:r>
        <w:rPr>
          <w:b w:val="0"/>
          <w:i w:val="0"/>
        </w:rPr>
        <w:t xml:space="preserve"> baru tanpa menghapus data). Relasi antartabel ditunjukkan pada ERD berikut.</w:t>
      </w:r>
    </w:p>
    <w:p>
      <w:pPr>
        <w:keepNext/>
        <w:spacing w:before="120" w:line="240" w:lineRule="auto"/>
        <w:jc w:val="center"/>
      </w:pPr>
      <w:r>
        <w:drawing>
          <wp:inline xmlns:a="http://schemas.openxmlformats.org/drawingml/2006/main" xmlns:pic="http://schemas.openxmlformats.org/drawingml/2006/picture">
            <wp:extent cx="5760000" cy="3492112"/>
            <wp:docPr id="13" name="Picture 13"/>
            <wp:cNvGraphicFramePr>
              <a:graphicFrameLocks noChangeAspect="1"/>
            </wp:cNvGraphicFramePr>
            <a:graphic>
              <a:graphicData uri="http://schemas.openxmlformats.org/drawingml/2006/picture">
                <pic:pic>
                  <pic:nvPicPr>
                    <pic:cNvPr id="0" name="erd.png"/>
                    <pic:cNvPicPr/>
                  </pic:nvPicPr>
                  <pic:blipFill>
                    <a:blip r:embed="rId22"/>
                    <a:stretch>
                      <a:fillRect/>
                    </a:stretch>
                  </pic:blipFill>
                  <pic:spPr>
                    <a:xfrm>
                      <a:off x="0" y="0"/>
                      <a:ext cx="5760000" cy="3492112"/>
                    </a:xfrm>
                    <a:prstGeom prst="rect"/>
                  </pic:spPr>
                </pic:pic>
              </a:graphicData>
            </a:graphic>
          </wp:inline>
        </w:drawing>
      </w:r>
    </w:p>
    <w:p>
      <w:pPr>
        <w:spacing w:after="160" w:before="0" w:line="240" w:lineRule="auto"/>
        <w:jc w:val="center"/>
      </w:pPr>
      <w:r>
        <w:rPr>
          <w:b/>
          <w:sz w:val="20"/>
        </w:rPr>
        <w:t xml:space="preserve">Gambar 13. </w:t>
      </w:r>
      <w:r>
        <w:rPr>
          <w:b w:val="0"/>
          <w:i/>
          <w:sz w:val="20"/>
        </w:rPr>
        <w:t>Entity Relationship Diagram</w:t>
      </w:r>
      <w:r>
        <w:rPr>
          <w:b w:val="0"/>
          <w:i w:val="0"/>
          <w:sz w:val="20"/>
        </w:rPr>
        <w:t xml:space="preserve"> (ERD) EvoCare berdasarkan </w:t>
      </w:r>
      <w:r>
        <w:rPr>
          <w:b w:val="0"/>
          <w:i/>
          <w:sz w:val="20"/>
        </w:rPr>
        <w:t>migration</w:t>
      </w:r>
    </w:p>
    <w:p>
      <w:pPr>
        <w:keepNext/>
        <w:spacing w:after="40" w:before="120" w:line="240" w:lineRule="auto"/>
        <w:jc w:val="center"/>
      </w:pPr>
      <w:r>
        <w:rPr>
          <w:b/>
          <w:sz w:val="20"/>
        </w:rPr>
        <w:t xml:space="preserve">Tabel 2. </w:t>
      </w:r>
      <w:r>
        <w:rPr>
          <w:b w:val="0"/>
          <w:i w:val="0"/>
          <w:sz w:val="20"/>
        </w:rPr>
        <w:t>Ringkasan tabel utama</w:t>
      </w:r>
    </w:p>
    <w:tbl>
      <w:tblPr>
        <w:tblStyle w:val="TableGrid"/>
        <w:tblW w:type="auto" w:w="0"/>
        <w:jc w:val="center"/>
        <w:tblLayout w:type="fixed"/>
        <w:tblLook w:firstColumn="1" w:firstRow="1" w:lastColumn="0" w:lastRow="0" w:noHBand="0" w:noVBand="1" w:val="04A0"/>
        <w:tblLayout w:type="fixed"/>
      </w:tblPr>
      <w:tblGrid>
        <w:gridCol w:w="1814"/>
        <w:gridCol w:w="2835"/>
        <w:gridCol w:w="4422"/>
      </w:tblGrid>
      <w:tr>
        <w:trPr>
          <w:tblHeader w:val="true"/>
        </w:trPr>
        <w:tc>
          <w:tcPr>
            <w:tcW w:type="dxa" w:w="1814"/>
            <w:shd w:val="clear" w:color="auto" w:fill="F4B183"/>
          </w:tcPr>
          <w:p>
            <w:pPr>
              <w:spacing w:line="240" w:lineRule="auto"/>
            </w:pPr>
            <w:r/>
            <w:r>
              <w:rPr>
                <w:b/>
                <w:sz w:val="20"/>
              </w:rPr>
              <w:t>Tabel</w:t>
            </w:r>
          </w:p>
        </w:tc>
        <w:tc>
          <w:tcPr>
            <w:tcW w:type="dxa" w:w="2835"/>
            <w:shd w:val="clear" w:color="auto" w:fill="F4B183"/>
          </w:tcPr>
          <w:p>
            <w:pPr>
              <w:spacing w:line="240" w:lineRule="auto"/>
            </w:pPr>
            <w:r/>
            <w:r>
              <w:rPr>
                <w:b/>
                <w:sz w:val="20"/>
              </w:rPr>
              <w:t>Fungsi</w:t>
            </w:r>
          </w:p>
        </w:tc>
        <w:tc>
          <w:tcPr>
            <w:tcW w:type="dxa" w:w="4422"/>
            <w:shd w:val="clear" w:color="auto" w:fill="F4B183"/>
          </w:tcPr>
          <w:p>
            <w:pPr>
              <w:spacing w:line="240" w:lineRule="auto"/>
            </w:pPr>
            <w:r/>
            <w:r>
              <w:rPr>
                <w:b/>
                <w:sz w:val="20"/>
              </w:rPr>
              <w:t>Kolom/aturan penting</w:t>
            </w:r>
          </w:p>
        </w:tc>
      </w:tr>
      <w:tr>
        <w:tc>
          <w:tcPr>
            <w:tcW w:type="dxa" w:w="1814"/>
          </w:tcPr>
          <w:p>
            <w:pPr>
              <w:spacing w:line="240" w:lineRule="auto"/>
            </w:pPr>
            <w:r/>
            <w:r>
              <w:rPr>
                <w:b w:val="0"/>
                <w:i w:val="0"/>
                <w:sz w:val="20"/>
              </w:rPr>
              <w:t>users</w:t>
            </w:r>
          </w:p>
        </w:tc>
        <w:tc>
          <w:tcPr>
            <w:tcW w:type="dxa" w:w="2835"/>
          </w:tcPr>
          <w:p>
            <w:pPr>
              <w:spacing w:line="240" w:lineRule="auto"/>
            </w:pPr>
            <w:r/>
            <w:r>
              <w:rPr>
                <w:b w:val="0"/>
                <w:i w:val="0"/>
                <w:sz w:val="20"/>
              </w:rPr>
              <w:t>Akun pengguna semua peran</w:t>
            </w:r>
          </w:p>
        </w:tc>
        <w:tc>
          <w:tcPr>
            <w:tcW w:type="dxa" w:w="4422"/>
          </w:tcPr>
          <w:p>
            <w:pPr>
              <w:spacing w:line="240" w:lineRule="auto"/>
            </w:pPr>
            <w:r/>
            <w:r>
              <w:rPr>
                <w:b w:val="0"/>
                <w:i w:val="0"/>
                <w:sz w:val="20"/>
              </w:rPr>
              <w:t>role (admin/organizer/user), organization</w:t>
            </w:r>
            <w:r>
              <w:rPr>
                <w:b w:val="0"/>
                <w:i/>
                <w:sz w:val="20"/>
              </w:rPr>
              <w:t>id, avatar</w:t>
            </w:r>
            <w:r>
              <w:rPr>
                <w:b w:val="0"/>
                <w:i w:val="0"/>
                <w:sz w:val="20"/>
              </w:rPr>
              <w:t>path, email unik</w:t>
            </w:r>
          </w:p>
        </w:tc>
      </w:tr>
      <w:tr>
        <w:tc>
          <w:tcPr>
            <w:tcW w:type="dxa" w:w="1814"/>
          </w:tcPr>
          <w:p>
            <w:pPr>
              <w:spacing w:line="240" w:lineRule="auto"/>
            </w:pPr>
            <w:r/>
            <w:r>
              <w:rPr>
                <w:b w:val="0"/>
                <w:i w:val="0"/>
                <w:sz w:val="20"/>
              </w:rPr>
              <w:t>organizations</w:t>
            </w:r>
          </w:p>
        </w:tc>
        <w:tc>
          <w:tcPr>
            <w:tcW w:type="dxa" w:w="2835"/>
          </w:tcPr>
          <w:p>
            <w:pPr>
              <w:spacing w:line="240" w:lineRule="auto"/>
            </w:pPr>
            <w:r/>
            <w:r>
              <w:rPr>
                <w:b w:val="0"/>
                <w:i w:val="0"/>
                <w:sz w:val="20"/>
              </w:rPr>
              <w:t>Organisasi penyelenggara (LSM, komunitas, institusi)</w:t>
            </w:r>
          </w:p>
        </w:tc>
        <w:tc>
          <w:tcPr>
            <w:tcW w:type="dxa" w:w="4422"/>
          </w:tcPr>
          <w:p>
            <w:pPr>
              <w:spacing w:line="240" w:lineRule="auto"/>
            </w:pPr>
            <w:r/>
            <w:r>
              <w:rPr>
                <w:b w:val="0"/>
                <w:i w:val="0"/>
                <w:sz w:val="20"/>
              </w:rPr>
              <w:t>owner</w:t>
            </w:r>
            <w:r>
              <w:rPr>
                <w:b w:val="0"/>
                <w:i/>
                <w:sz w:val="20"/>
              </w:rPr>
              <w:t>id, type, status (pending/verified/rejected), admin</w:t>
            </w:r>
            <w:r>
              <w:rPr>
                <w:b w:val="0"/>
                <w:i w:val="0"/>
                <w:sz w:val="20"/>
              </w:rPr>
              <w:t>note, logo_path, contact</w:t>
            </w:r>
          </w:p>
        </w:tc>
      </w:tr>
      <w:tr>
        <w:tc>
          <w:tcPr>
            <w:tcW w:type="dxa" w:w="1814"/>
          </w:tcPr>
          <w:p>
            <w:pPr>
              <w:spacing w:line="240" w:lineRule="auto"/>
            </w:pPr>
            <w:r/>
            <w:r>
              <w:rPr>
                <w:b w:val="0"/>
                <w:i w:val="0"/>
                <w:sz w:val="20"/>
              </w:rPr>
              <w:t>categories</w:t>
            </w:r>
          </w:p>
        </w:tc>
        <w:tc>
          <w:tcPr>
            <w:tcW w:type="dxa" w:w="2835"/>
          </w:tcPr>
          <w:p>
            <w:pPr>
              <w:spacing w:line="240" w:lineRule="auto"/>
            </w:pPr>
            <w:r/>
            <w:r>
              <w:rPr>
                <w:b w:val="0"/>
                <w:i w:val="0"/>
                <w:sz w:val="20"/>
              </w:rPr>
              <w:t>Kategori isu</w:t>
            </w:r>
          </w:p>
        </w:tc>
        <w:tc>
          <w:tcPr>
            <w:tcW w:type="dxa" w:w="4422"/>
          </w:tcPr>
          <w:p>
            <w:pPr>
              <w:spacing w:line="240" w:lineRule="auto"/>
            </w:pPr>
            <w:r/>
            <w:r>
              <w:rPr>
                <w:b w:val="0"/>
                <w:i w:val="0"/>
                <w:sz w:val="20"/>
              </w:rPr>
              <w:t>Pendidikan, Kesehatan, Lingkungan, Pemberdayaan Ekonomi, Darurat Bencana</w:t>
            </w:r>
          </w:p>
        </w:tc>
      </w:tr>
      <w:tr>
        <w:tc>
          <w:tcPr>
            <w:tcW w:type="dxa" w:w="1814"/>
          </w:tcPr>
          <w:p>
            <w:pPr>
              <w:spacing w:line="240" w:lineRule="auto"/>
            </w:pPr>
            <w:r/>
            <w:r>
              <w:rPr>
                <w:b w:val="0"/>
                <w:i w:val="0"/>
                <w:sz w:val="20"/>
              </w:rPr>
              <w:t>cities</w:t>
            </w:r>
          </w:p>
        </w:tc>
        <w:tc>
          <w:tcPr>
            <w:tcW w:type="dxa" w:w="2835"/>
          </w:tcPr>
          <w:p>
            <w:pPr>
              <w:spacing w:line="240" w:lineRule="auto"/>
            </w:pPr>
            <w:r/>
            <w:r>
              <w:rPr>
                <w:b w:val="0"/>
                <w:i w:val="0"/>
                <w:sz w:val="20"/>
              </w:rPr>
              <w:t xml:space="preserve">Referensi kota untuk </w:t>
            </w:r>
            <w:r>
              <w:rPr>
                <w:b w:val="0"/>
                <w:i/>
                <w:sz w:val="20"/>
              </w:rPr>
              <w:t>autocomplete</w:t>
            </w:r>
          </w:p>
        </w:tc>
        <w:tc>
          <w:tcPr>
            <w:tcW w:type="dxa" w:w="4422"/>
          </w:tcPr>
          <w:p>
            <w:pPr>
              <w:spacing w:line="240" w:lineRule="auto"/>
            </w:pPr>
            <w:r/>
            <w:r>
              <w:rPr>
                <w:b w:val="0"/>
                <w:i w:val="0"/>
                <w:sz w:val="20"/>
              </w:rPr>
              <w:t>name unik, region (kota/kabupaten), province; 63 kota</w:t>
            </w:r>
          </w:p>
        </w:tc>
      </w:tr>
      <w:tr>
        <w:tc>
          <w:tcPr>
            <w:tcW w:type="dxa" w:w="1814"/>
          </w:tcPr>
          <w:p>
            <w:pPr>
              <w:spacing w:line="240" w:lineRule="auto"/>
            </w:pPr>
            <w:r/>
            <w:r>
              <w:rPr>
                <w:b w:val="0"/>
                <w:i w:val="0"/>
                <w:sz w:val="20"/>
              </w:rPr>
              <w:t>events</w:t>
            </w:r>
          </w:p>
        </w:tc>
        <w:tc>
          <w:tcPr>
            <w:tcW w:type="dxa" w:w="2835"/>
          </w:tcPr>
          <w:p>
            <w:pPr>
              <w:spacing w:line="240" w:lineRule="auto"/>
            </w:pPr>
            <w:r/>
            <w:r>
              <w:rPr>
                <w:b w:val="0"/>
                <w:i w:val="0"/>
                <w:sz w:val="20"/>
              </w:rPr>
              <w:t>Kegiatan sosial</w:t>
            </w:r>
          </w:p>
        </w:tc>
        <w:tc>
          <w:tcPr>
            <w:tcW w:type="dxa" w:w="4422"/>
          </w:tcPr>
          <w:p>
            <w:pPr>
              <w:spacing w:line="240" w:lineRule="auto"/>
            </w:pPr>
            <w:r/>
            <w:r>
              <w:rPr>
                <w:b w:val="0"/>
                <w:i w:val="0"/>
                <w:sz w:val="20"/>
              </w:rPr>
              <w:t>slug unik, city &amp; start</w:t>
            </w:r>
            <w:r>
              <w:rPr>
                <w:b w:val="0"/>
                <w:i/>
                <w:sz w:val="20"/>
              </w:rPr>
              <w:t>at berindeks, quota, image</w:t>
            </w:r>
            <w:r>
              <w:rPr>
                <w:b w:val="0"/>
                <w:i w:val="0"/>
                <w:sz w:val="20"/>
              </w:rPr>
              <w:t>url/image_path, status</w:t>
            </w:r>
          </w:p>
        </w:tc>
      </w:tr>
      <w:tr>
        <w:tc>
          <w:tcPr>
            <w:tcW w:type="dxa" w:w="1814"/>
          </w:tcPr>
          <w:p>
            <w:pPr>
              <w:spacing w:line="240" w:lineRule="auto"/>
            </w:pPr>
            <w:r/>
            <w:r>
              <w:rPr>
                <w:b w:val="0"/>
                <w:i w:val="0"/>
                <w:sz w:val="20"/>
              </w:rPr>
              <w:t>registrations</w:t>
            </w:r>
          </w:p>
        </w:tc>
        <w:tc>
          <w:tcPr>
            <w:tcW w:type="dxa" w:w="2835"/>
          </w:tcPr>
          <w:p>
            <w:pPr>
              <w:spacing w:line="240" w:lineRule="auto"/>
            </w:pPr>
            <w:r/>
            <w:r>
              <w:rPr>
                <w:b w:val="0"/>
                <w:i w:val="0"/>
                <w:sz w:val="20"/>
              </w:rPr>
              <w:t>Pendaftaran pengguna ke kegiatan</w:t>
            </w:r>
          </w:p>
        </w:tc>
        <w:tc>
          <w:tcPr>
            <w:tcW w:type="dxa" w:w="4422"/>
          </w:tcPr>
          <w:p>
            <w:pPr>
              <w:spacing w:line="240" w:lineRule="auto"/>
            </w:pPr>
            <w:r/>
            <w:r>
              <w:rPr>
                <w:b w:val="0"/>
                <w:i w:val="0"/>
                <w:sz w:val="20"/>
              </w:rPr>
              <w:t>type (relawan/donatur/peserta), status, UNIQUE(user</w:t>
            </w:r>
            <w:r>
              <w:rPr>
                <w:b w:val="0"/>
                <w:i/>
                <w:sz w:val="20"/>
              </w:rPr>
              <w:t>id, event</w:t>
            </w:r>
            <w:r>
              <w:rPr>
                <w:b w:val="0"/>
                <w:i w:val="0"/>
                <w:sz w:val="20"/>
              </w:rPr>
              <w:t>id)</w:t>
            </w:r>
          </w:p>
        </w:tc>
      </w:tr>
      <w:tr>
        <w:tc>
          <w:tcPr>
            <w:tcW w:type="dxa" w:w="1814"/>
          </w:tcPr>
          <w:p>
            <w:pPr>
              <w:spacing w:line="240" w:lineRule="auto"/>
            </w:pPr>
            <w:r/>
            <w:r>
              <w:rPr>
                <w:b w:val="0"/>
                <w:i w:val="0"/>
                <w:sz w:val="20"/>
              </w:rPr>
              <w:t>sessions, cache, cache_locks, jobs</w:t>
            </w:r>
          </w:p>
        </w:tc>
        <w:tc>
          <w:tcPr>
            <w:tcW w:type="dxa" w:w="2835"/>
          </w:tcPr>
          <w:p>
            <w:pPr>
              <w:spacing w:line="240" w:lineRule="auto"/>
            </w:pPr>
            <w:r/>
            <w:r>
              <w:rPr>
                <w:b w:val="0"/>
                <w:i w:val="0"/>
                <w:sz w:val="20"/>
              </w:rPr>
              <w:t>Tabel bawaan Laravel</w:t>
            </w:r>
          </w:p>
        </w:tc>
        <w:tc>
          <w:tcPr>
            <w:tcW w:type="dxa" w:w="4422"/>
          </w:tcPr>
          <w:p>
            <w:pPr>
              <w:spacing w:line="240" w:lineRule="auto"/>
            </w:pPr>
            <w:r/>
            <w:r>
              <w:rPr>
                <w:b w:val="0"/>
                <w:i w:val="0"/>
                <w:sz w:val="20"/>
              </w:rPr>
              <w:t xml:space="preserve">Sesi login, </w:t>
            </w:r>
            <w:r>
              <w:rPr>
                <w:b w:val="0"/>
                <w:i/>
                <w:sz w:val="20"/>
              </w:rPr>
              <w:t>cache</w:t>
            </w:r>
            <w:r>
              <w:rPr>
                <w:b w:val="0"/>
                <w:i w:val="0"/>
                <w:sz w:val="20"/>
              </w:rPr>
              <w:t>, kunci atomik, antrean</w:t>
            </w:r>
          </w:p>
        </w:tc>
      </w:tr>
    </w:tbl>
    <w:p>
      <w:pPr>
        <w:spacing w:line="192" w:lineRule="auto"/>
      </w:pPr>
    </w:p>
    <w:p>
      <w:pPr>
        <w:tabs>
          <w:tab w:pos="357" w:val="left"/>
        </w:tabs>
        <w:spacing w:after="0" w:before="120"/>
        <w:ind w:left="357" w:hanging="357"/>
        <w:jc w:val="both"/>
      </w:pPr>
      <w:r>
        <w:rPr>
          <w:b/>
        </w:rPr>
        <w:t>g.</w:t>
        <w:tab/>
      </w:r>
      <w:r>
        <w:rPr>
          <w:b/>
        </w:rPr>
        <w:t>FITUR YANG TELAH DIIMPLEMENTASIKAN:</w:t>
      </w:r>
    </w:p>
    <w:p>
      <w:pPr>
        <w:keepNext/>
        <w:spacing w:after="40" w:before="120" w:line="240" w:lineRule="auto"/>
        <w:jc w:val="center"/>
      </w:pPr>
      <w:r>
        <w:rPr>
          <w:b/>
          <w:sz w:val="20"/>
        </w:rPr>
        <w:t xml:space="preserve">Tabel 3. </w:t>
      </w:r>
      <w:r>
        <w:rPr>
          <w:b w:val="0"/>
          <w:i w:val="0"/>
          <w:sz w:val="20"/>
        </w:rPr>
        <w:t>Daftar fitur dan status</w:t>
      </w:r>
    </w:p>
    <w:tbl>
      <w:tblPr>
        <w:tblStyle w:val="TableGrid"/>
        <w:tblW w:type="auto" w:w="0"/>
        <w:jc w:val="center"/>
        <w:tblLayout w:type="fixed"/>
        <w:tblLook w:firstColumn="1" w:firstRow="1" w:lastColumn="0" w:lastRow="0" w:noHBand="0" w:noVBand="1" w:val="04A0"/>
        <w:tblLayout w:type="fixed"/>
      </w:tblPr>
      <w:tblGrid>
        <w:gridCol w:w="567"/>
        <w:gridCol w:w="6237"/>
        <w:gridCol w:w="2268"/>
      </w:tblGrid>
      <w:tr>
        <w:trPr>
          <w:tblHeader w:val="true"/>
        </w:trPr>
        <w:tc>
          <w:tcPr>
            <w:tcW w:type="dxa" w:w="567"/>
            <w:shd w:val="clear" w:color="auto" w:fill="F4B183"/>
          </w:tcPr>
          <w:p>
            <w:pPr>
              <w:spacing w:line="240" w:lineRule="auto"/>
            </w:pPr>
            <w:r/>
            <w:r>
              <w:rPr>
                <w:b/>
                <w:sz w:val="20"/>
              </w:rPr>
              <w:t>No</w:t>
            </w:r>
          </w:p>
        </w:tc>
        <w:tc>
          <w:tcPr>
            <w:tcW w:type="dxa" w:w="6236"/>
            <w:shd w:val="clear" w:color="auto" w:fill="F4B183"/>
          </w:tcPr>
          <w:p>
            <w:pPr>
              <w:spacing w:line="240" w:lineRule="auto"/>
            </w:pPr>
            <w:r/>
            <w:r>
              <w:rPr>
                <w:b/>
                <w:sz w:val="20"/>
              </w:rPr>
              <w:t>Fitur</w:t>
            </w:r>
          </w:p>
        </w:tc>
        <w:tc>
          <w:tcPr>
            <w:tcW w:type="dxa" w:w="2268"/>
            <w:shd w:val="clear" w:color="auto" w:fill="F4B183"/>
          </w:tcPr>
          <w:p>
            <w:pPr>
              <w:spacing w:line="240" w:lineRule="auto"/>
            </w:pPr>
            <w:r/>
            <w:r>
              <w:rPr>
                <w:b/>
                <w:sz w:val="20"/>
              </w:rPr>
              <w:t>Status</w:t>
            </w:r>
          </w:p>
        </w:tc>
      </w:tr>
      <w:tr>
        <w:tc>
          <w:tcPr>
            <w:tcW w:type="dxa" w:w="567"/>
          </w:tcPr>
          <w:p>
            <w:pPr>
              <w:spacing w:line="240" w:lineRule="auto"/>
            </w:pPr>
            <w:r/>
            <w:r>
              <w:rPr>
                <w:b w:val="0"/>
                <w:i w:val="0"/>
                <w:sz w:val="20"/>
              </w:rPr>
              <w:t>1</w:t>
            </w:r>
          </w:p>
        </w:tc>
        <w:tc>
          <w:tcPr>
            <w:tcW w:type="dxa" w:w="6236"/>
          </w:tcPr>
          <w:p>
            <w:pPr>
              <w:spacing w:line="240" w:lineRule="auto"/>
            </w:pPr>
            <w:r/>
            <w:r>
              <w:rPr>
                <w:b w:val="0"/>
                <w:i w:val="0"/>
                <w:sz w:val="20"/>
              </w:rPr>
              <w:t>Registrasi, login, lupa/reset kata sandi, verifikasi email</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2</w:t>
            </w:r>
          </w:p>
        </w:tc>
        <w:tc>
          <w:tcPr>
            <w:tcW w:type="dxa" w:w="6236"/>
          </w:tcPr>
          <w:p>
            <w:pPr>
              <w:spacing w:line="240" w:lineRule="auto"/>
            </w:pPr>
            <w:r/>
            <w:r>
              <w:rPr>
                <w:b w:val="0"/>
                <w:i w:val="0"/>
                <w:sz w:val="20"/>
              </w:rPr>
              <w:t xml:space="preserve">Peran Admin, Penyelenggara, Pengguna + </w:t>
            </w:r>
            <w:r>
              <w:rPr>
                <w:b w:val="0"/>
                <w:i/>
                <w:sz w:val="20"/>
              </w:rPr>
              <w:t>middleware</w:t>
            </w:r>
            <w:r>
              <w:rPr>
                <w:b w:val="0"/>
                <w:i w:val="0"/>
                <w:sz w:val="20"/>
              </w:rPr>
              <w:t xml:space="preserve"> &amp; </w:t>
            </w:r>
            <w:r>
              <w:rPr>
                <w:b w:val="0"/>
                <w:i/>
                <w:sz w:val="20"/>
              </w:rPr>
              <w:t>policy</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3</w:t>
            </w:r>
          </w:p>
        </w:tc>
        <w:tc>
          <w:tcPr>
            <w:tcW w:type="dxa" w:w="6236"/>
          </w:tcPr>
          <w:p>
            <w:pPr>
              <w:spacing w:line="240" w:lineRule="auto"/>
            </w:pPr>
            <w:r/>
            <w:r>
              <w:rPr>
                <w:b w:val="0"/>
                <w:i w:val="0"/>
                <w:sz w:val="20"/>
              </w:rPr>
              <w:t xml:space="preserve">Beranda gaya Eventbrite (hero, </w:t>
            </w:r>
            <w:r>
              <w:rPr>
                <w:b w:val="0"/>
                <w:i/>
                <w:sz w:val="20"/>
              </w:rPr>
              <w:t>search pill</w:t>
            </w:r>
            <w:r>
              <w:rPr>
                <w:b w:val="0"/>
                <w:i w:val="0"/>
                <w:sz w:val="20"/>
              </w:rPr>
              <w:t>, ikon kategori)</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4</w:t>
            </w:r>
          </w:p>
        </w:tc>
        <w:tc>
          <w:tcPr>
            <w:tcW w:type="dxa" w:w="6236"/>
          </w:tcPr>
          <w:p>
            <w:pPr>
              <w:spacing w:line="240" w:lineRule="auto"/>
            </w:pPr>
            <w:r/>
            <w:r>
              <w:rPr>
                <w:b w:val="0"/>
                <w:i w:val="0"/>
                <w:sz w:val="20"/>
              </w:rPr>
              <w:t>Pencarian kata kunci + filter kategori, kota, rentang tanggal</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5</w:t>
            </w:r>
          </w:p>
        </w:tc>
        <w:tc>
          <w:tcPr>
            <w:tcW w:type="dxa" w:w="6236"/>
          </w:tcPr>
          <w:p>
            <w:pPr>
              <w:spacing w:line="240" w:lineRule="auto"/>
            </w:pPr>
            <w:r/>
            <w:r>
              <w:rPr>
                <w:b w:val="0"/>
                <w:i/>
                <w:sz w:val="20"/>
              </w:rPr>
              <w:t>Autocomplete</w:t>
            </w:r>
            <w:r>
              <w:rPr>
                <w:b w:val="0"/>
                <w:i w:val="0"/>
                <w:sz w:val="20"/>
              </w:rPr>
              <w:t xml:space="preserve"> kota dengan peringkat kecocokan (API JSON)</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6</w:t>
            </w:r>
          </w:p>
        </w:tc>
        <w:tc>
          <w:tcPr>
            <w:tcW w:type="dxa" w:w="6236"/>
          </w:tcPr>
          <w:p>
            <w:pPr>
              <w:spacing w:line="240" w:lineRule="auto"/>
            </w:pPr>
            <w:r/>
            <w:r>
              <w:rPr>
                <w:b w:val="0"/>
                <w:i w:val="0"/>
                <w:sz w:val="20"/>
              </w:rPr>
              <w:t>Detail kegiatan &amp; sisa kuota</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7</w:t>
            </w:r>
          </w:p>
        </w:tc>
        <w:tc>
          <w:tcPr>
            <w:tcW w:type="dxa" w:w="6236"/>
          </w:tcPr>
          <w:p>
            <w:pPr>
              <w:spacing w:line="240" w:lineRule="auto"/>
            </w:pPr>
            <w:r/>
            <w:r>
              <w:rPr>
                <w:b w:val="0"/>
                <w:i w:val="0"/>
                <w:sz w:val="20"/>
              </w:rPr>
              <w:t xml:space="preserve">Pendaftaran relawan/donatur/peserta dengan kuota aman </w:t>
            </w:r>
            <w:r>
              <w:rPr>
                <w:b w:val="0"/>
                <w:i/>
                <w:sz w:val="20"/>
              </w:rPr>
              <w:t>race condition</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8</w:t>
            </w:r>
          </w:p>
        </w:tc>
        <w:tc>
          <w:tcPr>
            <w:tcW w:type="dxa" w:w="6236"/>
          </w:tcPr>
          <w:p>
            <w:pPr>
              <w:spacing w:line="240" w:lineRule="auto"/>
            </w:pPr>
            <w:r/>
            <w:r>
              <w:rPr>
                <w:b w:val="0"/>
                <w:i w:val="0"/>
                <w:sz w:val="20"/>
              </w:rPr>
              <w:t>Pembatalan pendaftaran &amp; halaman Pendaftaran Saya</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9</w:t>
            </w:r>
          </w:p>
        </w:tc>
        <w:tc>
          <w:tcPr>
            <w:tcW w:type="dxa" w:w="6236"/>
          </w:tcPr>
          <w:p>
            <w:pPr>
              <w:spacing w:line="240" w:lineRule="auto"/>
            </w:pPr>
            <w:r/>
            <w:r>
              <w:rPr>
                <w:b w:val="0"/>
                <w:i w:val="0"/>
                <w:sz w:val="20"/>
              </w:rPr>
              <w:t>Dashboard penyelenggara: CRUD kegiatan + unggah gambar</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10</w:t>
            </w:r>
          </w:p>
        </w:tc>
        <w:tc>
          <w:tcPr>
            <w:tcW w:type="dxa" w:w="6236"/>
          </w:tcPr>
          <w:p>
            <w:pPr>
              <w:spacing w:line="240" w:lineRule="auto"/>
            </w:pPr>
            <w:r/>
            <w:r>
              <w:rPr>
                <w:b w:val="0"/>
                <w:i w:val="0"/>
                <w:sz w:val="20"/>
              </w:rPr>
              <w:t>Daftar pendaftar per kegiatan</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11</w:t>
            </w:r>
          </w:p>
        </w:tc>
        <w:tc>
          <w:tcPr>
            <w:tcW w:type="dxa" w:w="6236"/>
          </w:tcPr>
          <w:p>
            <w:pPr>
              <w:spacing w:line="240" w:lineRule="auto"/>
            </w:pPr>
            <w:r/>
            <w:r>
              <w:rPr>
                <w:b w:val="0"/>
                <w:i w:val="0"/>
                <w:sz w:val="20"/>
              </w:rPr>
              <w:t>Pendaftaran &amp; verifikasi organisasi oleh Admin, lencana Terverifikasi</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12</w:t>
            </w:r>
          </w:p>
        </w:tc>
        <w:tc>
          <w:tcPr>
            <w:tcW w:type="dxa" w:w="6236"/>
          </w:tcPr>
          <w:p>
            <w:pPr>
              <w:spacing w:line="240" w:lineRule="auto"/>
            </w:pPr>
            <w:r/>
            <w:r>
              <w:rPr>
                <w:b w:val="0"/>
                <w:i w:val="0"/>
                <w:sz w:val="20"/>
              </w:rPr>
              <w:t>Kelola kategori isu (Admin)</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13</w:t>
            </w:r>
          </w:p>
        </w:tc>
        <w:tc>
          <w:tcPr>
            <w:tcW w:type="dxa" w:w="6236"/>
          </w:tcPr>
          <w:p>
            <w:pPr>
              <w:spacing w:line="240" w:lineRule="auto"/>
            </w:pPr>
            <w:r/>
            <w:r>
              <w:rPr>
                <w:b w:val="0"/>
                <w:i w:val="0"/>
                <w:sz w:val="20"/>
              </w:rPr>
              <w:t>Foto profil (unggah, ganti, hapus, inisial)</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14</w:t>
            </w:r>
          </w:p>
        </w:tc>
        <w:tc>
          <w:tcPr>
            <w:tcW w:type="dxa" w:w="6236"/>
          </w:tcPr>
          <w:p>
            <w:pPr>
              <w:spacing w:line="240" w:lineRule="auto"/>
            </w:pPr>
            <w:r/>
            <w:r>
              <w:rPr>
                <w:b w:val="0"/>
                <w:i w:val="0"/>
                <w:sz w:val="20"/>
              </w:rPr>
              <w:t>Lokalisasi penuh Bahasa Indonesia (UI, validasi, email)</w:t>
            </w:r>
          </w:p>
        </w:tc>
        <w:tc>
          <w:tcPr>
            <w:tcW w:type="dxa" w:w="2268"/>
          </w:tcPr>
          <w:p>
            <w:pPr>
              <w:spacing w:line="240" w:lineRule="auto"/>
            </w:pPr>
            <w:r/>
            <w:r>
              <w:rPr>
                <w:b w:val="0"/>
                <w:i w:val="0"/>
                <w:sz w:val="20"/>
              </w:rPr>
              <w:t>Selesai</w:t>
            </w:r>
          </w:p>
        </w:tc>
      </w:tr>
      <w:tr>
        <w:tc>
          <w:tcPr>
            <w:tcW w:type="dxa" w:w="567"/>
          </w:tcPr>
          <w:p>
            <w:pPr>
              <w:spacing w:line="240" w:lineRule="auto"/>
            </w:pPr>
            <w:r/>
            <w:r>
              <w:rPr>
                <w:b w:val="0"/>
                <w:i w:val="0"/>
                <w:sz w:val="20"/>
              </w:rPr>
              <w:t>15</w:t>
            </w:r>
          </w:p>
        </w:tc>
        <w:tc>
          <w:tcPr>
            <w:tcW w:type="dxa" w:w="6236"/>
          </w:tcPr>
          <w:p>
            <w:pPr>
              <w:spacing w:line="240" w:lineRule="auto"/>
            </w:pPr>
            <w:r/>
            <w:r>
              <w:rPr>
                <w:b w:val="0"/>
                <w:i w:val="0"/>
                <w:sz w:val="20"/>
              </w:rPr>
              <w:t>Statistik &amp; laporan kegiatan untuk penyelenggara</w:t>
            </w:r>
          </w:p>
        </w:tc>
        <w:tc>
          <w:tcPr>
            <w:tcW w:type="dxa" w:w="2268"/>
          </w:tcPr>
          <w:p>
            <w:pPr>
              <w:spacing w:line="240" w:lineRule="auto"/>
            </w:pPr>
            <w:r/>
            <w:r>
              <w:rPr>
                <w:b w:val="0"/>
                <w:i w:val="0"/>
                <w:sz w:val="20"/>
              </w:rPr>
              <w:t>Sebagian (jumlah pendaftar/kuota)</w:t>
            </w:r>
          </w:p>
        </w:tc>
      </w:tr>
      <w:tr>
        <w:tc>
          <w:tcPr>
            <w:tcW w:type="dxa" w:w="567"/>
          </w:tcPr>
          <w:p>
            <w:pPr>
              <w:spacing w:line="240" w:lineRule="auto"/>
            </w:pPr>
            <w:r/>
            <w:r>
              <w:rPr>
                <w:b w:val="0"/>
                <w:i w:val="0"/>
                <w:sz w:val="20"/>
              </w:rPr>
              <w:t>16</w:t>
            </w:r>
          </w:p>
        </w:tc>
        <w:tc>
          <w:tcPr>
            <w:tcW w:type="dxa" w:w="6236"/>
          </w:tcPr>
          <w:p>
            <w:pPr>
              <w:spacing w:line="240" w:lineRule="auto"/>
            </w:pPr>
            <w:r/>
            <w:r>
              <w:rPr>
                <w:b w:val="0"/>
                <w:i w:val="0"/>
                <w:sz w:val="20"/>
              </w:rPr>
              <w:t xml:space="preserve">Donasi uang &amp; </w:t>
            </w:r>
            <w:r>
              <w:rPr>
                <w:b w:val="0"/>
                <w:i/>
                <w:sz w:val="20"/>
              </w:rPr>
              <w:t>payment gateway</w:t>
            </w:r>
          </w:p>
        </w:tc>
        <w:tc>
          <w:tcPr>
            <w:tcW w:type="dxa" w:w="2268"/>
          </w:tcPr>
          <w:p>
            <w:pPr>
              <w:spacing w:line="240" w:lineRule="auto"/>
            </w:pPr>
            <w:r/>
            <w:r>
              <w:rPr>
                <w:b w:val="0"/>
                <w:i w:val="0"/>
                <w:sz w:val="20"/>
              </w:rPr>
              <w:t>Belum</w:t>
            </w:r>
          </w:p>
        </w:tc>
      </w:tr>
      <w:tr>
        <w:tc>
          <w:tcPr>
            <w:tcW w:type="dxa" w:w="567"/>
          </w:tcPr>
          <w:p>
            <w:pPr>
              <w:spacing w:line="240" w:lineRule="auto"/>
            </w:pPr>
            <w:r/>
            <w:r>
              <w:rPr>
                <w:b w:val="0"/>
                <w:i w:val="0"/>
                <w:sz w:val="20"/>
              </w:rPr>
              <w:t>17</w:t>
            </w:r>
          </w:p>
        </w:tc>
        <w:tc>
          <w:tcPr>
            <w:tcW w:type="dxa" w:w="6236"/>
          </w:tcPr>
          <w:p>
            <w:pPr>
              <w:spacing w:line="240" w:lineRule="auto"/>
            </w:pPr>
            <w:r/>
            <w:r>
              <w:rPr>
                <w:b w:val="0"/>
                <w:i w:val="0"/>
                <w:sz w:val="20"/>
              </w:rPr>
              <w:t>Peta &amp; pencarian berbasis jarak lokasi</w:t>
            </w:r>
          </w:p>
        </w:tc>
        <w:tc>
          <w:tcPr>
            <w:tcW w:type="dxa" w:w="2268"/>
          </w:tcPr>
          <w:p>
            <w:pPr>
              <w:spacing w:line="240" w:lineRule="auto"/>
            </w:pPr>
            <w:r/>
            <w:r>
              <w:rPr>
                <w:b w:val="0"/>
                <w:i w:val="0"/>
                <w:sz w:val="20"/>
              </w:rPr>
              <w:t>Belum (baru filter kota)</w:t>
            </w:r>
          </w:p>
        </w:tc>
      </w:tr>
      <w:tr>
        <w:tc>
          <w:tcPr>
            <w:tcW w:type="dxa" w:w="567"/>
          </w:tcPr>
          <w:p>
            <w:pPr>
              <w:spacing w:line="240" w:lineRule="auto"/>
            </w:pPr>
            <w:r/>
            <w:r>
              <w:rPr>
                <w:b w:val="0"/>
                <w:i w:val="0"/>
                <w:sz w:val="20"/>
              </w:rPr>
              <w:t>18</w:t>
            </w:r>
          </w:p>
        </w:tc>
        <w:tc>
          <w:tcPr>
            <w:tcW w:type="dxa" w:w="6236"/>
          </w:tcPr>
          <w:p>
            <w:pPr>
              <w:spacing w:line="240" w:lineRule="auto"/>
            </w:pPr>
            <w:r/>
            <w:r>
              <w:rPr>
                <w:b w:val="0"/>
                <w:i w:val="0"/>
                <w:sz w:val="20"/>
              </w:rPr>
              <w:t>Notifikasi email/WhatsApp untuk pendaftaran</w:t>
            </w:r>
          </w:p>
        </w:tc>
        <w:tc>
          <w:tcPr>
            <w:tcW w:type="dxa" w:w="2268"/>
          </w:tcPr>
          <w:p>
            <w:pPr>
              <w:spacing w:line="240" w:lineRule="auto"/>
            </w:pPr>
            <w:r/>
            <w:r>
              <w:rPr>
                <w:b w:val="0"/>
                <w:i w:val="0"/>
                <w:sz w:val="20"/>
              </w:rPr>
              <w:t>Belum</w:t>
            </w:r>
          </w:p>
        </w:tc>
      </w:tr>
      <w:tr>
        <w:tc>
          <w:tcPr>
            <w:tcW w:type="dxa" w:w="567"/>
          </w:tcPr>
          <w:p>
            <w:pPr>
              <w:spacing w:line="240" w:lineRule="auto"/>
            </w:pPr>
            <w:r/>
            <w:r>
              <w:rPr>
                <w:b w:val="0"/>
                <w:i w:val="0"/>
                <w:sz w:val="20"/>
              </w:rPr>
              <w:t>19</w:t>
            </w:r>
          </w:p>
        </w:tc>
        <w:tc>
          <w:tcPr>
            <w:tcW w:type="dxa" w:w="6236"/>
          </w:tcPr>
          <w:p>
            <w:pPr>
              <w:spacing w:line="240" w:lineRule="auto"/>
            </w:pPr>
            <w:r/>
            <w:r>
              <w:rPr>
                <w:b w:val="0"/>
                <w:i w:val="0"/>
                <w:sz w:val="20"/>
              </w:rPr>
              <w:t xml:space="preserve">SaaS </w:t>
            </w:r>
            <w:r>
              <w:rPr>
                <w:b w:val="0"/>
                <w:i/>
                <w:sz w:val="20"/>
              </w:rPr>
              <w:t>multi-tenant</w:t>
            </w:r>
            <w:r>
              <w:rPr>
                <w:b w:val="0"/>
                <w:i w:val="0"/>
                <w:sz w:val="20"/>
              </w:rPr>
              <w:t xml:space="preserve"> &amp; </w:t>
            </w:r>
            <w:r>
              <w:rPr>
                <w:b w:val="0"/>
                <w:i/>
                <w:sz w:val="20"/>
              </w:rPr>
              <w:t>Headless CMS</w:t>
            </w:r>
            <w:r>
              <w:rPr>
                <w:b w:val="0"/>
                <w:i w:val="0"/>
                <w:sz w:val="20"/>
              </w:rPr>
              <w:t xml:space="preserve"> (API)</w:t>
            </w:r>
          </w:p>
        </w:tc>
        <w:tc>
          <w:tcPr>
            <w:tcW w:type="dxa" w:w="2268"/>
          </w:tcPr>
          <w:p>
            <w:pPr>
              <w:spacing w:line="240" w:lineRule="auto"/>
            </w:pPr>
            <w:r/>
            <w:r>
              <w:rPr>
                <w:b w:val="0"/>
                <w:i w:val="0"/>
                <w:sz w:val="20"/>
              </w:rPr>
              <w:t>Belum</w:t>
            </w:r>
          </w:p>
        </w:tc>
      </w:tr>
    </w:tbl>
    <w:p>
      <w:pPr>
        <w:spacing w:line="192" w:lineRule="auto"/>
      </w:pPr>
    </w:p>
    <w:p>
      <w:pPr>
        <w:keepNext/>
        <w:spacing w:before="120" w:line="240" w:lineRule="auto"/>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01-home.png"/>
                    <pic:cNvPicPr/>
                  </pic:nvPicPr>
                  <pic:blipFill>
                    <a:blip r:embed="rId23"/>
                    <a:stretch>
                      <a:fillRect/>
                    </a:stretch>
                  </pic:blipFill>
                  <pic:spPr>
                    <a:xfrm>
                      <a:off x="0" y="0"/>
                      <a:ext cx="5400000" cy="3375000"/>
                    </a:xfrm>
                    <a:prstGeom prst="rect"/>
                  </pic:spPr>
                </pic:pic>
              </a:graphicData>
            </a:graphic>
          </wp:inline>
        </w:drawing>
      </w:r>
    </w:p>
    <w:p>
      <w:pPr>
        <w:spacing w:after="160" w:before="0" w:line="240" w:lineRule="auto"/>
        <w:jc w:val="center"/>
      </w:pPr>
      <w:r>
        <w:rPr>
          <w:b/>
          <w:sz w:val="20"/>
        </w:rPr>
        <w:t xml:space="preserve">Gambar 14. </w:t>
      </w:r>
      <w:r>
        <w:rPr>
          <w:b w:val="0"/>
          <w:i w:val="0"/>
          <w:sz w:val="20"/>
        </w:rPr>
        <w:t xml:space="preserve">Beranda bergaya Eventbrite: </w:t>
      </w:r>
      <w:r>
        <w:rPr>
          <w:b w:val="0"/>
          <w:i/>
          <w:sz w:val="20"/>
        </w:rPr>
        <w:t>hero</w:t>
      </w:r>
      <w:r>
        <w:rPr>
          <w:b w:val="0"/>
          <w:i w:val="0"/>
          <w:sz w:val="20"/>
        </w:rPr>
        <w:t xml:space="preserve">, kolom pencarian berbentuk </w:t>
      </w:r>
      <w:r>
        <w:rPr>
          <w:b w:val="0"/>
          <w:i/>
          <w:sz w:val="20"/>
        </w:rPr>
        <w:t>pill</w:t>
      </w:r>
      <w:r>
        <w:rPr>
          <w:b w:val="0"/>
          <w:i w:val="0"/>
          <w:sz w:val="20"/>
        </w:rPr>
        <w:t xml:space="preserve"> (kata kunci + lokasi), filter tanggal, dan ikon kategori melingkar.</w:t>
      </w:r>
    </w:p>
    <w:p>
      <w:pPr>
        <w:keepNext/>
        <w:spacing w:before="120" w:line="240" w:lineRule="auto"/>
        <w:jc w:val="center"/>
      </w:pPr>
      <w:r>
        <w:drawing>
          <wp:inline xmlns:a="http://schemas.openxmlformats.org/drawingml/2006/main" xmlns:pic="http://schemas.openxmlformats.org/drawingml/2006/picture">
            <wp:extent cx="5400000" cy="2625000"/>
            <wp:docPr id="15" name="Picture 15"/>
            <wp:cNvGraphicFramePr>
              <a:graphicFrameLocks noChangeAspect="1"/>
            </wp:cNvGraphicFramePr>
            <a:graphic>
              <a:graphicData uri="http://schemas.openxmlformats.org/drawingml/2006/picture">
                <pic:pic>
                  <pic:nvPicPr>
                    <pic:cNvPr id="0" name="02-autocomplete.png"/>
                    <pic:cNvPicPr/>
                  </pic:nvPicPr>
                  <pic:blipFill>
                    <a:blip r:embed="rId24"/>
                    <a:stretch>
                      <a:fillRect/>
                    </a:stretch>
                  </pic:blipFill>
                  <pic:spPr>
                    <a:xfrm>
                      <a:off x="0" y="0"/>
                      <a:ext cx="5400000" cy="2625000"/>
                    </a:xfrm>
                    <a:prstGeom prst="rect"/>
                  </pic:spPr>
                </pic:pic>
              </a:graphicData>
            </a:graphic>
          </wp:inline>
        </w:drawing>
      </w:r>
    </w:p>
    <w:p>
      <w:pPr>
        <w:spacing w:after="160" w:before="0" w:line="240" w:lineRule="auto"/>
        <w:jc w:val="center"/>
      </w:pPr>
      <w:r>
        <w:rPr>
          <w:b/>
          <w:sz w:val="20"/>
        </w:rPr>
        <w:t xml:space="preserve">Gambar 15. </w:t>
      </w:r>
      <w:r>
        <w:rPr>
          <w:b w:val="0"/>
          <w:i/>
          <w:sz w:val="20"/>
        </w:rPr>
        <w:t>Autocomplete</w:t>
      </w:r>
      <w:r>
        <w:rPr>
          <w:b w:val="0"/>
          <w:i w:val="0"/>
          <w:sz w:val="20"/>
        </w:rPr>
        <w:t xml:space="preserve"> lokasi setelah mengetik "ban": Bandung berada di urutan teratas karena memiliki kegiatan aktif, disertai keterangan kota/kabupaten dan provinsi.</w:t>
      </w:r>
    </w:p>
    <w:p>
      <w:pPr>
        <w:keepNext/>
        <w:spacing w:before="120" w:line="240" w:lineRule="auto"/>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03-category.png"/>
                    <pic:cNvPicPr/>
                  </pic:nvPicPr>
                  <pic:blipFill>
                    <a:blip r:embed="rId25"/>
                    <a:stretch>
                      <a:fillRect/>
                    </a:stretch>
                  </pic:blipFill>
                  <pic:spPr>
                    <a:xfrm>
                      <a:off x="0" y="0"/>
                      <a:ext cx="5400000" cy="3375000"/>
                    </a:xfrm>
                    <a:prstGeom prst="rect"/>
                  </pic:spPr>
                </pic:pic>
              </a:graphicData>
            </a:graphic>
          </wp:inline>
        </w:drawing>
      </w:r>
    </w:p>
    <w:p>
      <w:pPr>
        <w:spacing w:after="160" w:before="0" w:line="240" w:lineRule="auto"/>
        <w:jc w:val="center"/>
      </w:pPr>
      <w:r>
        <w:rPr>
          <w:b/>
          <w:sz w:val="20"/>
        </w:rPr>
        <w:t xml:space="preserve">Gambar 16. </w:t>
      </w:r>
      <w:r>
        <w:rPr>
          <w:b w:val="0"/>
          <w:i w:val="0"/>
          <w:sz w:val="20"/>
        </w:rPr>
        <w:t>Filter kategori aktif (Pendidikan): ikon kategori terpilih disorot dan daftar kegiatan tersaring.</w:t>
      </w:r>
    </w:p>
    <w:p>
      <w:pPr>
        <w:keepNext/>
        <w:spacing w:before="120" w:line="240" w:lineRule="auto"/>
        <w:jc w:val="center"/>
      </w:pPr>
      <w:r>
        <w:drawing>
          <wp:inline xmlns:a="http://schemas.openxmlformats.org/drawingml/2006/main" xmlns:pic="http://schemas.openxmlformats.org/drawingml/2006/picture">
            <wp:extent cx="5400000" cy="3375000"/>
            <wp:docPr id="17" name="Picture 17"/>
            <wp:cNvGraphicFramePr>
              <a:graphicFrameLocks noChangeAspect="1"/>
            </wp:cNvGraphicFramePr>
            <a:graphic>
              <a:graphicData uri="http://schemas.openxmlformats.org/drawingml/2006/picture">
                <pic:pic>
                  <pic:nvPicPr>
                    <pic:cNvPr id="0" name="04-detail.png"/>
                    <pic:cNvPicPr/>
                  </pic:nvPicPr>
                  <pic:blipFill>
                    <a:blip r:embed="rId26"/>
                    <a:stretch>
                      <a:fillRect/>
                    </a:stretch>
                  </pic:blipFill>
                  <pic:spPr>
                    <a:xfrm>
                      <a:off x="0" y="0"/>
                      <a:ext cx="5400000" cy="3375000"/>
                    </a:xfrm>
                    <a:prstGeom prst="rect"/>
                  </pic:spPr>
                </pic:pic>
              </a:graphicData>
            </a:graphic>
          </wp:inline>
        </w:drawing>
      </w:r>
    </w:p>
    <w:p>
      <w:pPr>
        <w:spacing w:after="160" w:before="0" w:line="240" w:lineRule="auto"/>
        <w:jc w:val="center"/>
      </w:pPr>
      <w:r>
        <w:rPr>
          <w:b/>
          <w:sz w:val="20"/>
        </w:rPr>
        <w:t xml:space="preserve">Gambar 17. </w:t>
      </w:r>
      <w:r>
        <w:rPr>
          <w:b w:val="0"/>
          <w:i w:val="0"/>
          <w:sz w:val="20"/>
        </w:rPr>
        <w:t>Halaman detail kegiatan: penyelenggara dengan lencana Terverifikasi, jadwal, lokasi, sisa kuota, dan formulir pendaftaran.</w:t>
      </w:r>
    </w:p>
    <w:p>
      <w:pPr>
        <w:keepNext/>
        <w:spacing w:before="120" w:line="240" w:lineRule="auto"/>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05-login.png"/>
                    <pic:cNvPicPr/>
                  </pic:nvPicPr>
                  <pic:blipFill>
                    <a:blip r:embed="rId27"/>
                    <a:stretch>
                      <a:fillRect/>
                    </a:stretch>
                  </pic:blipFill>
                  <pic:spPr>
                    <a:xfrm>
                      <a:off x="0" y="0"/>
                      <a:ext cx="5400000" cy="3375000"/>
                    </a:xfrm>
                    <a:prstGeom prst="rect"/>
                  </pic:spPr>
                </pic:pic>
              </a:graphicData>
            </a:graphic>
          </wp:inline>
        </w:drawing>
      </w:r>
    </w:p>
    <w:p>
      <w:pPr>
        <w:spacing w:after="160" w:before="0" w:line="240" w:lineRule="auto"/>
        <w:jc w:val="center"/>
      </w:pPr>
      <w:r>
        <w:rPr>
          <w:b/>
          <w:sz w:val="20"/>
        </w:rPr>
        <w:t xml:space="preserve">Gambar 18. </w:t>
      </w:r>
      <w:r>
        <w:rPr>
          <w:b w:val="0"/>
          <w:i w:val="0"/>
          <w:sz w:val="20"/>
        </w:rPr>
        <w:t>Halaman login berbahasa Indonesia.</w:t>
      </w:r>
    </w:p>
    <w:p>
      <w:pPr>
        <w:keepNext/>
        <w:spacing w:before="120" w:line="240" w:lineRule="auto"/>
        <w:jc w:val="center"/>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06-pendaftaran-saya.png"/>
                    <pic:cNvPicPr/>
                  </pic:nvPicPr>
                  <pic:blipFill>
                    <a:blip r:embed="rId28"/>
                    <a:stretch>
                      <a:fillRect/>
                    </a:stretch>
                  </pic:blipFill>
                  <pic:spPr>
                    <a:xfrm>
                      <a:off x="0" y="0"/>
                      <a:ext cx="5400000" cy="3375000"/>
                    </a:xfrm>
                    <a:prstGeom prst="rect"/>
                  </pic:spPr>
                </pic:pic>
              </a:graphicData>
            </a:graphic>
          </wp:inline>
        </w:drawing>
      </w:r>
    </w:p>
    <w:p>
      <w:pPr>
        <w:spacing w:after="160" w:before="0" w:line="240" w:lineRule="auto"/>
        <w:jc w:val="center"/>
      </w:pPr>
      <w:r>
        <w:rPr>
          <w:b/>
          <w:sz w:val="20"/>
        </w:rPr>
        <w:t xml:space="preserve">Gambar 19. </w:t>
      </w:r>
      <w:r>
        <w:rPr>
          <w:b w:val="0"/>
          <w:i w:val="0"/>
          <w:sz w:val="20"/>
        </w:rPr>
        <w:t>Halaman Pendaftaran Saya (akun pengguna) berisi riwayat dan status pendaftaran beserta tombol pembatalan.</w:t>
      </w:r>
    </w:p>
    <w:p>
      <w:pPr>
        <w:keepNext/>
        <w:spacing w:before="120" w:line="240" w:lineRule="auto"/>
        <w:jc w:val="center"/>
      </w:pPr>
      <w:r>
        <w:drawing>
          <wp:inline xmlns:a="http://schemas.openxmlformats.org/drawingml/2006/main" xmlns:pic="http://schemas.openxmlformats.org/drawingml/2006/picture">
            <wp:extent cx="5400000" cy="3375000"/>
            <wp:docPr id="20" name="Picture 20"/>
            <wp:cNvGraphicFramePr>
              <a:graphicFrameLocks noChangeAspect="1"/>
            </wp:cNvGraphicFramePr>
            <a:graphic>
              <a:graphicData uri="http://schemas.openxmlformats.org/drawingml/2006/picture">
                <pic:pic>
                  <pic:nvPicPr>
                    <pic:cNvPr id="0" name="07-profil.png"/>
                    <pic:cNvPicPr/>
                  </pic:nvPicPr>
                  <pic:blipFill>
                    <a:blip r:embed="rId29"/>
                    <a:stretch>
                      <a:fillRect/>
                    </a:stretch>
                  </pic:blipFill>
                  <pic:spPr>
                    <a:xfrm>
                      <a:off x="0" y="0"/>
                      <a:ext cx="5400000" cy="3375000"/>
                    </a:xfrm>
                    <a:prstGeom prst="rect"/>
                  </pic:spPr>
                </pic:pic>
              </a:graphicData>
            </a:graphic>
          </wp:inline>
        </w:drawing>
      </w:r>
    </w:p>
    <w:p>
      <w:pPr>
        <w:spacing w:after="160" w:before="0" w:line="240" w:lineRule="auto"/>
        <w:jc w:val="center"/>
      </w:pPr>
      <w:r>
        <w:rPr>
          <w:b/>
          <w:sz w:val="20"/>
        </w:rPr>
        <w:t xml:space="preserve">Gambar 20. </w:t>
      </w:r>
      <w:r>
        <w:rPr>
          <w:b w:val="0"/>
          <w:i w:val="0"/>
          <w:sz w:val="20"/>
        </w:rPr>
        <w:t>Halaman profil dengan bagian Foto Profil (pratinjau, unggah, hapus) dan informasi akun.</w:t>
      </w:r>
    </w:p>
    <w:p>
      <w:pPr>
        <w:keepNext/>
        <w:spacing w:before="120" w:line="240" w:lineRule="auto"/>
        <w:jc w:val="center"/>
      </w:pPr>
      <w:r>
        <w:drawing>
          <wp:inline xmlns:a="http://schemas.openxmlformats.org/drawingml/2006/main" xmlns:pic="http://schemas.openxmlformats.org/drawingml/2006/picture">
            <wp:extent cx="5400000" cy="3986250"/>
            <wp:docPr id="21" name="Picture 21"/>
            <wp:cNvGraphicFramePr>
              <a:graphicFrameLocks noChangeAspect="1"/>
            </wp:cNvGraphicFramePr>
            <a:graphic>
              <a:graphicData uri="http://schemas.openxmlformats.org/drawingml/2006/picture">
                <pic:pic>
                  <pic:nvPicPr>
                    <pic:cNvPr id="0" name="08-daftar-penyelenggara.png"/>
                    <pic:cNvPicPr/>
                  </pic:nvPicPr>
                  <pic:blipFill>
                    <a:blip r:embed="rId30"/>
                    <a:stretch>
                      <a:fillRect/>
                    </a:stretch>
                  </pic:blipFill>
                  <pic:spPr>
                    <a:xfrm>
                      <a:off x="0" y="0"/>
                      <a:ext cx="5400000" cy="3986250"/>
                    </a:xfrm>
                    <a:prstGeom prst="rect"/>
                  </pic:spPr>
                </pic:pic>
              </a:graphicData>
            </a:graphic>
          </wp:inline>
        </w:drawing>
      </w:r>
    </w:p>
    <w:p>
      <w:pPr>
        <w:spacing w:after="160" w:before="0" w:line="240" w:lineRule="auto"/>
        <w:jc w:val="center"/>
      </w:pPr>
      <w:r>
        <w:rPr>
          <w:b/>
          <w:sz w:val="20"/>
        </w:rPr>
        <w:t xml:space="preserve">Gambar 21. </w:t>
      </w:r>
      <w:r>
        <w:rPr>
          <w:b w:val="0"/>
          <w:i w:val="0"/>
          <w:sz w:val="20"/>
        </w:rPr>
        <w:t>Formulir Daftar sebagai Penyelenggara: nama, jenis, kota, deskripsi, kontak, dan logo organisasi.</w:t>
      </w:r>
    </w:p>
    <w:p>
      <w:pPr>
        <w:keepNext/>
        <w:spacing w:before="120" w:line="240" w:lineRule="auto"/>
        <w:jc w:val="center"/>
      </w:pPr>
      <w:r>
        <w:drawing>
          <wp:inline xmlns:a="http://schemas.openxmlformats.org/drawingml/2006/main" xmlns:pic="http://schemas.openxmlformats.org/drawingml/2006/picture">
            <wp:extent cx="5400000" cy="3375000"/>
            <wp:docPr id="22" name="Picture 22"/>
            <wp:cNvGraphicFramePr>
              <a:graphicFrameLocks noChangeAspect="1"/>
            </wp:cNvGraphicFramePr>
            <a:graphic>
              <a:graphicData uri="http://schemas.openxmlformats.org/drawingml/2006/picture">
                <pic:pic>
                  <pic:nvPicPr>
                    <pic:cNvPr id="0" name="09-dashboard.png"/>
                    <pic:cNvPicPr/>
                  </pic:nvPicPr>
                  <pic:blipFill>
                    <a:blip r:embed="rId31"/>
                    <a:stretch>
                      <a:fillRect/>
                    </a:stretch>
                  </pic:blipFill>
                  <pic:spPr>
                    <a:xfrm>
                      <a:off x="0" y="0"/>
                      <a:ext cx="5400000" cy="3375000"/>
                    </a:xfrm>
                    <a:prstGeom prst="rect"/>
                  </pic:spPr>
                </pic:pic>
              </a:graphicData>
            </a:graphic>
          </wp:inline>
        </w:drawing>
      </w:r>
    </w:p>
    <w:p>
      <w:pPr>
        <w:spacing w:after="160" w:before="0" w:line="240" w:lineRule="auto"/>
        <w:jc w:val="center"/>
      </w:pPr>
      <w:r>
        <w:rPr>
          <w:b/>
          <w:sz w:val="20"/>
        </w:rPr>
        <w:t xml:space="preserve">Gambar 22. </w:t>
      </w:r>
      <w:r>
        <w:rPr>
          <w:b w:val="0"/>
          <w:i w:val="0"/>
          <w:sz w:val="20"/>
        </w:rPr>
        <w:t>Dashboard Penyelenggara (Komunitas Berbagi Ilmu, terverifikasi) berisi daftar kegiatan, jumlah pendaftar, dan aksi.</w:t>
      </w:r>
    </w:p>
    <w:p>
      <w:pPr>
        <w:keepNext/>
        <w:spacing w:before="120" w:line="240" w:lineRule="auto"/>
        <w:jc w:val="center"/>
      </w:pPr>
      <w:r>
        <w:drawing>
          <wp:inline xmlns:a="http://schemas.openxmlformats.org/drawingml/2006/main" xmlns:pic="http://schemas.openxmlformats.org/drawingml/2006/picture">
            <wp:extent cx="5400000" cy="4473750"/>
            <wp:docPr id="23" name="Picture 23"/>
            <wp:cNvGraphicFramePr>
              <a:graphicFrameLocks noChangeAspect="1"/>
            </wp:cNvGraphicFramePr>
            <a:graphic>
              <a:graphicData uri="http://schemas.openxmlformats.org/drawingml/2006/picture">
                <pic:pic>
                  <pic:nvPicPr>
                    <pic:cNvPr id="0" name="10-form.png"/>
                    <pic:cNvPicPr/>
                  </pic:nvPicPr>
                  <pic:blipFill>
                    <a:blip r:embed="rId32"/>
                    <a:stretch>
                      <a:fillRect/>
                    </a:stretch>
                  </pic:blipFill>
                  <pic:spPr>
                    <a:xfrm>
                      <a:off x="0" y="0"/>
                      <a:ext cx="5400000" cy="4473750"/>
                    </a:xfrm>
                    <a:prstGeom prst="rect"/>
                  </pic:spPr>
                </pic:pic>
              </a:graphicData>
            </a:graphic>
          </wp:inline>
        </w:drawing>
      </w:r>
    </w:p>
    <w:p>
      <w:pPr>
        <w:spacing w:after="160" w:before="0" w:line="240" w:lineRule="auto"/>
        <w:jc w:val="center"/>
      </w:pPr>
      <w:r>
        <w:rPr>
          <w:b/>
          <w:sz w:val="20"/>
        </w:rPr>
        <w:t xml:space="preserve">Gambar 23. </w:t>
      </w:r>
      <w:r>
        <w:rPr>
          <w:b w:val="0"/>
          <w:i w:val="0"/>
          <w:sz w:val="20"/>
        </w:rPr>
        <w:t>Formulir pembuatan kegiatan dengan unggah gambar kegiatan dan pratinjau.</w:t>
      </w:r>
    </w:p>
    <w:p>
      <w:pPr>
        <w:keepNext/>
        <w:spacing w:before="120" w:line="240" w:lineRule="auto"/>
        <w:jc w:val="center"/>
      </w:pPr>
      <w:r>
        <w:drawing>
          <wp:inline xmlns:a="http://schemas.openxmlformats.org/drawingml/2006/main" xmlns:pic="http://schemas.openxmlformats.org/drawingml/2006/picture">
            <wp:extent cx="5400000" cy="3375000"/>
            <wp:docPr id="24" name="Picture 24"/>
            <wp:cNvGraphicFramePr>
              <a:graphicFrameLocks noChangeAspect="1"/>
            </wp:cNvGraphicFramePr>
            <a:graphic>
              <a:graphicData uri="http://schemas.openxmlformats.org/drawingml/2006/picture">
                <pic:pic>
                  <pic:nvPicPr>
                    <pic:cNvPr id="0" name="11-pendaftar.png"/>
                    <pic:cNvPicPr/>
                  </pic:nvPicPr>
                  <pic:blipFill>
                    <a:blip r:embed="rId33"/>
                    <a:stretch>
                      <a:fillRect/>
                    </a:stretch>
                  </pic:blipFill>
                  <pic:spPr>
                    <a:xfrm>
                      <a:off x="0" y="0"/>
                      <a:ext cx="5400000" cy="3375000"/>
                    </a:xfrm>
                    <a:prstGeom prst="rect"/>
                  </pic:spPr>
                </pic:pic>
              </a:graphicData>
            </a:graphic>
          </wp:inline>
        </w:drawing>
      </w:r>
    </w:p>
    <w:p>
      <w:pPr>
        <w:spacing w:after="160" w:before="0" w:line="240" w:lineRule="auto"/>
        <w:jc w:val="center"/>
      </w:pPr>
      <w:r>
        <w:rPr>
          <w:b/>
          <w:sz w:val="20"/>
        </w:rPr>
        <w:t xml:space="preserve">Gambar 24. </w:t>
      </w:r>
      <w:r>
        <w:rPr>
          <w:b w:val="0"/>
          <w:i w:val="0"/>
          <w:sz w:val="20"/>
        </w:rPr>
        <w:t>Daftar pendaftar suatu kegiatan yang dapat dilihat oleh penyelenggaranya.</w:t>
      </w:r>
    </w:p>
    <w:p>
      <w:pPr>
        <w:keepNext/>
        <w:spacing w:before="120" w:line="240" w:lineRule="auto"/>
        <w:jc w:val="center"/>
      </w:pPr>
      <w:r>
        <w:drawing>
          <wp:inline xmlns:a="http://schemas.openxmlformats.org/drawingml/2006/main" xmlns:pic="http://schemas.openxmlformats.org/drawingml/2006/picture">
            <wp:extent cx="5400000" cy="4601250"/>
            <wp:docPr id="25" name="Picture 25"/>
            <wp:cNvGraphicFramePr>
              <a:graphicFrameLocks noChangeAspect="1"/>
            </wp:cNvGraphicFramePr>
            <a:graphic>
              <a:graphicData uri="http://schemas.openxmlformats.org/drawingml/2006/picture">
                <pic:pic>
                  <pic:nvPicPr>
                    <pic:cNvPr id="0" name="12-admin-verifikasi.png"/>
                    <pic:cNvPicPr/>
                  </pic:nvPicPr>
                  <pic:blipFill>
                    <a:blip r:embed="rId34"/>
                    <a:stretch>
                      <a:fillRect/>
                    </a:stretch>
                  </pic:blipFill>
                  <pic:spPr>
                    <a:xfrm>
                      <a:off x="0" y="0"/>
                      <a:ext cx="5400000" cy="4601250"/>
                    </a:xfrm>
                    <a:prstGeom prst="rect"/>
                  </pic:spPr>
                </pic:pic>
              </a:graphicData>
            </a:graphic>
          </wp:inline>
        </w:drawing>
      </w:r>
    </w:p>
    <w:p>
      <w:pPr>
        <w:spacing w:after="160" w:before="0" w:line="240" w:lineRule="auto"/>
        <w:jc w:val="center"/>
      </w:pPr>
      <w:r>
        <w:rPr>
          <w:b/>
          <w:sz w:val="20"/>
        </w:rPr>
        <w:t xml:space="preserve">Gambar 25. </w:t>
      </w:r>
      <w:r>
        <w:rPr>
          <w:b w:val="0"/>
          <w:i w:val="0"/>
          <w:sz w:val="20"/>
        </w:rPr>
        <w:t>Halaman Admin Verifikasi Organisasi dengan tab status serta tombol Verifikasi/Tolak.</w:t>
      </w:r>
    </w:p>
    <w:p>
      <w:pPr>
        <w:keepNext/>
        <w:spacing w:before="120" w:line="240" w:lineRule="auto"/>
        <w:jc w:val="center"/>
      </w:pPr>
      <w:r>
        <w:drawing>
          <wp:inline xmlns:a="http://schemas.openxmlformats.org/drawingml/2006/main" xmlns:pic="http://schemas.openxmlformats.org/drawingml/2006/picture">
            <wp:extent cx="5400000" cy="3375000"/>
            <wp:docPr id="26" name="Picture 26"/>
            <wp:cNvGraphicFramePr>
              <a:graphicFrameLocks noChangeAspect="1"/>
            </wp:cNvGraphicFramePr>
            <a:graphic>
              <a:graphicData uri="http://schemas.openxmlformats.org/drawingml/2006/picture">
                <pic:pic>
                  <pic:nvPicPr>
                    <pic:cNvPr id="0" name="13-admin-kategori.png"/>
                    <pic:cNvPicPr/>
                  </pic:nvPicPr>
                  <pic:blipFill>
                    <a:blip r:embed="rId35"/>
                    <a:stretch>
                      <a:fillRect/>
                    </a:stretch>
                  </pic:blipFill>
                  <pic:spPr>
                    <a:xfrm>
                      <a:off x="0" y="0"/>
                      <a:ext cx="5400000" cy="3375000"/>
                    </a:xfrm>
                    <a:prstGeom prst="rect"/>
                  </pic:spPr>
                </pic:pic>
              </a:graphicData>
            </a:graphic>
          </wp:inline>
        </w:drawing>
      </w:r>
    </w:p>
    <w:p>
      <w:pPr>
        <w:spacing w:after="160" w:before="0" w:line="240" w:lineRule="auto"/>
        <w:jc w:val="center"/>
      </w:pPr>
      <w:r>
        <w:rPr>
          <w:b/>
          <w:sz w:val="20"/>
        </w:rPr>
        <w:t xml:space="preserve">Gambar 26. </w:t>
      </w:r>
      <w:r>
        <w:rPr>
          <w:b w:val="0"/>
          <w:i w:val="0"/>
          <w:sz w:val="20"/>
        </w:rPr>
        <w:t>Halaman Admin untuk mengelola kategori isu.</w:t>
      </w:r>
    </w:p>
    <w:p>
      <w:pPr>
        <w:tabs>
          <w:tab w:pos="357" w:val="left"/>
        </w:tabs>
        <w:spacing w:after="0" w:before="120"/>
        <w:ind w:left="357" w:hanging="357"/>
        <w:jc w:val="both"/>
      </w:pPr>
      <w:r>
        <w:rPr>
          <w:b/>
        </w:rPr>
        <w:t>h.</w:t>
        <w:tab/>
      </w:r>
      <w:r>
        <w:rPr>
          <w:b/>
        </w:rPr>
        <w:t>PENGUJIAN:</w:t>
      </w:r>
    </w:p>
    <w:p>
      <w:pPr>
        <w:spacing w:after="0" w:before="0"/>
        <w:ind w:left="357" w:firstLine="720"/>
        <w:jc w:val="both"/>
      </w:pPr>
      <w:r>
        <w:rPr>
          <w:b w:val="0"/>
          <w:i w:val="0"/>
        </w:rPr>
        <w:t xml:space="preserve">Pengujian dilakukan dengan </w:t>
      </w:r>
      <w:r>
        <w:rPr>
          <w:b w:val="0"/>
          <w:i/>
        </w:rPr>
        <w:t>Feature Test</w:t>
      </w:r>
      <w:r>
        <w:rPr>
          <w:b w:val="0"/>
          <w:i w:val="0"/>
        </w:rPr>
        <w:t xml:space="preserve"> PHPUnit melalui perintah </w:t>
      </w:r>
      <w:r>
        <w:rPr>
          <w:rFonts w:ascii="Courier New" w:hAnsi="Courier New" w:eastAsia="Courier New"/>
          <w:b w:val="0"/>
          <w:sz w:val="21"/>
        </w:rPr>
        <w:t>php artisan test</w:t>
      </w:r>
      <w:r>
        <w:rPr>
          <w:b w:val="0"/>
          <w:i w:val="0"/>
        </w:rPr>
        <w:t xml:space="preserve">. Seluruh pengujian berjalan pada basis data SQLite </w:t>
      </w:r>
      <w:r>
        <w:rPr>
          <w:b w:val="0"/>
          <w:i/>
        </w:rPr>
        <w:t>in-memory</w:t>
      </w:r>
      <w:r>
        <w:rPr>
          <w:b w:val="0"/>
          <w:i w:val="0"/>
        </w:rPr>
        <w:t xml:space="preserve"> (dipaksa melalui </w:t>
      </w:r>
      <w:r>
        <w:rPr>
          <w:rFonts w:ascii="Courier New" w:hAnsi="Courier New" w:eastAsia="Courier New"/>
          <w:b w:val="0"/>
          <w:sz w:val="21"/>
        </w:rPr>
        <w:t>phpunit.xml</w:t>
      </w:r>
      <w:r>
        <w:rPr>
          <w:b w:val="0"/>
          <w:i w:val="0"/>
        </w:rPr>
        <w:t xml:space="preserve"> dan dijaga oleh pemeriksaan di </w:t>
      </w:r>
      <w:r>
        <w:rPr>
          <w:rFonts w:ascii="Courier New" w:hAnsi="Courier New" w:eastAsia="Courier New"/>
          <w:b w:val="0"/>
          <w:sz w:val="21"/>
        </w:rPr>
        <w:t>tests/TestCase.php</w:t>
      </w:r>
      <w:r>
        <w:rPr>
          <w:b w:val="0"/>
          <w:i w:val="0"/>
        </w:rPr>
        <w:t xml:space="preserve">), sehingga data asli di MySQL tidak tersentuh. Hasil terakhir: </w:t>
      </w:r>
      <w:r>
        <w:rPr>
          <w:b/>
          <w:i w:val="0"/>
        </w:rPr>
        <w:t>94 tes lulus, 309 assertion, 0 gagal</w:t>
      </w:r>
      <w:r>
        <w:rPr>
          <w:b w:val="0"/>
          <w:i w:val="0"/>
        </w:rPr>
        <w:t>, waktu eksekusi sekitar 2,4 detik.</w:t>
      </w:r>
    </w:p>
    <w:p>
      <w:pPr>
        <w:keepNext/>
        <w:spacing w:after="40" w:before="120" w:line="240" w:lineRule="auto"/>
        <w:jc w:val="center"/>
      </w:pPr>
      <w:r>
        <w:rPr>
          <w:b/>
          <w:sz w:val="20"/>
        </w:rPr>
        <w:t xml:space="preserve">Tabel 4. </w:t>
      </w:r>
      <w:r>
        <w:rPr>
          <w:b w:val="0"/>
          <w:i w:val="0"/>
          <w:sz w:val="20"/>
        </w:rPr>
        <w:t>Hasil pengujian per berkas</w:t>
      </w:r>
    </w:p>
    <w:tbl>
      <w:tblPr>
        <w:tblStyle w:val="TableGrid"/>
        <w:tblW w:type="auto" w:w="0"/>
        <w:jc w:val="center"/>
        <w:tblLayout w:type="fixed"/>
        <w:tblLook w:firstColumn="1" w:firstRow="1" w:lastColumn="0" w:lastRow="0" w:noHBand="0" w:noVBand="1" w:val="04A0"/>
        <w:tblLayout w:type="fixed"/>
      </w:tblPr>
      <w:tblGrid>
        <w:gridCol w:w="2041"/>
        <w:gridCol w:w="4649"/>
        <w:gridCol w:w="680"/>
        <w:gridCol w:w="1020"/>
        <w:gridCol w:w="793"/>
      </w:tblGrid>
      <w:tr>
        <w:trPr>
          <w:tblHeader w:val="true"/>
        </w:trPr>
        <w:tc>
          <w:tcPr>
            <w:tcW w:type="dxa" w:w="2041"/>
            <w:shd w:val="clear" w:color="auto" w:fill="F4B183"/>
          </w:tcPr>
          <w:p>
            <w:pPr>
              <w:spacing w:line="240" w:lineRule="auto"/>
            </w:pPr>
            <w:r/>
            <w:r>
              <w:rPr>
                <w:b/>
                <w:sz w:val="19"/>
              </w:rPr>
              <w:t>Berkas pengujian</w:t>
            </w:r>
          </w:p>
        </w:tc>
        <w:tc>
          <w:tcPr>
            <w:tcW w:type="dxa" w:w="4649"/>
            <w:shd w:val="clear" w:color="auto" w:fill="F4B183"/>
          </w:tcPr>
          <w:p>
            <w:pPr>
              <w:spacing w:line="240" w:lineRule="auto"/>
            </w:pPr>
            <w:r/>
            <w:r>
              <w:rPr>
                <w:b/>
                <w:sz w:val="19"/>
              </w:rPr>
              <w:t>Cakupan</w:t>
            </w:r>
          </w:p>
        </w:tc>
        <w:tc>
          <w:tcPr>
            <w:tcW w:type="dxa" w:w="680"/>
            <w:shd w:val="clear" w:color="auto" w:fill="F4B183"/>
          </w:tcPr>
          <w:p>
            <w:pPr>
              <w:spacing w:line="240" w:lineRule="auto"/>
            </w:pPr>
            <w:r/>
            <w:r>
              <w:rPr>
                <w:b/>
                <w:sz w:val="19"/>
              </w:rPr>
              <w:t>Tes</w:t>
            </w:r>
          </w:p>
        </w:tc>
        <w:tc>
          <w:tcPr>
            <w:tcW w:type="dxa" w:w="1020"/>
            <w:shd w:val="clear" w:color="auto" w:fill="F4B183"/>
          </w:tcPr>
          <w:p>
            <w:pPr>
              <w:spacing w:line="240" w:lineRule="auto"/>
            </w:pPr>
            <w:r/>
            <w:r>
              <w:rPr>
                <w:b/>
                <w:sz w:val="19"/>
              </w:rPr>
              <w:t>Assertion</w:t>
            </w:r>
          </w:p>
        </w:tc>
        <w:tc>
          <w:tcPr>
            <w:tcW w:type="dxa" w:w="794"/>
            <w:shd w:val="clear" w:color="auto" w:fill="F4B183"/>
          </w:tcPr>
          <w:p>
            <w:pPr>
              <w:spacing w:line="240" w:lineRule="auto"/>
            </w:pPr>
            <w:r/>
            <w:r>
              <w:rPr>
                <w:b/>
                <w:sz w:val="19"/>
              </w:rPr>
              <w:t>Hasil</w:t>
            </w:r>
          </w:p>
        </w:tc>
      </w:tr>
      <w:tr>
        <w:tc>
          <w:tcPr>
            <w:tcW w:type="dxa" w:w="2041"/>
          </w:tcPr>
          <w:p>
            <w:pPr>
              <w:spacing w:line="240" w:lineRule="auto"/>
            </w:pPr>
            <w:r/>
            <w:r>
              <w:rPr>
                <w:b w:val="0"/>
                <w:i w:val="0"/>
                <w:sz w:val="19"/>
              </w:rPr>
              <w:t>EvoCareTest</w:t>
            </w:r>
          </w:p>
        </w:tc>
        <w:tc>
          <w:tcPr>
            <w:tcW w:type="dxa" w:w="4649"/>
          </w:tcPr>
          <w:p>
            <w:pPr>
              <w:spacing w:line="240" w:lineRule="auto"/>
            </w:pPr>
            <w:r/>
            <w:r>
              <w:rPr>
                <w:b w:val="0"/>
                <w:i w:val="0"/>
                <w:sz w:val="19"/>
              </w:rPr>
              <w:t>Beranda, pencarian &amp; filter, detail, pendaftaran, kuota, duplikat, pembatalan, otorisasi, CRUD kegiatan, seeder</w:t>
            </w:r>
          </w:p>
        </w:tc>
        <w:tc>
          <w:tcPr>
            <w:tcW w:type="dxa" w:w="680"/>
          </w:tcPr>
          <w:p>
            <w:pPr>
              <w:spacing w:line="240" w:lineRule="auto"/>
            </w:pPr>
            <w:r/>
            <w:r>
              <w:rPr>
                <w:b w:val="0"/>
                <w:i w:val="0"/>
                <w:sz w:val="19"/>
              </w:rPr>
              <w:t>23</w:t>
            </w:r>
          </w:p>
        </w:tc>
        <w:tc>
          <w:tcPr>
            <w:tcW w:type="dxa" w:w="1020"/>
          </w:tcPr>
          <w:p>
            <w:pPr>
              <w:spacing w:line="240" w:lineRule="auto"/>
            </w:pPr>
            <w:r/>
            <w:r>
              <w:rPr>
                <w:b w:val="0"/>
                <w:i w:val="0"/>
                <w:sz w:val="19"/>
              </w:rPr>
              <w:t>74</w:t>
            </w:r>
          </w:p>
        </w:tc>
        <w:tc>
          <w:tcPr>
            <w:tcW w:type="dxa" w:w="794"/>
          </w:tcPr>
          <w:p>
            <w:pPr>
              <w:spacing w:line="240" w:lineRule="auto"/>
            </w:pPr>
            <w:r/>
            <w:r>
              <w:rPr>
                <w:b w:val="0"/>
                <w:i w:val="0"/>
                <w:sz w:val="19"/>
              </w:rPr>
              <w:t>Lulus</w:t>
            </w:r>
          </w:p>
        </w:tc>
      </w:tr>
      <w:tr>
        <w:tc>
          <w:tcPr>
            <w:tcW w:type="dxa" w:w="2041"/>
          </w:tcPr>
          <w:p>
            <w:pPr>
              <w:spacing w:line="240" w:lineRule="auto"/>
            </w:pPr>
            <w:r/>
            <w:r>
              <w:rPr>
                <w:b w:val="0"/>
                <w:i w:val="0"/>
                <w:sz w:val="19"/>
              </w:rPr>
              <w:t>OrganizationTest</w:t>
            </w:r>
          </w:p>
        </w:tc>
        <w:tc>
          <w:tcPr>
            <w:tcW w:type="dxa" w:w="4649"/>
          </w:tcPr>
          <w:p>
            <w:pPr>
              <w:spacing w:line="240" w:lineRule="auto"/>
            </w:pPr>
            <w:r/>
            <w:r>
              <w:rPr>
                <w:b w:val="0"/>
                <w:i w:val="0"/>
                <w:sz w:val="19"/>
              </w:rPr>
              <w:t>Pendaftaran organisasi, validasi, verifikasi/penolakan admin, larangan membuat kegiatan sebelum terverifikasi, organisasi sendiri</w:t>
            </w:r>
          </w:p>
        </w:tc>
        <w:tc>
          <w:tcPr>
            <w:tcW w:type="dxa" w:w="680"/>
          </w:tcPr>
          <w:p>
            <w:pPr>
              <w:spacing w:line="240" w:lineRule="auto"/>
            </w:pPr>
            <w:r/>
            <w:r>
              <w:rPr>
                <w:b w:val="0"/>
                <w:i w:val="0"/>
                <w:sz w:val="19"/>
              </w:rPr>
              <w:t>9</w:t>
            </w:r>
          </w:p>
        </w:tc>
        <w:tc>
          <w:tcPr>
            <w:tcW w:type="dxa" w:w="1020"/>
          </w:tcPr>
          <w:p>
            <w:pPr>
              <w:spacing w:line="240" w:lineRule="auto"/>
            </w:pPr>
            <w:r/>
            <w:r>
              <w:rPr>
                <w:b w:val="0"/>
                <w:i w:val="0"/>
                <w:sz w:val="19"/>
              </w:rPr>
              <w:t>56</w:t>
            </w:r>
          </w:p>
        </w:tc>
        <w:tc>
          <w:tcPr>
            <w:tcW w:type="dxa" w:w="794"/>
          </w:tcPr>
          <w:p>
            <w:pPr>
              <w:spacing w:line="240" w:lineRule="auto"/>
            </w:pPr>
            <w:r/>
            <w:r>
              <w:rPr>
                <w:b w:val="0"/>
                <w:i w:val="0"/>
                <w:sz w:val="19"/>
              </w:rPr>
              <w:t>Lulus</w:t>
            </w:r>
          </w:p>
        </w:tc>
      </w:tr>
      <w:tr>
        <w:tc>
          <w:tcPr>
            <w:tcW w:type="dxa" w:w="2041"/>
          </w:tcPr>
          <w:p>
            <w:pPr>
              <w:spacing w:line="240" w:lineRule="auto"/>
            </w:pPr>
            <w:r/>
            <w:r>
              <w:rPr>
                <w:b w:val="0"/>
                <w:i w:val="0"/>
                <w:sz w:val="19"/>
              </w:rPr>
              <w:t>AvatarTest</w:t>
            </w:r>
          </w:p>
        </w:tc>
        <w:tc>
          <w:tcPr>
            <w:tcW w:type="dxa" w:w="4649"/>
          </w:tcPr>
          <w:p>
            <w:pPr>
              <w:spacing w:line="240" w:lineRule="auto"/>
            </w:pPr>
            <w:r/>
            <w:r>
              <w:rPr>
                <w:b w:val="0"/>
                <w:i w:val="0"/>
                <w:sz w:val="19"/>
              </w:rPr>
              <w:t>Unggah, ganti, hapus foto profil, validasi, berkas terlalu besar</w:t>
            </w:r>
          </w:p>
        </w:tc>
        <w:tc>
          <w:tcPr>
            <w:tcW w:type="dxa" w:w="680"/>
          </w:tcPr>
          <w:p>
            <w:pPr>
              <w:spacing w:line="240" w:lineRule="auto"/>
            </w:pPr>
            <w:r/>
            <w:r>
              <w:rPr>
                <w:b w:val="0"/>
                <w:i w:val="0"/>
                <w:sz w:val="19"/>
              </w:rPr>
              <w:t>11</w:t>
            </w:r>
          </w:p>
        </w:tc>
        <w:tc>
          <w:tcPr>
            <w:tcW w:type="dxa" w:w="1020"/>
          </w:tcPr>
          <w:p>
            <w:pPr>
              <w:spacing w:line="240" w:lineRule="auto"/>
            </w:pPr>
            <w:r/>
            <w:r>
              <w:rPr>
                <w:b w:val="0"/>
                <w:i w:val="0"/>
                <w:sz w:val="19"/>
              </w:rPr>
              <w:t>37</w:t>
            </w:r>
          </w:p>
        </w:tc>
        <w:tc>
          <w:tcPr>
            <w:tcW w:type="dxa" w:w="794"/>
          </w:tcPr>
          <w:p>
            <w:pPr>
              <w:spacing w:line="240" w:lineRule="auto"/>
            </w:pPr>
            <w:r/>
            <w:r>
              <w:rPr>
                <w:b w:val="0"/>
                <w:i w:val="0"/>
                <w:sz w:val="19"/>
              </w:rPr>
              <w:t>Lulus</w:t>
            </w:r>
          </w:p>
        </w:tc>
      </w:tr>
      <w:tr>
        <w:tc>
          <w:tcPr>
            <w:tcW w:type="dxa" w:w="2041"/>
          </w:tcPr>
          <w:p>
            <w:pPr>
              <w:spacing w:line="240" w:lineRule="auto"/>
            </w:pPr>
            <w:r/>
            <w:r>
              <w:rPr>
                <w:b w:val="0"/>
                <w:i w:val="0"/>
                <w:sz w:val="19"/>
              </w:rPr>
              <w:t>EventImageTest</w:t>
            </w:r>
          </w:p>
        </w:tc>
        <w:tc>
          <w:tcPr>
            <w:tcW w:type="dxa" w:w="4649"/>
          </w:tcPr>
          <w:p>
            <w:pPr>
              <w:spacing w:line="240" w:lineRule="auto"/>
            </w:pPr>
            <w:r/>
            <w:r>
              <w:rPr>
                <w:b w:val="0"/>
                <w:i w:val="0"/>
                <w:sz w:val="19"/>
              </w:rPr>
              <w:t>Unggah/ganti/hapus gambar kegiatan, prioritas atas URL, validasi</w:t>
            </w:r>
          </w:p>
        </w:tc>
        <w:tc>
          <w:tcPr>
            <w:tcW w:type="dxa" w:w="680"/>
          </w:tcPr>
          <w:p>
            <w:pPr>
              <w:spacing w:line="240" w:lineRule="auto"/>
            </w:pPr>
            <w:r/>
            <w:r>
              <w:rPr>
                <w:b w:val="0"/>
                <w:i w:val="0"/>
                <w:sz w:val="19"/>
              </w:rPr>
              <w:t>9</w:t>
            </w:r>
          </w:p>
        </w:tc>
        <w:tc>
          <w:tcPr>
            <w:tcW w:type="dxa" w:w="1020"/>
          </w:tcPr>
          <w:p>
            <w:pPr>
              <w:spacing w:line="240" w:lineRule="auto"/>
            </w:pPr>
            <w:r/>
            <w:r>
              <w:rPr>
                <w:b w:val="0"/>
                <w:i w:val="0"/>
                <w:sz w:val="19"/>
              </w:rPr>
              <w:t>30</w:t>
            </w:r>
          </w:p>
        </w:tc>
        <w:tc>
          <w:tcPr>
            <w:tcW w:type="dxa" w:w="794"/>
          </w:tcPr>
          <w:p>
            <w:pPr>
              <w:spacing w:line="240" w:lineRule="auto"/>
            </w:pPr>
            <w:r/>
            <w:r>
              <w:rPr>
                <w:b w:val="0"/>
                <w:i w:val="0"/>
                <w:sz w:val="19"/>
              </w:rPr>
              <w:t>Lulus</w:t>
            </w:r>
          </w:p>
        </w:tc>
      </w:tr>
      <w:tr>
        <w:tc>
          <w:tcPr>
            <w:tcW w:type="dxa" w:w="2041"/>
          </w:tcPr>
          <w:p>
            <w:pPr>
              <w:spacing w:line="240" w:lineRule="auto"/>
            </w:pPr>
            <w:r/>
            <w:r>
              <w:rPr>
                <w:b w:val="0"/>
                <w:i w:val="0"/>
                <w:sz w:val="19"/>
              </w:rPr>
              <w:t>CitySearchTest</w:t>
            </w:r>
          </w:p>
        </w:tc>
        <w:tc>
          <w:tcPr>
            <w:tcW w:type="dxa" w:w="4649"/>
          </w:tcPr>
          <w:p>
            <w:pPr>
              <w:spacing w:line="240" w:lineRule="auto"/>
            </w:pPr>
            <w:r/>
            <w:r>
              <w:rPr>
                <w:b w:val="0"/>
                <w:i w:val="0"/>
                <w:sz w:val="19"/>
              </w:rPr>
              <w:t xml:space="preserve">Peringkat </w:t>
            </w:r>
            <w:r>
              <w:rPr>
                <w:b w:val="0"/>
                <w:i/>
                <w:sz w:val="19"/>
              </w:rPr>
              <w:t>autocomplete</w:t>
            </w:r>
            <w:r>
              <w:rPr>
                <w:b w:val="0"/>
                <w:i w:val="0"/>
                <w:sz w:val="19"/>
              </w:rPr>
              <w:t xml:space="preserve"> kota &amp; </w:t>
            </w:r>
            <w:r>
              <w:rPr>
                <w:b w:val="0"/>
                <w:i/>
                <w:sz w:val="19"/>
              </w:rPr>
              <w:t>endpoint</w:t>
            </w:r>
            <w:r>
              <w:rPr>
                <w:b w:val="0"/>
                <w:i w:val="0"/>
                <w:sz w:val="19"/>
              </w:rPr>
              <w:t xml:space="preserve"> JSON</w:t>
            </w:r>
          </w:p>
        </w:tc>
        <w:tc>
          <w:tcPr>
            <w:tcW w:type="dxa" w:w="680"/>
          </w:tcPr>
          <w:p>
            <w:pPr>
              <w:spacing w:line="240" w:lineRule="auto"/>
            </w:pPr>
            <w:r/>
            <w:r>
              <w:rPr>
                <w:b w:val="0"/>
                <w:i w:val="0"/>
                <w:sz w:val="19"/>
              </w:rPr>
              <w:t>11</w:t>
            </w:r>
          </w:p>
        </w:tc>
        <w:tc>
          <w:tcPr>
            <w:tcW w:type="dxa" w:w="1020"/>
          </w:tcPr>
          <w:p>
            <w:pPr>
              <w:spacing w:line="240" w:lineRule="auto"/>
            </w:pPr>
            <w:r/>
            <w:r>
              <w:rPr>
                <w:b w:val="0"/>
                <w:i w:val="0"/>
                <w:sz w:val="19"/>
              </w:rPr>
              <w:t>29</w:t>
            </w:r>
          </w:p>
        </w:tc>
        <w:tc>
          <w:tcPr>
            <w:tcW w:type="dxa" w:w="794"/>
          </w:tcPr>
          <w:p>
            <w:pPr>
              <w:spacing w:line="240" w:lineRule="auto"/>
            </w:pPr>
            <w:r/>
            <w:r>
              <w:rPr>
                <w:b w:val="0"/>
                <w:i w:val="0"/>
                <w:sz w:val="19"/>
              </w:rPr>
              <w:t>Lulus</w:t>
            </w:r>
          </w:p>
        </w:tc>
      </w:tr>
      <w:tr>
        <w:tc>
          <w:tcPr>
            <w:tcW w:type="dxa" w:w="2041"/>
          </w:tcPr>
          <w:p>
            <w:pPr>
              <w:spacing w:line="240" w:lineRule="auto"/>
            </w:pPr>
            <w:r/>
            <w:r>
              <w:rPr>
                <w:b w:val="0"/>
                <w:i w:val="0"/>
                <w:sz w:val="19"/>
              </w:rPr>
              <w:t>LocalizationTest</w:t>
            </w:r>
          </w:p>
        </w:tc>
        <w:tc>
          <w:tcPr>
            <w:tcW w:type="dxa" w:w="4649"/>
          </w:tcPr>
          <w:p>
            <w:pPr>
              <w:spacing w:line="240" w:lineRule="auto"/>
            </w:pPr>
            <w:r/>
            <w:r>
              <w:rPr>
                <w:b w:val="0"/>
                <w:i w:val="0"/>
                <w:sz w:val="19"/>
              </w:rPr>
              <w:t>Bahasa Indonesia pada UI, validasi, dan email</w:t>
            </w:r>
          </w:p>
        </w:tc>
        <w:tc>
          <w:tcPr>
            <w:tcW w:type="dxa" w:w="680"/>
          </w:tcPr>
          <w:p>
            <w:pPr>
              <w:spacing w:line="240" w:lineRule="auto"/>
            </w:pPr>
            <w:r/>
            <w:r>
              <w:rPr>
                <w:b w:val="0"/>
                <w:i w:val="0"/>
                <w:sz w:val="19"/>
              </w:rPr>
              <w:t>6</w:t>
            </w:r>
          </w:p>
        </w:tc>
        <w:tc>
          <w:tcPr>
            <w:tcW w:type="dxa" w:w="1020"/>
          </w:tcPr>
          <w:p>
            <w:pPr>
              <w:spacing w:line="240" w:lineRule="auto"/>
            </w:pPr>
            <w:r/>
            <w:r>
              <w:rPr>
                <w:b w:val="0"/>
                <w:i w:val="0"/>
                <w:sz w:val="19"/>
              </w:rPr>
              <w:t>22</w:t>
            </w:r>
          </w:p>
        </w:tc>
        <w:tc>
          <w:tcPr>
            <w:tcW w:type="dxa" w:w="794"/>
          </w:tcPr>
          <w:p>
            <w:pPr>
              <w:spacing w:line="240" w:lineRule="auto"/>
            </w:pPr>
            <w:r/>
            <w:r>
              <w:rPr>
                <w:b w:val="0"/>
                <w:i w:val="0"/>
                <w:sz w:val="19"/>
              </w:rPr>
              <w:t>Lulus</w:t>
            </w:r>
          </w:p>
        </w:tc>
      </w:tr>
      <w:tr>
        <w:tc>
          <w:tcPr>
            <w:tcW w:type="dxa" w:w="2041"/>
          </w:tcPr>
          <w:p>
            <w:pPr>
              <w:spacing w:line="240" w:lineRule="auto"/>
            </w:pPr>
            <w:r/>
            <w:r>
              <w:rPr>
                <w:b w:val="0"/>
                <w:i w:val="0"/>
                <w:sz w:val="19"/>
              </w:rPr>
              <w:t>Auth (6 berkas Breeze)</w:t>
            </w:r>
          </w:p>
        </w:tc>
        <w:tc>
          <w:tcPr>
            <w:tcW w:type="dxa" w:w="4649"/>
          </w:tcPr>
          <w:p>
            <w:pPr>
              <w:spacing w:line="240" w:lineRule="auto"/>
            </w:pPr>
            <w:r/>
            <w:r>
              <w:rPr>
                <w:b w:val="0"/>
                <w:i w:val="0"/>
                <w:sz w:val="19"/>
              </w:rPr>
              <w:t>Login, registrasi, verifikasi email, konfirmasi &amp; reset &amp; ubah kata sandi</w:t>
            </w:r>
          </w:p>
        </w:tc>
        <w:tc>
          <w:tcPr>
            <w:tcW w:type="dxa" w:w="680"/>
          </w:tcPr>
          <w:p>
            <w:pPr>
              <w:spacing w:line="240" w:lineRule="auto"/>
            </w:pPr>
            <w:r/>
            <w:r>
              <w:rPr>
                <w:b w:val="0"/>
                <w:i w:val="0"/>
                <w:sz w:val="19"/>
              </w:rPr>
              <w:t>18</w:t>
            </w:r>
          </w:p>
        </w:tc>
        <w:tc>
          <w:tcPr>
            <w:tcW w:type="dxa" w:w="1020"/>
          </w:tcPr>
          <w:p>
            <w:pPr>
              <w:spacing w:line="240" w:lineRule="auto"/>
            </w:pPr>
            <w:r/>
            <w:r>
              <w:rPr>
                <w:b w:val="0"/>
                <w:i w:val="0"/>
                <w:sz w:val="19"/>
              </w:rPr>
              <w:t>38</w:t>
            </w:r>
          </w:p>
        </w:tc>
        <w:tc>
          <w:tcPr>
            <w:tcW w:type="dxa" w:w="794"/>
          </w:tcPr>
          <w:p>
            <w:pPr>
              <w:spacing w:line="240" w:lineRule="auto"/>
            </w:pPr>
            <w:r/>
            <w:r>
              <w:rPr>
                <w:b w:val="0"/>
                <w:i w:val="0"/>
                <w:sz w:val="19"/>
              </w:rPr>
              <w:t>Lulus</w:t>
            </w:r>
          </w:p>
        </w:tc>
      </w:tr>
      <w:tr>
        <w:tc>
          <w:tcPr>
            <w:tcW w:type="dxa" w:w="2041"/>
          </w:tcPr>
          <w:p>
            <w:pPr>
              <w:spacing w:line="240" w:lineRule="auto"/>
            </w:pPr>
            <w:r/>
            <w:r>
              <w:rPr>
                <w:b w:val="0"/>
                <w:i w:val="0"/>
                <w:sz w:val="19"/>
              </w:rPr>
              <w:t>ProfileTest</w:t>
            </w:r>
          </w:p>
        </w:tc>
        <w:tc>
          <w:tcPr>
            <w:tcW w:type="dxa" w:w="4649"/>
          </w:tcPr>
          <w:p>
            <w:pPr>
              <w:spacing w:line="240" w:lineRule="auto"/>
            </w:pPr>
            <w:r/>
            <w:r>
              <w:rPr>
                <w:b w:val="0"/>
                <w:i w:val="0"/>
                <w:sz w:val="19"/>
              </w:rPr>
              <w:t>Ubah profil &amp; hapus akun</w:t>
            </w:r>
          </w:p>
        </w:tc>
        <w:tc>
          <w:tcPr>
            <w:tcW w:type="dxa" w:w="680"/>
          </w:tcPr>
          <w:p>
            <w:pPr>
              <w:spacing w:line="240" w:lineRule="auto"/>
            </w:pPr>
            <w:r/>
            <w:r>
              <w:rPr>
                <w:b w:val="0"/>
                <w:i w:val="0"/>
                <w:sz w:val="19"/>
              </w:rPr>
              <w:t>5</w:t>
            </w:r>
          </w:p>
        </w:tc>
        <w:tc>
          <w:tcPr>
            <w:tcW w:type="dxa" w:w="1020"/>
          </w:tcPr>
          <w:p>
            <w:pPr>
              <w:spacing w:line="240" w:lineRule="auto"/>
            </w:pPr>
            <w:r/>
            <w:r>
              <w:rPr>
                <w:b w:val="0"/>
                <w:i w:val="0"/>
                <w:sz w:val="19"/>
              </w:rPr>
              <w:t>21</w:t>
            </w:r>
          </w:p>
        </w:tc>
        <w:tc>
          <w:tcPr>
            <w:tcW w:type="dxa" w:w="794"/>
          </w:tcPr>
          <w:p>
            <w:pPr>
              <w:spacing w:line="240" w:lineRule="auto"/>
            </w:pPr>
            <w:r/>
            <w:r>
              <w:rPr>
                <w:b w:val="0"/>
                <w:i w:val="0"/>
                <w:sz w:val="19"/>
              </w:rPr>
              <w:t>Lulus</w:t>
            </w:r>
          </w:p>
        </w:tc>
      </w:tr>
      <w:tr>
        <w:tc>
          <w:tcPr>
            <w:tcW w:type="dxa" w:w="2041"/>
          </w:tcPr>
          <w:p>
            <w:pPr>
              <w:spacing w:line="240" w:lineRule="auto"/>
            </w:pPr>
            <w:r/>
            <w:r>
              <w:rPr>
                <w:b w:val="0"/>
                <w:i w:val="0"/>
                <w:sz w:val="19"/>
              </w:rPr>
              <w:t>ExampleTest (Feature &amp; Unit)</w:t>
            </w:r>
          </w:p>
        </w:tc>
        <w:tc>
          <w:tcPr>
            <w:tcW w:type="dxa" w:w="4649"/>
          </w:tcPr>
          <w:p>
            <w:pPr>
              <w:spacing w:line="240" w:lineRule="auto"/>
            </w:pPr>
            <w:r/>
            <w:r>
              <w:rPr>
                <w:b w:val="0"/>
                <w:i w:val="0"/>
                <w:sz w:val="19"/>
              </w:rPr>
              <w:t>Uji dasar aplikasi</w:t>
            </w:r>
          </w:p>
        </w:tc>
        <w:tc>
          <w:tcPr>
            <w:tcW w:type="dxa" w:w="680"/>
          </w:tcPr>
          <w:p>
            <w:pPr>
              <w:spacing w:line="240" w:lineRule="auto"/>
            </w:pPr>
            <w:r/>
            <w:r>
              <w:rPr>
                <w:b w:val="0"/>
                <w:i w:val="0"/>
                <w:sz w:val="19"/>
              </w:rPr>
              <w:t>2</w:t>
            </w:r>
          </w:p>
        </w:tc>
        <w:tc>
          <w:tcPr>
            <w:tcW w:type="dxa" w:w="1020"/>
          </w:tcPr>
          <w:p>
            <w:pPr>
              <w:spacing w:line="240" w:lineRule="auto"/>
            </w:pPr>
            <w:r/>
            <w:r>
              <w:rPr>
                <w:b w:val="0"/>
                <w:i w:val="0"/>
                <w:sz w:val="19"/>
              </w:rPr>
              <w:t>2</w:t>
            </w:r>
          </w:p>
        </w:tc>
        <w:tc>
          <w:tcPr>
            <w:tcW w:type="dxa" w:w="794"/>
          </w:tcPr>
          <w:p>
            <w:pPr>
              <w:spacing w:line="240" w:lineRule="auto"/>
            </w:pPr>
            <w:r/>
            <w:r>
              <w:rPr>
                <w:b w:val="0"/>
                <w:i w:val="0"/>
                <w:sz w:val="19"/>
              </w:rPr>
              <w:t>Lulus</w:t>
            </w:r>
          </w:p>
        </w:tc>
      </w:tr>
      <w:tr>
        <w:tc>
          <w:tcPr>
            <w:tcW w:type="dxa" w:w="2041"/>
          </w:tcPr>
          <w:p>
            <w:pPr>
              <w:spacing w:line="240" w:lineRule="auto"/>
            </w:pPr>
            <w:r/>
            <w:r>
              <w:rPr>
                <w:b/>
                <w:i w:val="0"/>
                <w:sz w:val="19"/>
              </w:rPr>
              <w:t>Total</w:t>
            </w:r>
          </w:p>
        </w:tc>
        <w:tc>
          <w:tcPr>
            <w:tcW w:type="dxa" w:w="4649"/>
          </w:tcPr>
          <w:p>
            <w:pPr>
              <w:spacing w:line="240" w:lineRule="auto"/>
            </w:pPr>
            <w:r/>
          </w:p>
        </w:tc>
        <w:tc>
          <w:tcPr>
            <w:tcW w:type="dxa" w:w="680"/>
          </w:tcPr>
          <w:p>
            <w:pPr>
              <w:spacing w:line="240" w:lineRule="auto"/>
            </w:pPr>
            <w:r/>
            <w:r>
              <w:rPr>
                <w:b/>
                <w:i w:val="0"/>
                <w:sz w:val="19"/>
              </w:rPr>
              <w:t>94</w:t>
            </w:r>
          </w:p>
        </w:tc>
        <w:tc>
          <w:tcPr>
            <w:tcW w:type="dxa" w:w="1020"/>
          </w:tcPr>
          <w:p>
            <w:pPr>
              <w:spacing w:line="240" w:lineRule="auto"/>
            </w:pPr>
            <w:r/>
            <w:r>
              <w:rPr>
                <w:b/>
                <w:i w:val="0"/>
                <w:sz w:val="19"/>
              </w:rPr>
              <w:t>309</w:t>
            </w:r>
          </w:p>
        </w:tc>
        <w:tc>
          <w:tcPr>
            <w:tcW w:type="dxa" w:w="794"/>
          </w:tcPr>
          <w:p>
            <w:pPr>
              <w:spacing w:line="240" w:lineRule="auto"/>
            </w:pPr>
            <w:r/>
            <w:r>
              <w:rPr>
                <w:b/>
                <w:i w:val="0"/>
                <w:sz w:val="19"/>
              </w:rPr>
              <w:t>Lulus</w:t>
            </w:r>
          </w:p>
        </w:tc>
      </w:tr>
    </w:tbl>
    <w:p>
      <w:pPr>
        <w:spacing w:line="192" w:lineRule="auto"/>
      </w:pPr>
    </w:p>
    <w:p>
      <w:pPr>
        <w:spacing w:after="0" w:before="0"/>
        <w:ind w:left="357" w:firstLine="720"/>
        <w:jc w:val="both"/>
      </w:pPr>
      <w:r>
        <w:rPr>
          <w:b w:val="0"/>
          <w:i w:val="0"/>
        </w:rPr>
        <w:t xml:space="preserve">Selain pengujian otomatis, dilakukan pengujian manual melalui peramban terhadap alur utama (pencarian, </w:t>
      </w:r>
      <w:r>
        <w:rPr>
          <w:b w:val="0"/>
          <w:i/>
        </w:rPr>
        <w:t>autocomplete</w:t>
      </w:r>
      <w:r>
        <w:rPr>
          <w:b w:val="0"/>
          <w:i w:val="0"/>
        </w:rPr>
        <w:t>, pendaftaran, dashboard, verifikasi organisasi) menggunakan akun demo.</w:t>
      </w:r>
    </w:p>
    <w:p>
      <w:pPr>
        <w:tabs>
          <w:tab w:pos="357" w:val="left"/>
        </w:tabs>
        <w:spacing w:after="0" w:before="120"/>
        <w:ind w:left="357" w:hanging="357"/>
        <w:jc w:val="both"/>
      </w:pPr>
      <w:r>
        <w:rPr>
          <w:b/>
        </w:rPr>
        <w:t>i.</w:t>
        <w:tab/>
      </w:r>
      <w:r>
        <w:rPr>
          <w:b/>
        </w:rPr>
        <w:t>KENDALA DAN SOLUSI:</w:t>
      </w:r>
    </w:p>
    <w:p>
      <w:pPr>
        <w:keepNext/>
        <w:spacing w:after="40" w:before="120" w:line="240" w:lineRule="auto"/>
        <w:jc w:val="center"/>
      </w:pPr>
      <w:r>
        <w:rPr>
          <w:b/>
          <w:sz w:val="20"/>
        </w:rPr>
        <w:t xml:space="preserve">Tabel 5. </w:t>
      </w:r>
      <w:r>
        <w:rPr>
          <w:b w:val="0"/>
          <w:i w:val="0"/>
          <w:sz w:val="20"/>
        </w:rPr>
        <w:t>Kendala yang dihadapi dan solusinya</w:t>
      </w:r>
    </w:p>
    <w:tbl>
      <w:tblPr>
        <w:tblStyle w:val="TableGrid"/>
        <w:tblW w:type="auto" w:w="0"/>
        <w:jc w:val="center"/>
        <w:tblLayout w:type="fixed"/>
        <w:tblLook w:firstColumn="1" w:firstRow="1" w:lastColumn="0" w:lastRow="0" w:noHBand="0" w:noVBand="1" w:val="04A0"/>
        <w:tblLayout w:type="fixed"/>
      </w:tblPr>
      <w:tblGrid>
        <w:gridCol w:w="3685"/>
        <w:gridCol w:w="5386"/>
      </w:tblGrid>
      <w:tr>
        <w:trPr>
          <w:tblHeader w:val="true"/>
        </w:trPr>
        <w:tc>
          <w:tcPr>
            <w:tcW w:type="dxa" w:w="3685"/>
            <w:shd w:val="clear" w:color="auto" w:fill="F4B183"/>
          </w:tcPr>
          <w:p>
            <w:pPr>
              <w:spacing w:line="240" w:lineRule="auto"/>
            </w:pPr>
            <w:r/>
            <w:r>
              <w:rPr>
                <w:b/>
                <w:sz w:val="20"/>
              </w:rPr>
              <w:t>Kendala</w:t>
            </w:r>
          </w:p>
        </w:tc>
        <w:tc>
          <w:tcPr>
            <w:tcW w:type="dxa" w:w="5386"/>
            <w:shd w:val="clear" w:color="auto" w:fill="F4B183"/>
          </w:tcPr>
          <w:p>
            <w:pPr>
              <w:spacing w:line="240" w:lineRule="auto"/>
            </w:pPr>
            <w:r/>
            <w:r>
              <w:rPr>
                <w:b/>
                <w:sz w:val="20"/>
              </w:rPr>
              <w:t>Solusi</w:t>
            </w:r>
          </w:p>
        </w:tc>
      </w:tr>
      <w:tr>
        <w:tc>
          <w:tcPr>
            <w:tcW w:type="dxa" w:w="3685"/>
          </w:tcPr>
          <w:p>
            <w:pPr>
              <w:spacing w:line="240" w:lineRule="auto"/>
            </w:pPr>
            <w:r/>
            <w:r>
              <w:rPr>
                <w:b w:val="0"/>
                <w:i w:val="0"/>
                <w:sz w:val="20"/>
              </w:rPr>
              <w:t xml:space="preserve">Data akun asli hilang setelah perintah </w:t>
            </w:r>
            <w:r>
              <w:rPr>
                <w:rFonts w:ascii="Courier New" w:hAnsi="Courier New" w:eastAsia="Courier New"/>
                <w:b w:val="0"/>
                <w:sz w:val="17"/>
              </w:rPr>
              <w:t>migrate:fresh</w:t>
            </w:r>
            <w:r>
              <w:rPr>
                <w:b w:val="0"/>
                <w:i w:val="0"/>
                <w:sz w:val="20"/>
              </w:rPr>
              <w:t xml:space="preserve"> dijalankan pada basis data pengembangan.</w:t>
            </w:r>
          </w:p>
        </w:tc>
        <w:tc>
          <w:tcPr>
            <w:tcW w:type="dxa" w:w="5386"/>
          </w:tcPr>
          <w:p>
            <w:pPr>
              <w:spacing w:line="240" w:lineRule="auto"/>
            </w:pPr>
            <w:r/>
            <w:r>
              <w:rPr>
                <w:b w:val="0"/>
                <w:i w:val="0"/>
                <w:sz w:val="20"/>
              </w:rPr>
              <w:t xml:space="preserve">Basis data dipindahkan ke MySQL (MAMP); ditetapkan aturan tidak menjalankan </w:t>
            </w:r>
            <w:r>
              <w:rPr>
                <w:rFonts w:ascii="Courier New" w:hAnsi="Courier New" w:eastAsia="Courier New"/>
                <w:b w:val="0"/>
                <w:sz w:val="17"/>
              </w:rPr>
              <w:t>migrate:fresh/refresh/wipe</w:t>
            </w:r>
            <w:r>
              <w:rPr>
                <w:b w:val="0"/>
                <w:i w:val="0"/>
                <w:sz w:val="20"/>
              </w:rPr>
              <w:t xml:space="preserve">, perubahan skema hanya lewat </w:t>
            </w:r>
            <w:r>
              <w:rPr>
                <w:b w:val="0"/>
                <w:i/>
                <w:sz w:val="20"/>
              </w:rPr>
              <w:t>migration</w:t>
            </w:r>
            <w:r>
              <w:rPr>
                <w:b w:val="0"/>
                <w:i w:val="0"/>
                <w:sz w:val="20"/>
              </w:rPr>
              <w:t xml:space="preserve"> aditif; pengujian dipaksa memakai SQLite </w:t>
            </w:r>
            <w:r>
              <w:rPr>
                <w:b w:val="0"/>
                <w:i/>
                <w:sz w:val="20"/>
              </w:rPr>
              <w:t>in-memory</w:t>
            </w:r>
            <w:r>
              <w:rPr>
                <w:b w:val="0"/>
                <w:i w:val="0"/>
                <w:sz w:val="20"/>
              </w:rPr>
              <w:t xml:space="preserve"> dengan pemeriksaan pengaman; </w:t>
            </w:r>
            <w:r>
              <w:rPr>
                <w:b w:val="0"/>
                <w:i/>
                <w:sz w:val="20"/>
              </w:rPr>
              <w:t>backup</w:t>
            </w:r>
            <w:r>
              <w:rPr>
                <w:b w:val="0"/>
                <w:i w:val="0"/>
                <w:sz w:val="20"/>
              </w:rPr>
              <w:t xml:space="preserve"> </w:t>
            </w:r>
            <w:r>
              <w:rPr>
                <w:rFonts w:ascii="Courier New" w:hAnsi="Courier New" w:eastAsia="Courier New"/>
                <w:b w:val="0"/>
                <w:sz w:val="17"/>
              </w:rPr>
              <w:t>mysqldump</w:t>
            </w:r>
            <w:r>
              <w:rPr>
                <w:b w:val="0"/>
                <w:i w:val="0"/>
                <w:sz w:val="20"/>
              </w:rPr>
              <w:t xml:space="preserve"> sebelum perubahan data.</w:t>
            </w:r>
          </w:p>
        </w:tc>
      </w:tr>
      <w:tr>
        <w:tc>
          <w:tcPr>
            <w:tcW w:type="dxa" w:w="3685"/>
          </w:tcPr>
          <w:p>
            <w:pPr>
              <w:spacing w:line="240" w:lineRule="auto"/>
            </w:pPr>
            <w:r/>
            <w:r>
              <w:rPr>
                <w:b w:val="0"/>
                <w:i w:val="0"/>
                <w:sz w:val="20"/>
              </w:rPr>
              <w:t>Unggahan foto berukuran 19 MB menampilkan halaman galat mentah (</w:t>
            </w:r>
            <w:r>
              <w:rPr>
                <w:b w:val="0"/>
                <w:i/>
                <w:sz w:val="20"/>
              </w:rPr>
              <w:t>PostTooLargeException</w:t>
            </w:r>
            <w:r>
              <w:rPr>
                <w:b w:val="0"/>
                <w:i w:val="0"/>
                <w:sz w:val="20"/>
              </w:rPr>
              <w:t xml:space="preserve">, batas </w:t>
            </w:r>
            <w:r>
              <w:rPr>
                <w:rFonts w:ascii="Courier New" w:hAnsi="Courier New" w:eastAsia="Courier New"/>
                <w:b w:val="0"/>
                <w:sz w:val="17"/>
              </w:rPr>
              <w:t>post_max_size</w:t>
            </w:r>
            <w:r>
              <w:rPr>
                <w:b w:val="0"/>
                <w:i w:val="0"/>
                <w:sz w:val="20"/>
              </w:rPr>
              <w:t xml:space="preserve"> PHP 8 MB).</w:t>
            </w:r>
          </w:p>
        </w:tc>
        <w:tc>
          <w:tcPr>
            <w:tcW w:type="dxa" w:w="5386"/>
          </w:tcPr>
          <w:p>
            <w:pPr>
              <w:spacing w:line="240" w:lineRule="auto"/>
            </w:pPr>
            <w:r/>
            <w:r>
              <w:rPr>
                <w:b w:val="0"/>
                <w:i w:val="0"/>
                <w:sz w:val="20"/>
              </w:rPr>
              <w:t xml:space="preserve">Validasi ukuran &amp; jenis berkas di sisi klien (Alpine.js) sebelum unggah, serta penanganan </w:t>
            </w:r>
            <w:r>
              <w:rPr>
                <w:b w:val="0"/>
                <w:i/>
                <w:sz w:val="20"/>
              </w:rPr>
              <w:t>exception</w:t>
            </w:r>
            <w:r>
              <w:rPr>
                <w:b w:val="0"/>
                <w:i w:val="0"/>
                <w:sz w:val="20"/>
              </w:rPr>
              <w:t xml:space="preserve"> yang mengarahkan kembali dengan pesan "Ukuran file terlalu besar. Maksimal 2 MB."</w:t>
            </w:r>
          </w:p>
        </w:tc>
      </w:tr>
      <w:tr>
        <w:tc>
          <w:tcPr>
            <w:tcW w:type="dxa" w:w="3685"/>
          </w:tcPr>
          <w:p>
            <w:pPr>
              <w:spacing w:line="240" w:lineRule="auto"/>
            </w:pPr>
            <w:r/>
            <w:r>
              <w:rPr>
                <w:b w:val="0"/>
                <w:i w:val="0"/>
                <w:sz w:val="20"/>
              </w:rPr>
              <w:t>Pesan galat dan pesan sukses tampil bersamaan setelah unggah ulang; halaman melompat ke kolom Nama / bergulir otomatis.</w:t>
            </w:r>
          </w:p>
        </w:tc>
        <w:tc>
          <w:tcPr>
            <w:tcW w:type="dxa" w:w="5386"/>
          </w:tcPr>
          <w:p>
            <w:pPr>
              <w:spacing w:line="240" w:lineRule="auto"/>
            </w:pPr>
            <w:r/>
            <w:r>
              <w:rPr>
                <w:b w:val="0"/>
                <w:i w:val="0"/>
                <w:sz w:val="20"/>
              </w:rPr>
              <w:t xml:space="preserve">Pengalihan bersih ke halaman profil, parameter galat dihapus dari URL dengan </w:t>
            </w:r>
            <w:r>
              <w:rPr>
                <w:rFonts w:ascii="Courier New" w:hAnsi="Courier New" w:eastAsia="Courier New"/>
                <w:b w:val="0"/>
                <w:sz w:val="17"/>
              </w:rPr>
              <w:t>history.replaceState</w:t>
            </w:r>
            <w:r>
              <w:rPr>
                <w:b w:val="0"/>
                <w:i w:val="0"/>
                <w:sz w:val="20"/>
              </w:rPr>
              <w:t xml:space="preserve">, atribut </w:t>
            </w:r>
            <w:r>
              <w:rPr>
                <w:b w:val="0"/>
                <w:i/>
                <w:sz w:val="20"/>
              </w:rPr>
              <w:t>autofocus</w:t>
            </w:r>
            <w:r>
              <w:rPr>
                <w:b w:val="0"/>
                <w:i w:val="0"/>
                <w:sz w:val="20"/>
              </w:rPr>
              <w:t xml:space="preserve"> dihapus, dan pengalihan tanpa </w:t>
            </w:r>
            <w:r>
              <w:rPr>
                <w:b w:val="0"/>
                <w:i/>
                <w:sz w:val="20"/>
              </w:rPr>
              <w:t>anchor</w:t>
            </w:r>
            <w:r>
              <w:rPr>
                <w:b w:val="0"/>
                <w:i w:val="0"/>
                <w:sz w:val="20"/>
              </w:rPr>
              <w:t>.</w:t>
            </w:r>
          </w:p>
        </w:tc>
      </w:tr>
      <w:tr>
        <w:tc>
          <w:tcPr>
            <w:tcW w:type="dxa" w:w="3685"/>
          </w:tcPr>
          <w:p>
            <w:pPr>
              <w:spacing w:line="240" w:lineRule="auto"/>
            </w:pPr>
            <w:r/>
            <w:r>
              <w:rPr>
                <w:b w:val="0"/>
                <w:i w:val="0"/>
                <w:sz w:val="20"/>
              </w:rPr>
              <w:t>Kegiatan milik akun asli tertaut otomatis ke organisasi demo ("oleh Yayasan Peduli Pesisir").</w:t>
            </w:r>
          </w:p>
        </w:tc>
        <w:tc>
          <w:tcPr>
            <w:tcW w:type="dxa" w:w="5386"/>
          </w:tcPr>
          <w:p>
            <w:pPr>
              <w:spacing w:line="240" w:lineRule="auto"/>
            </w:pPr>
            <w:r/>
            <w:r>
              <w:rPr>
                <w:b w:val="0"/>
                <w:i w:val="0"/>
                <w:sz w:val="20"/>
              </w:rPr>
              <w:t>Dibuat alur kepemilikan &amp; verifikasi organisasi; akun dilepas dari organisasi demo tanpa memindahkan kegiatan secara diam-diam; kegiatan otomatis tertaut ke organisasi milik sendiri setelah diverifikasi.</w:t>
            </w:r>
          </w:p>
        </w:tc>
      </w:tr>
      <w:tr>
        <w:tc>
          <w:tcPr>
            <w:tcW w:type="dxa" w:w="3685"/>
          </w:tcPr>
          <w:p>
            <w:pPr>
              <w:spacing w:line="240" w:lineRule="auto"/>
            </w:pPr>
            <w:r/>
            <w:r>
              <w:rPr>
                <w:b w:val="0"/>
                <w:i w:val="0"/>
                <w:sz w:val="20"/>
              </w:rPr>
              <w:t>Dua pengguna dapat mengambil slot terakhir secara bersamaan (</w:t>
            </w:r>
            <w:r>
              <w:rPr>
                <w:b w:val="0"/>
                <w:i/>
                <w:sz w:val="20"/>
              </w:rPr>
              <w:t>race condition</w:t>
            </w:r>
            <w:r>
              <w:rPr>
                <w:b w:val="0"/>
                <w:i w:val="0"/>
                <w:sz w:val="20"/>
              </w:rPr>
              <w:t>).</w:t>
            </w:r>
          </w:p>
        </w:tc>
        <w:tc>
          <w:tcPr>
            <w:tcW w:type="dxa" w:w="5386"/>
          </w:tcPr>
          <w:p>
            <w:pPr>
              <w:spacing w:line="240" w:lineRule="auto"/>
            </w:pPr>
            <w:r/>
            <w:r>
              <w:rPr>
                <w:rFonts w:ascii="Courier New" w:hAnsi="Courier New" w:eastAsia="Courier New"/>
                <w:b w:val="0"/>
                <w:sz w:val="17"/>
              </w:rPr>
              <w:t>Cache::lock</w:t>
            </w:r>
            <w:r>
              <w:rPr>
                <w:b w:val="0"/>
                <w:i w:val="0"/>
                <w:sz w:val="20"/>
              </w:rPr>
              <w:t xml:space="preserve"> per kegiatan + transaksi dengan </w:t>
            </w:r>
            <w:r>
              <w:rPr>
                <w:rFonts w:ascii="Courier New" w:hAnsi="Courier New" w:eastAsia="Courier New"/>
                <w:b w:val="0"/>
                <w:sz w:val="17"/>
              </w:rPr>
              <w:t>lockForUpdate</w:t>
            </w:r>
            <w:r>
              <w:rPr>
                <w:b w:val="0"/>
                <w:i w:val="0"/>
                <w:sz w:val="20"/>
              </w:rPr>
              <w:t xml:space="preserve"> + indeks unik, diuji dengan skenario kuota penuh.</w:t>
            </w:r>
          </w:p>
        </w:tc>
      </w:tr>
      <w:tr>
        <w:tc>
          <w:tcPr>
            <w:tcW w:type="dxa" w:w="3685"/>
          </w:tcPr>
          <w:p>
            <w:pPr>
              <w:spacing w:line="240" w:lineRule="auto"/>
            </w:pPr>
            <w:r/>
            <w:r>
              <w:rPr>
                <w:b w:val="0"/>
                <w:i w:val="0"/>
                <w:sz w:val="20"/>
              </w:rPr>
              <w:t>Teks bawaan Laravel/Breeze masih berbahasa Inggris.</w:t>
            </w:r>
          </w:p>
        </w:tc>
        <w:tc>
          <w:tcPr>
            <w:tcW w:type="dxa" w:w="5386"/>
          </w:tcPr>
          <w:p>
            <w:pPr>
              <w:spacing w:line="240" w:lineRule="auto"/>
            </w:pPr>
            <w:r/>
            <w:r>
              <w:rPr>
                <w:b w:val="0"/>
                <w:i w:val="0"/>
                <w:sz w:val="20"/>
              </w:rPr>
              <w:t xml:space="preserve">Menambahkan </w:t>
            </w:r>
            <w:r>
              <w:rPr>
                <w:rFonts w:ascii="Courier New" w:hAnsi="Courier New" w:eastAsia="Courier New"/>
                <w:b w:val="0"/>
                <w:sz w:val="17"/>
              </w:rPr>
              <w:t>lang/id</w:t>
            </w:r>
            <w:r>
              <w:rPr>
                <w:b w:val="0"/>
                <w:i w:val="0"/>
                <w:sz w:val="20"/>
              </w:rPr>
              <w:t xml:space="preserve"> (validasi, auth, kata sandi, paginasi) dan </w:t>
            </w:r>
            <w:r>
              <w:rPr>
                <w:rFonts w:ascii="Courier New" w:hAnsi="Courier New" w:eastAsia="Courier New"/>
                <w:b w:val="0"/>
                <w:sz w:val="17"/>
              </w:rPr>
              <w:t>lang/id.json</w:t>
            </w:r>
            <w:r>
              <w:rPr>
                <w:b w:val="0"/>
                <w:i w:val="0"/>
                <w:sz w:val="20"/>
              </w:rPr>
              <w:t xml:space="preserve"> termasuk teks email notifikasi.</w:t>
            </w:r>
          </w:p>
        </w:tc>
      </w:tr>
    </w:tbl>
    <w:p>
      <w:pPr>
        <w:spacing w:line="192" w:lineRule="auto"/>
      </w:pPr>
    </w:p>
    <w:p>
      <w:pPr>
        <w:tabs>
          <w:tab w:pos="357" w:val="left"/>
        </w:tabs>
        <w:spacing w:after="0" w:before="120"/>
        <w:ind w:left="357" w:hanging="357"/>
        <w:jc w:val="both"/>
      </w:pPr>
      <w:r>
        <w:rPr>
          <w:b/>
        </w:rPr>
        <w:t>j.</w:t>
        <w:tab/>
      </w:r>
      <w:r>
        <w:rPr>
          <w:b/>
        </w:rPr>
        <w:t>CAPAIAN DAN TARGET PROGRESS SELANJUTNYA:</w:t>
      </w:r>
    </w:p>
    <w:p>
      <w:pPr>
        <w:spacing w:after="0" w:before="0"/>
        <w:ind w:left="357" w:firstLine="720"/>
        <w:jc w:val="both"/>
      </w:pPr>
      <w:r>
        <w:rPr>
          <w:b w:val="0"/>
          <w:i w:val="0"/>
        </w:rPr>
        <w:t>Fondasi aplikasi telah siap. Target pengembangan berikutnya difokuskan pada fitur yang belum ada pada rancangan awal, peningkatan skala, serta kesiapan rilis:</w:t>
      </w:r>
    </w:p>
    <w:p>
      <w:pPr>
        <w:keepNext/>
        <w:spacing w:after="40" w:before="120" w:line="240" w:lineRule="auto"/>
        <w:jc w:val="center"/>
      </w:pPr>
      <w:r>
        <w:rPr>
          <w:b/>
          <w:sz w:val="20"/>
        </w:rPr>
        <w:t xml:space="preserve">Tabel 6. </w:t>
      </w:r>
      <w:r>
        <w:rPr>
          <w:b w:val="0"/>
          <w:i w:val="0"/>
          <w:sz w:val="20"/>
        </w:rPr>
        <w:t>Rencana pengembangan selanjutnya</w:t>
      </w:r>
    </w:p>
    <w:tbl>
      <w:tblPr>
        <w:tblStyle w:val="TableGrid"/>
        <w:tblW w:type="auto" w:w="0"/>
        <w:jc w:val="center"/>
        <w:tblLayout w:type="fixed"/>
        <w:tblLook w:firstColumn="1" w:firstRow="1" w:lastColumn="0" w:lastRow="0" w:noHBand="0" w:noVBand="1" w:val="04A0"/>
        <w:tblLayout w:type="fixed"/>
      </w:tblPr>
      <w:tblGrid>
        <w:gridCol w:w="510"/>
        <w:gridCol w:w="2154"/>
        <w:gridCol w:w="4876"/>
        <w:gridCol w:w="1247"/>
      </w:tblGrid>
      <w:tr>
        <w:trPr>
          <w:tblHeader w:val="true"/>
        </w:trPr>
        <w:tc>
          <w:tcPr>
            <w:tcW w:type="dxa" w:w="510"/>
            <w:shd w:val="clear" w:color="auto" w:fill="F4B183"/>
          </w:tcPr>
          <w:p>
            <w:pPr>
              <w:spacing w:line="240" w:lineRule="auto"/>
            </w:pPr>
            <w:r/>
            <w:r>
              <w:rPr>
                <w:b/>
                <w:sz w:val="20"/>
              </w:rPr>
              <w:t>No</w:t>
            </w:r>
          </w:p>
        </w:tc>
        <w:tc>
          <w:tcPr>
            <w:tcW w:type="dxa" w:w="2154"/>
            <w:shd w:val="clear" w:color="auto" w:fill="F4B183"/>
          </w:tcPr>
          <w:p>
            <w:pPr>
              <w:spacing w:line="240" w:lineRule="auto"/>
            </w:pPr>
            <w:r/>
            <w:r>
              <w:rPr>
                <w:b/>
                <w:sz w:val="20"/>
              </w:rPr>
              <w:t>Target</w:t>
            </w:r>
          </w:p>
        </w:tc>
        <w:tc>
          <w:tcPr>
            <w:tcW w:type="dxa" w:w="4876"/>
            <w:shd w:val="clear" w:color="auto" w:fill="F4B183"/>
          </w:tcPr>
          <w:p>
            <w:pPr>
              <w:spacing w:line="240" w:lineRule="auto"/>
            </w:pPr>
            <w:r/>
            <w:r>
              <w:rPr>
                <w:b/>
                <w:sz w:val="20"/>
              </w:rPr>
              <w:t>Uraian</w:t>
            </w:r>
          </w:p>
        </w:tc>
        <w:tc>
          <w:tcPr>
            <w:tcW w:type="dxa" w:w="1247"/>
            <w:shd w:val="clear" w:color="auto" w:fill="F4B183"/>
          </w:tcPr>
          <w:p>
            <w:pPr>
              <w:spacing w:line="240" w:lineRule="auto"/>
            </w:pPr>
            <w:r/>
            <w:r>
              <w:rPr>
                <w:b/>
                <w:sz w:val="20"/>
              </w:rPr>
              <w:t>Estimasi</w:t>
            </w:r>
          </w:p>
        </w:tc>
      </w:tr>
      <w:tr>
        <w:tc>
          <w:tcPr>
            <w:tcW w:type="dxa" w:w="510"/>
          </w:tcPr>
          <w:p>
            <w:pPr>
              <w:spacing w:line="240" w:lineRule="auto"/>
            </w:pPr>
            <w:r/>
            <w:r>
              <w:rPr>
                <w:b w:val="0"/>
                <w:i w:val="0"/>
                <w:sz w:val="20"/>
              </w:rPr>
              <w:t>1</w:t>
            </w:r>
          </w:p>
        </w:tc>
        <w:tc>
          <w:tcPr>
            <w:tcW w:type="dxa" w:w="2154"/>
          </w:tcPr>
          <w:p>
            <w:pPr>
              <w:spacing w:line="240" w:lineRule="auto"/>
            </w:pPr>
            <w:r/>
            <w:r>
              <w:rPr>
                <w:b w:val="0"/>
                <w:i w:val="0"/>
                <w:sz w:val="20"/>
              </w:rPr>
              <w:t xml:space="preserve">Alur donasi &amp; </w:t>
            </w:r>
            <w:r>
              <w:rPr>
                <w:b w:val="0"/>
                <w:i/>
                <w:sz w:val="20"/>
              </w:rPr>
              <w:t>payment gateway</w:t>
            </w:r>
          </w:p>
        </w:tc>
        <w:tc>
          <w:tcPr>
            <w:tcW w:type="dxa" w:w="4876"/>
          </w:tcPr>
          <w:p>
            <w:pPr>
              <w:spacing w:line="240" w:lineRule="auto"/>
            </w:pPr>
            <w:r/>
            <w:r>
              <w:rPr>
                <w:b w:val="0"/>
                <w:i w:val="0"/>
                <w:sz w:val="20"/>
              </w:rPr>
              <w:t>Donasi uang/barang pada kegiatan, integrasi Midtrans/Xendit (</w:t>
            </w:r>
            <w:r>
              <w:rPr>
                <w:b w:val="0"/>
                <w:i/>
                <w:sz w:val="20"/>
              </w:rPr>
              <w:t>sandbox</w:t>
            </w:r>
            <w:r>
              <w:rPr>
                <w:b w:val="0"/>
                <w:i w:val="0"/>
                <w:sz w:val="20"/>
              </w:rPr>
              <w:t>), bukti &amp; laporan transparansi donasi</w:t>
            </w:r>
          </w:p>
        </w:tc>
        <w:tc>
          <w:tcPr>
            <w:tcW w:type="dxa" w:w="1247"/>
          </w:tcPr>
          <w:p>
            <w:pPr>
              <w:spacing w:line="240" w:lineRule="auto"/>
            </w:pPr>
            <w:r/>
            <w:r>
              <w:rPr>
                <w:b w:val="0"/>
                <w:i w:val="0"/>
                <w:sz w:val="20"/>
              </w:rPr>
              <w:t>Minggu 1–2</w:t>
            </w:r>
          </w:p>
        </w:tc>
      </w:tr>
      <w:tr>
        <w:tc>
          <w:tcPr>
            <w:tcW w:type="dxa" w:w="510"/>
          </w:tcPr>
          <w:p>
            <w:pPr>
              <w:spacing w:line="240" w:lineRule="auto"/>
            </w:pPr>
            <w:r/>
            <w:r>
              <w:rPr>
                <w:b w:val="0"/>
                <w:i w:val="0"/>
                <w:sz w:val="20"/>
              </w:rPr>
              <w:t>2</w:t>
            </w:r>
          </w:p>
        </w:tc>
        <w:tc>
          <w:tcPr>
            <w:tcW w:type="dxa" w:w="2154"/>
          </w:tcPr>
          <w:p>
            <w:pPr>
              <w:spacing w:line="240" w:lineRule="auto"/>
            </w:pPr>
            <w:r/>
            <w:r>
              <w:rPr>
                <w:b w:val="0"/>
                <w:i w:val="0"/>
                <w:sz w:val="20"/>
              </w:rPr>
              <w:t>Notifikasi email</w:t>
            </w:r>
          </w:p>
        </w:tc>
        <w:tc>
          <w:tcPr>
            <w:tcW w:type="dxa" w:w="4876"/>
          </w:tcPr>
          <w:p>
            <w:pPr>
              <w:spacing w:line="240" w:lineRule="auto"/>
            </w:pPr>
            <w:r/>
            <w:r>
              <w:rPr>
                <w:b w:val="0"/>
                <w:i w:val="0"/>
                <w:sz w:val="20"/>
              </w:rPr>
              <w:t xml:space="preserve">Email konfirmasi pendaftaran, pengingat H-1, notifikasi hasil verifikasi organisasi (antrean </w:t>
            </w:r>
            <w:r>
              <w:rPr>
                <w:b w:val="0"/>
                <w:i/>
                <w:sz w:val="20"/>
              </w:rPr>
              <w:t>queue</w:t>
            </w:r>
            <w:r>
              <w:rPr>
                <w:b w:val="0"/>
                <w:i w:val="0"/>
                <w:sz w:val="20"/>
              </w:rPr>
              <w:t>)</w:t>
            </w:r>
          </w:p>
        </w:tc>
        <w:tc>
          <w:tcPr>
            <w:tcW w:type="dxa" w:w="1247"/>
          </w:tcPr>
          <w:p>
            <w:pPr>
              <w:spacing w:line="240" w:lineRule="auto"/>
            </w:pPr>
            <w:r/>
            <w:r>
              <w:rPr>
                <w:b w:val="0"/>
                <w:i w:val="0"/>
                <w:sz w:val="20"/>
              </w:rPr>
              <w:t>Minggu 1</w:t>
            </w:r>
          </w:p>
        </w:tc>
      </w:tr>
      <w:tr>
        <w:tc>
          <w:tcPr>
            <w:tcW w:type="dxa" w:w="510"/>
          </w:tcPr>
          <w:p>
            <w:pPr>
              <w:spacing w:line="240" w:lineRule="auto"/>
            </w:pPr>
            <w:r/>
            <w:r>
              <w:rPr>
                <w:b w:val="0"/>
                <w:i w:val="0"/>
                <w:sz w:val="20"/>
              </w:rPr>
              <w:t>3</w:t>
            </w:r>
          </w:p>
        </w:tc>
        <w:tc>
          <w:tcPr>
            <w:tcW w:type="dxa" w:w="2154"/>
          </w:tcPr>
          <w:p>
            <w:pPr>
              <w:spacing w:line="240" w:lineRule="auto"/>
            </w:pPr>
            <w:r/>
            <w:r>
              <w:rPr>
                <w:b w:val="0"/>
                <w:i w:val="0"/>
                <w:sz w:val="20"/>
              </w:rPr>
              <w:t>Daftar tunggu (</w:t>
            </w:r>
            <w:r>
              <w:rPr>
                <w:b w:val="0"/>
                <w:i/>
                <w:sz w:val="20"/>
              </w:rPr>
              <w:t>waitlist</w:t>
            </w:r>
            <w:r>
              <w:rPr>
                <w:b w:val="0"/>
                <w:i w:val="0"/>
                <w:sz w:val="20"/>
              </w:rPr>
              <w:t>)</w:t>
            </w:r>
          </w:p>
        </w:tc>
        <w:tc>
          <w:tcPr>
            <w:tcW w:type="dxa" w:w="4876"/>
          </w:tcPr>
          <w:p>
            <w:pPr>
              <w:spacing w:line="240" w:lineRule="auto"/>
            </w:pPr>
            <w:r/>
            <w:r>
              <w:rPr>
                <w:b w:val="0"/>
                <w:i w:val="0"/>
                <w:sz w:val="20"/>
              </w:rPr>
              <w:t>Antrean otomatis saat kuota penuh dan promosi otomatis saat ada pembatalan</w:t>
            </w:r>
          </w:p>
        </w:tc>
        <w:tc>
          <w:tcPr>
            <w:tcW w:type="dxa" w:w="1247"/>
          </w:tcPr>
          <w:p>
            <w:pPr>
              <w:spacing w:line="240" w:lineRule="auto"/>
            </w:pPr>
            <w:r/>
            <w:r>
              <w:rPr>
                <w:b w:val="0"/>
                <w:i w:val="0"/>
                <w:sz w:val="20"/>
              </w:rPr>
              <w:t>Minggu 2</w:t>
            </w:r>
          </w:p>
        </w:tc>
      </w:tr>
      <w:tr>
        <w:tc>
          <w:tcPr>
            <w:tcW w:type="dxa" w:w="510"/>
          </w:tcPr>
          <w:p>
            <w:pPr>
              <w:spacing w:line="240" w:lineRule="auto"/>
            </w:pPr>
            <w:r/>
            <w:r>
              <w:rPr>
                <w:b w:val="0"/>
                <w:i w:val="0"/>
                <w:sz w:val="20"/>
              </w:rPr>
              <w:t>4</w:t>
            </w:r>
          </w:p>
        </w:tc>
        <w:tc>
          <w:tcPr>
            <w:tcW w:type="dxa" w:w="2154"/>
          </w:tcPr>
          <w:p>
            <w:pPr>
              <w:spacing w:line="240" w:lineRule="auto"/>
            </w:pPr>
            <w:r/>
            <w:r>
              <w:rPr>
                <w:b w:val="0"/>
                <w:i w:val="0"/>
                <w:sz w:val="20"/>
              </w:rPr>
              <w:t>Peta &amp; pencarian berbasis jarak</w:t>
            </w:r>
          </w:p>
        </w:tc>
        <w:tc>
          <w:tcPr>
            <w:tcW w:type="dxa" w:w="4876"/>
          </w:tcPr>
          <w:p>
            <w:pPr>
              <w:spacing w:line="240" w:lineRule="auto"/>
            </w:pPr>
            <w:r/>
            <w:r>
              <w:rPr>
                <w:b w:val="0"/>
                <w:i w:val="0"/>
                <w:sz w:val="20"/>
              </w:rPr>
              <w:t>Koordinat lokasi kegiatan, peta (Leaflet/OpenStreetMap), filter radius dari lokasi pengguna</w:t>
            </w:r>
          </w:p>
        </w:tc>
        <w:tc>
          <w:tcPr>
            <w:tcW w:type="dxa" w:w="1247"/>
          </w:tcPr>
          <w:p>
            <w:pPr>
              <w:spacing w:line="240" w:lineRule="auto"/>
            </w:pPr>
            <w:r/>
            <w:r>
              <w:rPr>
                <w:b w:val="0"/>
                <w:i w:val="0"/>
                <w:sz w:val="20"/>
              </w:rPr>
              <w:t>Minggu 2–3</w:t>
            </w:r>
          </w:p>
        </w:tc>
      </w:tr>
      <w:tr>
        <w:tc>
          <w:tcPr>
            <w:tcW w:type="dxa" w:w="510"/>
          </w:tcPr>
          <w:p>
            <w:pPr>
              <w:spacing w:line="240" w:lineRule="auto"/>
            </w:pPr>
            <w:r/>
            <w:r>
              <w:rPr>
                <w:b w:val="0"/>
                <w:i w:val="0"/>
                <w:sz w:val="20"/>
              </w:rPr>
              <w:t>5</w:t>
            </w:r>
          </w:p>
        </w:tc>
        <w:tc>
          <w:tcPr>
            <w:tcW w:type="dxa" w:w="2154"/>
          </w:tcPr>
          <w:p>
            <w:pPr>
              <w:spacing w:line="240" w:lineRule="auto"/>
            </w:pPr>
            <w:r/>
            <w:r>
              <w:rPr>
                <w:b w:val="0"/>
                <w:i w:val="0"/>
                <w:sz w:val="20"/>
              </w:rPr>
              <w:t>Organisasi multi-anggota</w:t>
            </w:r>
          </w:p>
        </w:tc>
        <w:tc>
          <w:tcPr>
            <w:tcW w:type="dxa" w:w="4876"/>
          </w:tcPr>
          <w:p>
            <w:pPr>
              <w:spacing w:line="240" w:lineRule="auto"/>
            </w:pPr>
            <w:r/>
            <w:r>
              <w:rPr>
                <w:b w:val="0"/>
                <w:i w:val="0"/>
                <w:sz w:val="20"/>
              </w:rPr>
              <w:t>Undang anggota/pengurus ke organisasi dengan peran (pemilik, pengelola)</w:t>
            </w:r>
          </w:p>
        </w:tc>
        <w:tc>
          <w:tcPr>
            <w:tcW w:type="dxa" w:w="1247"/>
          </w:tcPr>
          <w:p>
            <w:pPr>
              <w:spacing w:line="240" w:lineRule="auto"/>
            </w:pPr>
            <w:r/>
            <w:r>
              <w:rPr>
                <w:b w:val="0"/>
                <w:i w:val="0"/>
                <w:sz w:val="20"/>
              </w:rPr>
              <w:t>Minggu 3</w:t>
            </w:r>
          </w:p>
        </w:tc>
      </w:tr>
      <w:tr>
        <w:tc>
          <w:tcPr>
            <w:tcW w:type="dxa" w:w="510"/>
          </w:tcPr>
          <w:p>
            <w:pPr>
              <w:spacing w:line="240" w:lineRule="auto"/>
            </w:pPr>
            <w:r/>
            <w:r>
              <w:rPr>
                <w:b w:val="0"/>
                <w:i w:val="0"/>
                <w:sz w:val="20"/>
              </w:rPr>
              <w:t>6</w:t>
            </w:r>
          </w:p>
        </w:tc>
        <w:tc>
          <w:tcPr>
            <w:tcW w:type="dxa" w:w="2154"/>
          </w:tcPr>
          <w:p>
            <w:pPr>
              <w:spacing w:line="240" w:lineRule="auto"/>
            </w:pPr>
            <w:r/>
            <w:r>
              <w:rPr>
                <w:b w:val="0"/>
                <w:i w:val="0"/>
                <w:sz w:val="20"/>
              </w:rPr>
              <w:t>Manajemen admin</w:t>
            </w:r>
          </w:p>
        </w:tc>
        <w:tc>
          <w:tcPr>
            <w:tcW w:type="dxa" w:w="4876"/>
          </w:tcPr>
          <w:p>
            <w:pPr>
              <w:spacing w:line="240" w:lineRule="auto"/>
            </w:pPr>
            <w:r/>
            <w:r>
              <w:rPr>
                <w:b w:val="0"/>
                <w:i w:val="0"/>
                <w:sz w:val="20"/>
              </w:rPr>
              <w:t>Beberapa admin, log aktivitas, moderasi kegiatan &amp; pengguna</w:t>
            </w:r>
          </w:p>
        </w:tc>
        <w:tc>
          <w:tcPr>
            <w:tcW w:type="dxa" w:w="1247"/>
          </w:tcPr>
          <w:p>
            <w:pPr>
              <w:spacing w:line="240" w:lineRule="auto"/>
            </w:pPr>
            <w:r/>
            <w:r>
              <w:rPr>
                <w:b w:val="0"/>
                <w:i w:val="0"/>
                <w:sz w:val="20"/>
              </w:rPr>
              <w:t>Minggu 3</w:t>
            </w:r>
          </w:p>
        </w:tc>
      </w:tr>
      <w:tr>
        <w:tc>
          <w:tcPr>
            <w:tcW w:type="dxa" w:w="510"/>
          </w:tcPr>
          <w:p>
            <w:pPr>
              <w:spacing w:line="240" w:lineRule="auto"/>
            </w:pPr>
            <w:r/>
            <w:r>
              <w:rPr>
                <w:b w:val="0"/>
                <w:i w:val="0"/>
                <w:sz w:val="20"/>
              </w:rPr>
              <w:t>7</w:t>
            </w:r>
          </w:p>
        </w:tc>
        <w:tc>
          <w:tcPr>
            <w:tcW w:type="dxa" w:w="2154"/>
          </w:tcPr>
          <w:p>
            <w:pPr>
              <w:spacing w:line="240" w:lineRule="auto"/>
            </w:pPr>
            <w:r/>
            <w:r>
              <w:rPr>
                <w:b w:val="0"/>
                <w:i w:val="0"/>
                <w:sz w:val="20"/>
              </w:rPr>
              <w:t>Statistik &amp; laporan penyelenggara</w:t>
            </w:r>
          </w:p>
        </w:tc>
        <w:tc>
          <w:tcPr>
            <w:tcW w:type="dxa" w:w="4876"/>
          </w:tcPr>
          <w:p>
            <w:pPr>
              <w:spacing w:line="240" w:lineRule="auto"/>
            </w:pPr>
            <w:r/>
            <w:r>
              <w:rPr>
                <w:b w:val="0"/>
                <w:i w:val="0"/>
                <w:sz w:val="20"/>
              </w:rPr>
              <w:t>Grafik pendaftar, ekspor CSV/PDF, presensi QR code, e-sertifikat relawan</w:t>
            </w:r>
          </w:p>
        </w:tc>
        <w:tc>
          <w:tcPr>
            <w:tcW w:type="dxa" w:w="1247"/>
          </w:tcPr>
          <w:p>
            <w:pPr>
              <w:spacing w:line="240" w:lineRule="auto"/>
            </w:pPr>
            <w:r/>
            <w:r>
              <w:rPr>
                <w:b w:val="0"/>
                <w:i w:val="0"/>
                <w:sz w:val="20"/>
              </w:rPr>
              <w:t>Minggu 4</w:t>
            </w:r>
          </w:p>
        </w:tc>
      </w:tr>
      <w:tr>
        <w:tc>
          <w:tcPr>
            <w:tcW w:type="dxa" w:w="510"/>
          </w:tcPr>
          <w:p>
            <w:pPr>
              <w:spacing w:line="240" w:lineRule="auto"/>
            </w:pPr>
            <w:r/>
            <w:r>
              <w:rPr>
                <w:b w:val="0"/>
                <w:i w:val="0"/>
                <w:sz w:val="20"/>
              </w:rPr>
              <w:t>8</w:t>
            </w:r>
          </w:p>
        </w:tc>
        <w:tc>
          <w:tcPr>
            <w:tcW w:type="dxa" w:w="2154"/>
          </w:tcPr>
          <w:p>
            <w:pPr>
              <w:spacing w:line="240" w:lineRule="auto"/>
            </w:pPr>
            <w:r/>
            <w:r>
              <w:rPr>
                <w:b w:val="0"/>
                <w:i w:val="0"/>
                <w:sz w:val="20"/>
              </w:rPr>
              <w:t xml:space="preserve">SaaS </w:t>
            </w:r>
            <w:r>
              <w:rPr>
                <w:b w:val="0"/>
                <w:i/>
                <w:sz w:val="20"/>
              </w:rPr>
              <w:t>multi-tenant</w:t>
            </w:r>
          </w:p>
        </w:tc>
        <w:tc>
          <w:tcPr>
            <w:tcW w:type="dxa" w:w="4876"/>
          </w:tcPr>
          <w:p>
            <w:pPr>
              <w:spacing w:line="240" w:lineRule="auto"/>
            </w:pPr>
            <w:r/>
            <w:r>
              <w:rPr>
                <w:b w:val="0"/>
                <w:i w:val="0"/>
                <w:sz w:val="20"/>
              </w:rPr>
              <w:t>Isolasi data per organisasi (</w:t>
            </w:r>
            <w:r>
              <w:rPr>
                <w:b w:val="0"/>
                <w:i/>
                <w:sz w:val="20"/>
              </w:rPr>
              <w:t>tenant</w:t>
            </w:r>
            <w:r>
              <w:rPr>
                <w:b w:val="0"/>
                <w:i w:val="0"/>
                <w:sz w:val="20"/>
              </w:rPr>
              <w:t>), subdomain/halaman profil organisasi</w:t>
            </w:r>
          </w:p>
        </w:tc>
        <w:tc>
          <w:tcPr>
            <w:tcW w:type="dxa" w:w="1247"/>
          </w:tcPr>
          <w:p>
            <w:pPr>
              <w:spacing w:line="240" w:lineRule="auto"/>
            </w:pPr>
            <w:r/>
            <w:r>
              <w:rPr>
                <w:b w:val="0"/>
                <w:i w:val="0"/>
                <w:sz w:val="20"/>
              </w:rPr>
              <w:t>Minggu 4–5</w:t>
            </w:r>
          </w:p>
        </w:tc>
      </w:tr>
      <w:tr>
        <w:tc>
          <w:tcPr>
            <w:tcW w:type="dxa" w:w="510"/>
          </w:tcPr>
          <w:p>
            <w:pPr>
              <w:spacing w:line="240" w:lineRule="auto"/>
            </w:pPr>
            <w:r/>
            <w:r>
              <w:rPr>
                <w:b w:val="0"/>
                <w:i w:val="0"/>
                <w:sz w:val="20"/>
              </w:rPr>
              <w:t>9</w:t>
            </w:r>
          </w:p>
        </w:tc>
        <w:tc>
          <w:tcPr>
            <w:tcW w:type="dxa" w:w="2154"/>
          </w:tcPr>
          <w:p>
            <w:pPr>
              <w:spacing w:line="240" w:lineRule="auto"/>
            </w:pPr>
            <w:r/>
            <w:r>
              <w:rPr>
                <w:b w:val="0"/>
                <w:i/>
                <w:sz w:val="20"/>
              </w:rPr>
              <w:t>Headless CMS</w:t>
            </w:r>
            <w:r>
              <w:rPr>
                <w:b w:val="0"/>
                <w:i w:val="0"/>
                <w:sz w:val="20"/>
              </w:rPr>
              <w:t xml:space="preserve"> / REST API</w:t>
            </w:r>
          </w:p>
        </w:tc>
        <w:tc>
          <w:tcPr>
            <w:tcW w:type="dxa" w:w="4876"/>
          </w:tcPr>
          <w:p>
            <w:pPr>
              <w:spacing w:line="240" w:lineRule="auto"/>
            </w:pPr>
            <w:r/>
            <w:r>
              <w:rPr>
                <w:b w:val="0"/>
                <w:i w:val="0"/>
                <w:sz w:val="20"/>
              </w:rPr>
              <w:t>API berbasis Laravel Sanctum untuk konten kegiatan agar dapat dipakai aplikasi lain/mobile</w:t>
            </w:r>
          </w:p>
        </w:tc>
        <w:tc>
          <w:tcPr>
            <w:tcW w:type="dxa" w:w="1247"/>
          </w:tcPr>
          <w:p>
            <w:pPr>
              <w:spacing w:line="240" w:lineRule="auto"/>
            </w:pPr>
            <w:r/>
            <w:r>
              <w:rPr>
                <w:b w:val="0"/>
                <w:i w:val="0"/>
                <w:sz w:val="20"/>
              </w:rPr>
              <w:t>Minggu 5</w:t>
            </w:r>
          </w:p>
        </w:tc>
      </w:tr>
      <w:tr>
        <w:tc>
          <w:tcPr>
            <w:tcW w:type="dxa" w:w="510"/>
          </w:tcPr>
          <w:p>
            <w:pPr>
              <w:spacing w:line="240" w:lineRule="auto"/>
            </w:pPr>
            <w:r/>
            <w:r>
              <w:rPr>
                <w:b w:val="0"/>
                <w:i w:val="0"/>
                <w:sz w:val="20"/>
              </w:rPr>
              <w:t>10</w:t>
            </w:r>
          </w:p>
        </w:tc>
        <w:tc>
          <w:tcPr>
            <w:tcW w:type="dxa" w:w="2154"/>
          </w:tcPr>
          <w:p>
            <w:pPr>
              <w:spacing w:line="240" w:lineRule="auto"/>
            </w:pPr>
            <w:r/>
            <w:r>
              <w:rPr>
                <w:b w:val="0"/>
                <w:i/>
                <w:sz w:val="20"/>
              </w:rPr>
              <w:t>Deployment</w:t>
            </w:r>
          </w:p>
        </w:tc>
        <w:tc>
          <w:tcPr>
            <w:tcW w:type="dxa" w:w="4876"/>
          </w:tcPr>
          <w:p>
            <w:pPr>
              <w:spacing w:line="240" w:lineRule="auto"/>
            </w:pPr>
            <w:r/>
            <w:r>
              <w:rPr>
                <w:b w:val="0"/>
                <w:i w:val="0"/>
                <w:sz w:val="20"/>
              </w:rPr>
              <w:t xml:space="preserve">Server/VPS atau layanan </w:t>
            </w:r>
            <w:r>
              <w:rPr>
                <w:b w:val="0"/>
                <w:i/>
                <w:sz w:val="20"/>
              </w:rPr>
              <w:t>cloud</w:t>
            </w:r>
            <w:r>
              <w:rPr>
                <w:b w:val="0"/>
                <w:i w:val="0"/>
                <w:sz w:val="20"/>
              </w:rPr>
              <w:t xml:space="preserve">, domain, HTTPS, </w:t>
            </w:r>
            <w:r>
              <w:rPr>
                <w:b w:val="0"/>
                <w:i/>
                <w:sz w:val="20"/>
              </w:rPr>
              <w:t>backup</w:t>
            </w:r>
            <w:r>
              <w:rPr>
                <w:b w:val="0"/>
                <w:i w:val="0"/>
                <w:sz w:val="20"/>
              </w:rPr>
              <w:t xml:space="preserve"> basis data terjadwal</w:t>
            </w:r>
          </w:p>
        </w:tc>
        <w:tc>
          <w:tcPr>
            <w:tcW w:type="dxa" w:w="1247"/>
          </w:tcPr>
          <w:p>
            <w:pPr>
              <w:spacing w:line="240" w:lineRule="auto"/>
            </w:pPr>
            <w:r/>
            <w:r>
              <w:rPr>
                <w:b w:val="0"/>
                <w:i w:val="0"/>
                <w:sz w:val="20"/>
              </w:rPr>
              <w:t>Minggu 6</w:t>
            </w:r>
          </w:p>
        </w:tc>
      </w:tr>
      <w:tr>
        <w:tc>
          <w:tcPr>
            <w:tcW w:type="dxa" w:w="510"/>
          </w:tcPr>
          <w:p>
            <w:pPr>
              <w:spacing w:line="240" w:lineRule="auto"/>
            </w:pPr>
            <w:r/>
            <w:r>
              <w:rPr>
                <w:b w:val="0"/>
                <w:i w:val="0"/>
                <w:sz w:val="20"/>
              </w:rPr>
              <w:t>11</w:t>
            </w:r>
          </w:p>
        </w:tc>
        <w:tc>
          <w:tcPr>
            <w:tcW w:type="dxa" w:w="2154"/>
          </w:tcPr>
          <w:p>
            <w:pPr>
              <w:spacing w:line="240" w:lineRule="auto"/>
            </w:pPr>
            <w:r/>
            <w:r>
              <w:rPr>
                <w:b w:val="0"/>
                <w:i w:val="0"/>
                <w:sz w:val="20"/>
              </w:rPr>
              <w:t>UAT &amp; perbaikan</w:t>
            </w:r>
          </w:p>
        </w:tc>
        <w:tc>
          <w:tcPr>
            <w:tcW w:type="dxa" w:w="4876"/>
          </w:tcPr>
          <w:p>
            <w:pPr>
              <w:spacing w:line="240" w:lineRule="auto"/>
            </w:pPr>
            <w:r/>
            <w:r>
              <w:rPr>
                <w:b w:val="0"/>
                <w:i/>
                <w:sz w:val="20"/>
              </w:rPr>
              <w:t>User Acceptance Testing</w:t>
            </w:r>
            <w:r>
              <w:rPr>
                <w:b w:val="0"/>
                <w:i w:val="0"/>
                <w:sz w:val="20"/>
              </w:rPr>
              <w:t xml:space="preserve"> dengan calon pengguna (mahasiswa, komunitas), perbaikan berdasarkan masukan</w:t>
            </w:r>
          </w:p>
        </w:tc>
        <w:tc>
          <w:tcPr>
            <w:tcW w:type="dxa" w:w="1247"/>
          </w:tcPr>
          <w:p>
            <w:pPr>
              <w:spacing w:line="240" w:lineRule="auto"/>
            </w:pPr>
            <w:r/>
            <w:r>
              <w:rPr>
                <w:b w:val="0"/>
                <w:i w:val="0"/>
                <w:sz w:val="20"/>
              </w:rPr>
              <w:t>Minggu 6–7</w:t>
            </w:r>
          </w:p>
        </w:tc>
      </w:tr>
    </w:tbl>
    <w:p>
      <w:pPr>
        <w:spacing w:line="192" w:lineRule="auto"/>
      </w:pPr>
    </w:p>
    <w:p>
      <w:pPr>
        <w:tabs>
          <w:tab w:pos="357" w:val="left"/>
        </w:tabs>
        <w:spacing w:after="0" w:before="120"/>
        <w:ind w:left="357" w:hanging="357"/>
        <w:jc w:val="both"/>
      </w:pPr>
      <w:r>
        <w:rPr>
          <w:b/>
        </w:rPr>
        <w:t>k.</w:t>
        <w:tab/>
      </w:r>
      <w:r>
        <w:rPr>
          <w:b/>
        </w:rPr>
        <w:t>PENUTUP:</w:t>
      </w:r>
    </w:p>
    <w:p>
      <w:pPr>
        <w:spacing w:after="0" w:before="0"/>
        <w:ind w:left="357" w:firstLine="720"/>
        <w:jc w:val="both"/>
      </w:pPr>
      <w:r>
        <w:rPr>
          <w:b w:val="0"/>
          <w:i w:val="0"/>
        </w:rPr>
        <w:t xml:space="preserve">Pada progress tanggal 13 Oktober 2026 ini, EvoCare telah berkembang dari rancangan konsep menjadi aplikasi web yang berfungsi dengan alur utama yang lengkap: pencarian dan penyaringan kegiatan, pendaftaran terpusat dengan kuota yang aman, pengelolaan kegiatan oleh penyelenggara, serta verifikasi organisasi oleh admin. Seluruh fitur telah didukung pengujian otomatis yang lulus. Tahap berikutnya akan berfokus pada donasi, notifikasi, pencarian berbasis lokasi, arsitektur </w:t>
      </w:r>
      <w:r>
        <w:rPr>
          <w:b w:val="0"/>
          <w:i/>
        </w:rPr>
        <w:t>multi-tenant</w:t>
      </w:r>
      <w:r>
        <w:rPr>
          <w:b w:val="0"/>
          <w:i w:val="0"/>
        </w:rPr>
        <w:t xml:space="preserve">, hingga </w:t>
      </w:r>
      <w:r>
        <w:rPr>
          <w:b w:val="0"/>
          <w:i/>
        </w:rPr>
        <w:t>deployment</w:t>
      </w:r>
      <w:r>
        <w:rPr>
          <w:b w:val="0"/>
          <w:i w:val="0"/>
        </w:rPr>
        <w:t xml:space="preserve"> dan UAT agar EvoCare siap digunakan oleh masyarakat secara luas.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