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C0C" w:rsidRDefault="008B2C0C" w:rsidP="008B2C0C">
      <w:pPr>
        <w:spacing w:line="360" w:lineRule="auto"/>
      </w:pPr>
      <w:r w:rsidRPr="009071B6">
        <w:rPr>
          <w:b/>
        </w:rPr>
        <w:t>Appendix</w:t>
      </w:r>
      <w:r>
        <w:rPr>
          <w:b/>
        </w:rPr>
        <w:t xml:space="preserve">. </w:t>
      </w:r>
      <w:r w:rsidRPr="008F247F">
        <w:t xml:space="preserve">The list of genomes </w:t>
      </w:r>
      <w:r>
        <w:t>in</w:t>
      </w:r>
      <w:r w:rsidRPr="008F247F">
        <w:t xml:space="preserve"> the </w:t>
      </w:r>
      <w:r>
        <w:t>simulated data set</w:t>
      </w:r>
      <w:r>
        <w:t xml:space="preserve">, </w:t>
      </w:r>
      <w:proofErr w:type="spellStart"/>
      <w:r w:rsidRPr="008B2C0C">
        <w:rPr>
          <w:i/>
        </w:rPr>
        <w:t>Simu</w:t>
      </w:r>
      <w:proofErr w:type="spellEnd"/>
      <w:r>
        <w:t>.</w:t>
      </w:r>
    </w:p>
    <w:tbl>
      <w:tblPr>
        <w:tblW w:w="8856" w:type="dxa"/>
        <w:jc w:val="center"/>
        <w:tblBorders>
          <w:top w:val="single" w:sz="4" w:space="0" w:color="000000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4719"/>
        <w:gridCol w:w="1533"/>
        <w:gridCol w:w="1260"/>
      </w:tblGrid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 xml:space="preserve">Genome </w:t>
            </w:r>
          </w:p>
          <w:p w:rsidR="008B2C0C" w:rsidRPr="00BC3D13" w:rsidRDefault="008B2C0C" w:rsidP="008B2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Accession #</w:t>
            </w:r>
          </w:p>
        </w:tc>
        <w:tc>
          <w:tcPr>
            <w:tcW w:w="471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Organism Name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 xml:space="preserve">Genome </w:t>
            </w:r>
          </w:p>
          <w:p w:rsidR="008B2C0C" w:rsidRPr="00BC3D13" w:rsidRDefault="008B2C0C" w:rsidP="008B2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Length (bases)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BC3D13">
              <w:rPr>
                <w:sz w:val="20"/>
                <w:szCs w:val="20"/>
              </w:rPr>
              <w:t>. Reads Simulated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NC_011312</w:t>
            </w:r>
          </w:p>
        </w:tc>
        <w:tc>
          <w:tcPr>
            <w:tcW w:w="47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Aliivibrio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salmonicida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LFI1238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3325165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33103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NC_009922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Alkaliphilus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oremlandii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OhILAs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3123558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31500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NC_007716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Aster yellows witches'-broom </w:t>
            </w:r>
            <w:proofErr w:type="spellStart"/>
            <w:r w:rsidRPr="00BC3D13">
              <w:rPr>
                <w:i/>
                <w:sz w:val="20"/>
                <w:szCs w:val="20"/>
              </w:rPr>
              <w:t>phytoplasma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AYWB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706569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6973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NC_014829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Bacillus </w:t>
            </w:r>
            <w:proofErr w:type="spellStart"/>
            <w:r w:rsidRPr="00BC3D13">
              <w:rPr>
                <w:i/>
                <w:sz w:val="20"/>
                <w:szCs w:val="20"/>
              </w:rPr>
              <w:t>cellulosilyticus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DSM 2522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4681672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46702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NC_014019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Bacillus </w:t>
            </w:r>
            <w:proofErr w:type="spellStart"/>
            <w:r w:rsidRPr="00BC3D13">
              <w:rPr>
                <w:i/>
                <w:sz w:val="20"/>
                <w:szCs w:val="20"/>
              </w:rPr>
              <w:t>megaterium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QM B1551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5097129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51138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NC_013791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Bacillus </w:t>
            </w:r>
            <w:proofErr w:type="spellStart"/>
            <w:r w:rsidRPr="00BC3D13">
              <w:rPr>
                <w:i/>
                <w:sz w:val="20"/>
                <w:szCs w:val="20"/>
              </w:rPr>
              <w:t>pseudofirmus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OF4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3858997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38354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NC_010581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Beijerinckia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indica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subsp. </w:t>
            </w:r>
            <w:proofErr w:type="spellStart"/>
            <w:r w:rsidRPr="00BC3D13">
              <w:rPr>
                <w:i/>
                <w:sz w:val="20"/>
                <w:szCs w:val="20"/>
              </w:rPr>
              <w:t>indica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ATCC 9039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4170153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41466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NC_014616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Bifidobacterium </w:t>
            </w:r>
            <w:proofErr w:type="spellStart"/>
            <w:r w:rsidRPr="00BC3D13">
              <w:rPr>
                <w:i/>
                <w:sz w:val="20"/>
                <w:szCs w:val="20"/>
              </w:rPr>
              <w:t>bifidum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S17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2186882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21732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NC_011229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Borrelia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duttonii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Ly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931674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9266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NC_008513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Buchnera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aphidicola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str. Cc (</w:t>
            </w:r>
            <w:proofErr w:type="spellStart"/>
            <w:r w:rsidRPr="00BC3D13">
              <w:rPr>
                <w:i/>
                <w:sz w:val="20"/>
                <w:szCs w:val="20"/>
              </w:rPr>
              <w:t>Cinara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cedri</w:t>
            </w:r>
            <w:proofErr w:type="spellEnd"/>
            <w:r w:rsidRPr="00BC3D13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416380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4196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NC_010280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>Chlamydia trachomatis L2b/UCH-1/</w:t>
            </w:r>
            <w:proofErr w:type="spellStart"/>
            <w:r w:rsidRPr="00BC3D13">
              <w:rPr>
                <w:i/>
                <w:sz w:val="20"/>
                <w:szCs w:val="20"/>
              </w:rPr>
              <w:t>proctitis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1038863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10508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NC_002491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Chlamydophila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pneumoniae J138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1226565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12212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NC_010723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>Clostridium botulinum E3 str. Alaska E43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3659644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36555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NC_015856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Collimonas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fungivorans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Ter331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5186898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52002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NC_015185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Desulfurobacterium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thermolithotrophum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DSM 11699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1541968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15552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NC_013037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Dyadobacter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fermentans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DSM 18053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6967790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69332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NC_014121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>Enterobacter cloacae subsp. cloacae ATCC 13047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5314581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53292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NC_015601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Erysipelothrix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rhusiopathiae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str. Fujisawa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1787941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17670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 xml:space="preserve">NC_015672 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Flexistipes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sinusarabici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DSM 4947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2526590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25147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NC_014394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Gallionella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capsiferriformans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ES-2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3162471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31424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NC_014366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Gamma </w:t>
            </w:r>
            <w:proofErr w:type="spellStart"/>
            <w:r w:rsidRPr="00BC3D13">
              <w:rPr>
                <w:i/>
                <w:sz w:val="20"/>
                <w:szCs w:val="20"/>
              </w:rPr>
              <w:t>proteobacterium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HdN1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4587455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45962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NC_005125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Gloeobacter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violaceus PCC 7421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4659019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46677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NC_010125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Gluconacetobacter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diazotrophicus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PAl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3944163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39491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NC_011283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Klebsiella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pneumoniae 342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5641239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56361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NC_004343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Leptospira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interrogansserovar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Lai str. 56601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359372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3634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NC_015516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Melissococcus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plutonius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ATCC 35311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1891014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18857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NC_007355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Methanosarcina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barkeri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str. </w:t>
            </w:r>
            <w:proofErr w:type="spellStart"/>
            <w:r w:rsidRPr="00BC3D13">
              <w:rPr>
                <w:i/>
                <w:sz w:val="20"/>
                <w:szCs w:val="20"/>
              </w:rPr>
              <w:t>Fusaro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4837408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48186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NC_010172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Methylobacterium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extorquens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PA1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5471154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54893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NC_002977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Methylococcuscapsulatus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str. Bath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3304561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32742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NC_008596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Mycobacterium </w:t>
            </w:r>
            <w:proofErr w:type="spellStart"/>
            <w:r w:rsidRPr="00BC3D13">
              <w:rPr>
                <w:i/>
                <w:sz w:val="20"/>
                <w:szCs w:val="20"/>
              </w:rPr>
              <w:t>smegmatis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str. MC2 155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6988209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70227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NC_004757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Nitrosomonas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europaea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ATCC 19718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2812094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28214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NC_012440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Persephonella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marina EX-H1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1930284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19434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NC_011147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Salmonella </w:t>
            </w:r>
            <w:proofErr w:type="spellStart"/>
            <w:r w:rsidRPr="00BC3D13">
              <w:rPr>
                <w:i/>
                <w:sz w:val="20"/>
                <w:szCs w:val="20"/>
              </w:rPr>
              <w:t>enterica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subsp. </w:t>
            </w:r>
            <w:proofErr w:type="spellStart"/>
            <w:r w:rsidRPr="00BC3D13">
              <w:rPr>
                <w:i/>
                <w:sz w:val="20"/>
                <w:szCs w:val="20"/>
              </w:rPr>
              <w:t>Enterica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serovar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Paratyphi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A str. AKU_12601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4581797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45792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NC_014168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Segniliparus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rotundus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DSM 44985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3157527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31654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1F1A85">
              <w:rPr>
                <w:sz w:val="20"/>
                <w:szCs w:val="20"/>
              </w:rPr>
              <w:t>NC_015713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610947">
              <w:rPr>
                <w:i/>
                <w:sz w:val="20"/>
                <w:szCs w:val="20"/>
              </w:rPr>
              <w:t>Simkania</w:t>
            </w:r>
            <w:proofErr w:type="spellEnd"/>
            <w:r w:rsidRPr="0061094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610947">
              <w:rPr>
                <w:i/>
                <w:sz w:val="20"/>
                <w:szCs w:val="20"/>
              </w:rPr>
              <w:t>negevensis</w:t>
            </w:r>
            <w:proofErr w:type="spellEnd"/>
            <w:r w:rsidRPr="00610947">
              <w:rPr>
                <w:i/>
                <w:sz w:val="20"/>
                <w:szCs w:val="20"/>
              </w:rPr>
              <w:t xml:space="preserve"> Z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1F1A85">
              <w:rPr>
                <w:sz w:val="20"/>
                <w:szCs w:val="20"/>
              </w:rPr>
              <w:t>2496337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6257FF">
              <w:rPr>
                <w:sz w:val="20"/>
                <w:szCs w:val="20"/>
              </w:rPr>
              <w:t>24929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1F1A85">
              <w:rPr>
                <w:sz w:val="20"/>
                <w:szCs w:val="20"/>
              </w:rPr>
              <w:t>NC_014006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22296">
              <w:rPr>
                <w:i/>
                <w:sz w:val="20"/>
                <w:szCs w:val="20"/>
              </w:rPr>
              <w:t>Sphingobium</w:t>
            </w:r>
            <w:proofErr w:type="spellEnd"/>
            <w:r w:rsidRPr="00B22296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22296">
              <w:rPr>
                <w:i/>
                <w:sz w:val="20"/>
                <w:szCs w:val="20"/>
              </w:rPr>
              <w:t>japonicum</w:t>
            </w:r>
            <w:proofErr w:type="spellEnd"/>
            <w:r w:rsidRPr="00B22296">
              <w:rPr>
                <w:i/>
                <w:sz w:val="20"/>
                <w:szCs w:val="20"/>
              </w:rPr>
              <w:t xml:space="preserve"> UT26S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22296">
              <w:rPr>
                <w:sz w:val="20"/>
                <w:szCs w:val="20"/>
              </w:rPr>
              <w:t>3514822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433F70">
              <w:rPr>
                <w:sz w:val="20"/>
                <w:szCs w:val="20"/>
              </w:rPr>
              <w:t>35217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1F1A85">
              <w:rPr>
                <w:sz w:val="20"/>
                <w:szCs w:val="20"/>
              </w:rPr>
              <w:t>NC_007795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610947">
              <w:rPr>
                <w:i/>
                <w:sz w:val="20"/>
                <w:szCs w:val="20"/>
              </w:rPr>
              <w:t>Staphylococcus aureus subsp. aureus NCTC 8325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91054B">
              <w:rPr>
                <w:sz w:val="20"/>
                <w:szCs w:val="20"/>
              </w:rPr>
              <w:t>2821361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000D5C">
              <w:rPr>
                <w:sz w:val="20"/>
                <w:szCs w:val="20"/>
              </w:rPr>
              <w:t>28048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1F1A85">
              <w:rPr>
                <w:sz w:val="20"/>
                <w:szCs w:val="20"/>
              </w:rPr>
              <w:t>NC_012471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083192">
              <w:rPr>
                <w:i/>
                <w:sz w:val="20"/>
                <w:szCs w:val="20"/>
              </w:rPr>
              <w:t xml:space="preserve">Streptococcus </w:t>
            </w:r>
            <w:proofErr w:type="spellStart"/>
            <w:r w:rsidRPr="00083192">
              <w:rPr>
                <w:i/>
                <w:sz w:val="20"/>
                <w:szCs w:val="20"/>
              </w:rPr>
              <w:t>equi</w:t>
            </w:r>
            <w:proofErr w:type="spellEnd"/>
            <w:r w:rsidRPr="00083192">
              <w:rPr>
                <w:i/>
                <w:sz w:val="20"/>
                <w:szCs w:val="20"/>
              </w:rPr>
              <w:t xml:space="preserve"> subsp. </w:t>
            </w:r>
            <w:proofErr w:type="spellStart"/>
            <w:r w:rsidRPr="00083192">
              <w:rPr>
                <w:i/>
                <w:sz w:val="20"/>
                <w:szCs w:val="20"/>
              </w:rPr>
              <w:t>equi</w:t>
            </w:r>
            <w:proofErr w:type="spellEnd"/>
            <w:r w:rsidRPr="00083192">
              <w:rPr>
                <w:i/>
                <w:sz w:val="20"/>
                <w:szCs w:val="20"/>
              </w:rPr>
              <w:t xml:space="preserve"> 4047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083192">
              <w:rPr>
                <w:sz w:val="20"/>
                <w:szCs w:val="20"/>
              </w:rPr>
              <w:t>2253793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95441A">
              <w:rPr>
                <w:sz w:val="20"/>
                <w:szCs w:val="20"/>
              </w:rPr>
              <w:t>22738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NC_013929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Streptomyces </w:t>
            </w:r>
            <w:proofErr w:type="spellStart"/>
            <w:r w:rsidRPr="00BC3D13">
              <w:rPr>
                <w:i/>
                <w:sz w:val="20"/>
                <w:szCs w:val="20"/>
              </w:rPr>
              <w:t>scabiei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87.22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10148695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101748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NC_015953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r w:rsidRPr="00BC3D13">
              <w:rPr>
                <w:i/>
                <w:sz w:val="20"/>
                <w:szCs w:val="20"/>
              </w:rPr>
              <w:t xml:space="preserve">Streptomyces sp. </w:t>
            </w:r>
            <w:proofErr w:type="spellStart"/>
            <w:r w:rsidRPr="00BC3D13">
              <w:rPr>
                <w:i/>
                <w:sz w:val="20"/>
                <w:szCs w:val="20"/>
              </w:rPr>
              <w:t>SirexAA</w:t>
            </w:r>
            <w:proofErr w:type="spellEnd"/>
            <w:r w:rsidRPr="00BC3D13">
              <w:rPr>
                <w:i/>
                <w:sz w:val="20"/>
                <w:szCs w:val="20"/>
              </w:rPr>
              <w:t>-E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7414440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74626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NC_012622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Sulfolobus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is </w:t>
            </w:r>
            <w:proofErr w:type="spellStart"/>
            <w:r w:rsidRPr="00BC3D13">
              <w:rPr>
                <w:i/>
                <w:sz w:val="20"/>
                <w:szCs w:val="20"/>
              </w:rPr>
              <w:t>landicus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Y.G.57.14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2702058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26987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NC_014506</w:t>
            </w: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Sulfurimonas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autotrophica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DSM 16294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2153198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21471</w:t>
            </w:r>
          </w:p>
        </w:tc>
      </w:tr>
      <w:tr w:rsidR="008B2C0C" w:rsidRPr="00BC3D13" w:rsidTr="00A77B38">
        <w:trPr>
          <w:trHeight w:val="288"/>
          <w:jc w:val="center"/>
        </w:trPr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BC3D13">
              <w:rPr>
                <w:sz w:val="20"/>
                <w:szCs w:val="20"/>
              </w:rPr>
              <w:t>NC_006461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BC3D13" w:rsidRDefault="008B2C0C" w:rsidP="008B2C0C">
            <w:pPr>
              <w:spacing w:line="240" w:lineRule="auto"/>
              <w:rPr>
                <w:i/>
                <w:sz w:val="20"/>
                <w:szCs w:val="20"/>
              </w:rPr>
            </w:pPr>
            <w:proofErr w:type="spellStart"/>
            <w:r w:rsidRPr="00BC3D13">
              <w:rPr>
                <w:i/>
                <w:sz w:val="20"/>
                <w:szCs w:val="20"/>
              </w:rPr>
              <w:t>Thermus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BC3D13">
              <w:rPr>
                <w:i/>
                <w:sz w:val="20"/>
                <w:szCs w:val="20"/>
              </w:rPr>
              <w:t>thermophilus</w:t>
            </w:r>
            <w:proofErr w:type="spellEnd"/>
            <w:r w:rsidRPr="00BC3D13">
              <w:rPr>
                <w:i/>
                <w:sz w:val="20"/>
                <w:szCs w:val="20"/>
              </w:rPr>
              <w:t xml:space="preserve"> HB8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1849742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B2C0C" w:rsidRPr="008E126E" w:rsidRDefault="008B2C0C" w:rsidP="008B2C0C">
            <w:pPr>
              <w:spacing w:line="240" w:lineRule="auto"/>
              <w:rPr>
                <w:sz w:val="20"/>
                <w:szCs w:val="20"/>
              </w:rPr>
            </w:pPr>
            <w:r w:rsidRPr="008E126E">
              <w:rPr>
                <w:sz w:val="20"/>
                <w:szCs w:val="20"/>
              </w:rPr>
              <w:t>18229</w:t>
            </w:r>
          </w:p>
        </w:tc>
      </w:tr>
    </w:tbl>
    <w:p w:rsidR="00F20DE6" w:rsidRDefault="00F20DE6" w:rsidP="008B2C0C">
      <w:bookmarkStart w:id="0" w:name="_GoBack"/>
      <w:bookmarkEnd w:id="0"/>
    </w:p>
    <w:sectPr w:rsidR="00F20DE6" w:rsidSect="008B2C0C">
      <w:pgSz w:w="12240" w:h="15840"/>
      <w:pgMar w:top="965" w:right="1440" w:bottom="9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eysDAzsTCxsDBR0lEKTi0uzszPAykwrAUAm+EmyywAAAA="/>
  </w:docVars>
  <w:rsids>
    <w:rsidRoot w:val="008B2C0C"/>
    <w:rsid w:val="007522BD"/>
    <w:rsid w:val="008B2C0C"/>
    <w:rsid w:val="00F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866C6-EAD6-466D-B263-E4A03BF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C0C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2309</Characters>
  <Application>Microsoft Office Word</Application>
  <DocSecurity>0</DocSecurity>
  <Lines>19</Lines>
  <Paragraphs>5</Paragraphs>
  <ScaleCrop>false</ScaleCrop>
  <Company>UNM Health Sciences Center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Ruofei Du</dc:creator>
  <cp:keywords/>
  <dc:description/>
  <cp:lastModifiedBy>Ruofei Du</cp:lastModifiedBy>
  <cp:revision>1</cp:revision>
  <dcterms:created xsi:type="dcterms:W3CDTF">2017-08-23T15:54:00Z</dcterms:created>
  <dcterms:modified xsi:type="dcterms:W3CDTF">2017-08-23T15:57:00Z</dcterms:modified>
</cp:coreProperties>
</file>