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spacing w:after="200" w:before="0" w:lineRule="auto"/>
              <w:ind w:left="0" w:firstLine="0"/>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spacing w:after="200" w:before="0" w:lineRule="auto"/>
              <w:ind w:left="0" w:firstLine="0"/>
              <w:jc w:val="both"/>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B">
            <w:pPr>
              <w:spacing w:after="200" w:before="0" w:lineRule="auto"/>
              <w:ind w:left="0" w:firstLine="0"/>
              <w:jc w:val="both"/>
              <w:rPr>
                <w:rFonts w:ascii="Arial" w:cs="Arial" w:eastAsia="Arial" w:hAnsi="Arial"/>
                <w:color w:val="262626"/>
                <w:sz w:val="21"/>
                <w:szCs w:val="21"/>
              </w:rPr>
            </w:pPr>
            <w:r w:rsidDel="00000000" w:rsidR="00000000" w:rsidRPr="00000000">
              <w:rPr>
                <w:sz w:val="24"/>
                <w:szCs w:val="24"/>
                <w:rtl w:val="0"/>
              </w:rPr>
              <w:t xml:space="preserve">A lo largo de mi carrera como estudiante, he tenido la oportunidad de aprender distintas asignaturas y obtener certificaciones. Me gustó la programación web porque aprendí a diseñar e implementar aplicaciones usando HTML, Bootstrap, el framework de Django y un poco de JavaScript. Otra asignatura fue Integración de Plataformas que engloba la programación web con Arquitectura, en esta asignatura aprendí más en profundidad los servicios mediante API para un software. También me gustaron las asignaturas optativas de ciencia de datos, aprendiendo el uso de las librerías de Python para un enfoque más estadístico. Por último, en Inteligencia de Negocios, aprendí el uso de AWS, trabajar en entornos virtuales, la extracción y transformación de los datos, los cubos OLAP y el despliegue de estos mediante dashboards en Power BI.</w:t>
            </w:r>
            <w:r w:rsidDel="00000000" w:rsidR="00000000" w:rsidRPr="00000000">
              <w:rPr>
                <w:rtl w:val="0"/>
              </w:rPr>
            </w:r>
          </w:p>
          <w:p w:rsidR="00000000" w:rsidDel="00000000" w:rsidP="00000000" w:rsidRDefault="00000000" w:rsidRPr="00000000" w14:paraId="0000000C">
            <w:pPr>
              <w:spacing w:after="200" w:before="0" w:lineRule="auto"/>
              <w:ind w:left="0" w:firstLine="0"/>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D">
            <w:pPr>
              <w:spacing w:after="200" w:before="0" w:lineRule="auto"/>
              <w:ind w:left="0" w:firstLine="0"/>
              <w:jc w:val="both"/>
              <w:rPr>
                <w:rFonts w:ascii="Calibri" w:cs="Calibri" w:eastAsia="Calibri" w:hAnsi="Calibri"/>
                <w:b w:val="1"/>
                <w:color w:val="1f4e79"/>
              </w:rPr>
            </w:pPr>
            <w:r w:rsidDel="00000000" w:rsidR="00000000" w:rsidRPr="00000000">
              <w:rPr>
                <w:color w:val="767171"/>
                <w:sz w:val="24"/>
                <w:szCs w:val="24"/>
                <w:rtl w:val="0"/>
              </w:rPr>
              <w:t xml:space="preserve">En cuanto a las certificaciones que he obtenido, considero que aportan un valor significativo a mi perfil profesional. Cada certificación representa un conjunto específico de habilidades y conocimientos adquiridos para luego aplicarlos en el ambiente laboral.</w:t>
            </w: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16">
            <w:pPr>
              <w:tabs>
                <w:tab w:val="left" w:leader="none" w:pos="454"/>
              </w:tabs>
              <w:spacing w:after="240" w:before="240" w:line="259" w:lineRule="auto"/>
              <w:ind w:left="0" w:right="0"/>
              <w:jc w:val="both"/>
              <w:rPr>
                <w:rFonts w:ascii="Calibri" w:cs="Calibri" w:eastAsia="Calibri" w:hAnsi="Calibri"/>
                <w:b w:val="1"/>
              </w:rPr>
            </w:pPr>
            <w:r w:rsidDel="00000000" w:rsidR="00000000" w:rsidRPr="00000000">
              <w:rPr>
                <w:color w:val="000000"/>
                <w:sz w:val="24"/>
                <w:szCs w:val="24"/>
                <w:rtl w:val="0"/>
              </w:rPr>
              <w:t xml:space="preserve">Me siento más seguro en la administración de la configuración de ambientes, servicios de aplicaciones y bases de datos, así como en el desarrollo de soluciones de software, la construcción de modelos de datos y la elaboración de arquitecturas sistémicas. Estas áreas son donde tengo más experiencia y conocimiento, permitiendo garantizar la operatividad y la escalabilidad de los sistemas. Sin embargo, reconozco que necesito fortalecer mis habilidades en la programación de consultas o rutinas para manipular información de bases de datos.</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767171"/>
                <w:sz w:val="24"/>
                <w:szCs w:val="24"/>
              </w:rPr>
            </w:pPr>
            <w:r w:rsidDel="00000000" w:rsidR="00000000" w:rsidRPr="00000000">
              <w:rPr>
                <w:color w:val="767171"/>
                <w:sz w:val="24"/>
                <w:szCs w:val="24"/>
                <w:rtl w:val="0"/>
              </w:rPr>
              <w:t xml:space="preserve">Mis principales intereses profesionales se centran en el desarrollo de software, áreas en las que tengo experiencia y conocimiento. También me atrae la programación web y el desarrollo de APIs, que me han permitido diseñar e implementar aplicaciones con tecnologías como HTML, Django y JavaScript. La ciencia de datos y la inteligencia de negocios son otros campos que me interesan, especialmente por el uso de herramientas como AWS y Power BI para análisis y visualización de datos, lo cual complementa mi perfil técnico.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1">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Mis competencias están relacionadas con mis intereses profesionales, que abarcan la administración de sistemas y redes, el desarrollo de software con diversos lenguajes y frameworks, el diseño y modelado de datos, y la implementación de aplicaciones web y servicios API. Además, cuento con habilidades en ciencia de datos y herramientas de inteligencia de negocios como AWS y Power BI. No obstante, reconozco que necesito fortalecer mi competencia en la programación avanzada de consultas y rutinas para bases de datos, ya que esta área es crucial para la eficiencia  en el manejo de datos.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3">
            <w:pPr>
              <w:tabs>
                <w:tab w:val="left" w:leader="none" w:pos="454"/>
              </w:tabs>
              <w:ind w:left="0" w:firstLine="0"/>
              <w:jc w:val="both"/>
              <w:rPr>
                <w:rFonts w:ascii="Calibri" w:cs="Calibri" w:eastAsia="Calibri" w:hAnsi="Calibri"/>
                <w:b w:val="1"/>
                <w:color w:val="1f4e79"/>
              </w:rPr>
            </w:pPr>
            <w:r w:rsidDel="00000000" w:rsidR="00000000" w:rsidRPr="00000000">
              <w:rPr>
                <w:color w:val="767171"/>
                <w:sz w:val="24"/>
                <w:szCs w:val="24"/>
                <w:rtl w:val="0"/>
              </w:rPr>
              <w:t xml:space="preserve">Me gustaría estar trabajando en una empresa como Analítico de Datos en BI, consultor de datos en Machine Learning o desarrollador full stack.</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767171"/>
                <w:sz w:val="24"/>
                <w:szCs w:val="24"/>
              </w:rPr>
            </w:pPr>
            <w:r w:rsidDel="00000000" w:rsidR="00000000" w:rsidRPr="00000000">
              <w:rPr>
                <w:color w:val="767171"/>
                <w:sz w:val="24"/>
                <w:szCs w:val="24"/>
                <w:rtl w:val="0"/>
              </w:rPr>
              <w:t xml:space="preserve">El proyecto que había diseñado como plan de trabajo en el curso anterior sí se relaciona con mis proyecciones profesionales actuales, la que más se relaciona es el desarrollo de software de escritorio, la integración de plataformas y la gestión como arquitectura. No requiere ajuste.</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GLGuiOftOLavoFxPFQTVfclJw==">CgMxLjAyCGguZ2pkZ3hzOAByITFiVmlaazJKcUk4bE84V1BLcnFCeVgtekR5MjBsQ1M3TQ==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