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71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Pr="00843730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  <w:proofErr w:type="spellStart"/>
      <w:proofErr w:type="gramStart"/>
      <w:r w:rsidRPr="00843730">
        <w:rPr>
          <w:rFonts w:ascii="Menlo Regular" w:eastAsia="Osaka−等幅" w:hAnsi="Menlo Regular" w:cs="Menlo Regular"/>
          <w:b/>
        </w:rPr>
        <w:t>r</w:t>
      </w:r>
      <w:proofErr w:type="gramEnd"/>
      <w:r w:rsidRPr="00843730">
        <w:rPr>
          <w:rFonts w:ascii="Menlo Regular" w:eastAsia="Osaka−等幅" w:hAnsi="Menlo Regular" w:cs="Menlo Regular"/>
          <w:b/>
        </w:rPr>
        <w:t>.d.u</w:t>
      </w:r>
      <w:proofErr w:type="spellEnd"/>
      <w:r w:rsidRPr="00843730">
        <w:rPr>
          <w:rFonts w:ascii="Menlo Regular" w:eastAsia="Osaka−等幅" w:hAnsi="Menlo Regular" w:cs="Menlo Regular"/>
          <w:b/>
        </w:rPr>
        <w:t>.</w:t>
      </w:r>
    </w:p>
    <w:p w:rsidR="00667971" w:rsidRPr="00843730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  <w:proofErr w:type="gramStart"/>
      <w:r w:rsidRPr="00843730">
        <w:rPr>
          <w:rFonts w:ascii="Menlo Regular" w:eastAsia="Osaka−等幅" w:hAnsi="Menlo Regular" w:cs="Menlo Regular"/>
          <w:b/>
        </w:rPr>
        <w:t>a</w:t>
      </w:r>
      <w:proofErr w:type="gramEnd"/>
      <w:r w:rsidRPr="00843730">
        <w:rPr>
          <w:rFonts w:ascii="Menlo Regular" w:eastAsia="Osaka−等幅" w:hAnsi="Menlo Regular" w:cs="Menlo Regular"/>
          <w:b/>
        </w:rPr>
        <w:t xml:space="preserve"> talent management company</w:t>
      </w:r>
    </w:p>
    <w:p w:rsidR="00667971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Pr="00843730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Pr="00843730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</w:p>
    <w:p w:rsidR="00667971" w:rsidRPr="00843730" w:rsidRDefault="00667971" w:rsidP="00667971">
      <w:pPr>
        <w:jc w:val="center"/>
        <w:rPr>
          <w:rFonts w:ascii="Menlo Regular" w:eastAsia="Osaka−等幅" w:hAnsi="Menlo Regular" w:cs="Menlo Regular"/>
          <w:b/>
        </w:rPr>
      </w:pPr>
      <w:r>
        <w:rPr>
          <w:rFonts w:ascii="Menlo Regular" w:eastAsia="Osaka−等幅" w:hAnsi="Menlo Regular" w:cs="Menlo Regular"/>
          <w:b/>
        </w:rPr>
        <w:t>‘</w:t>
      </w:r>
      <w:proofErr w:type="gramStart"/>
      <w:r w:rsidRPr="00843730">
        <w:rPr>
          <w:rFonts w:ascii="Menlo Regular" w:eastAsia="Osaka−等幅" w:hAnsi="Menlo Regular" w:cs="Menlo Regular"/>
          <w:b/>
        </w:rPr>
        <w:t>it’s</w:t>
      </w:r>
      <w:proofErr w:type="gramEnd"/>
      <w:r w:rsidRPr="00843730">
        <w:rPr>
          <w:rFonts w:ascii="Menlo Regular" w:eastAsia="Osaka−等幅" w:hAnsi="Menlo Regular" w:cs="Menlo Regular"/>
          <w:b/>
        </w:rPr>
        <w:t xml:space="preserve"> not just a look it’s a lifestyle</w:t>
      </w:r>
      <w:r>
        <w:rPr>
          <w:rFonts w:ascii="Menlo Regular" w:eastAsia="Osaka−等幅" w:hAnsi="Menlo Regular" w:cs="Menlo Regular"/>
          <w:b/>
        </w:rPr>
        <w:t>’</w:t>
      </w:r>
    </w:p>
    <w:p w:rsidR="00667971" w:rsidRDefault="00667971" w:rsidP="00667971">
      <w:pPr>
        <w:rPr>
          <w:rFonts w:ascii="News Gothic MT" w:eastAsia="Osaka−等幅" w:hAnsi="News Gothic MT" w:cs="Sukhumvit Set"/>
          <w:b/>
        </w:rPr>
      </w:pPr>
    </w:p>
    <w:p w:rsidR="00667971" w:rsidRDefault="00667971" w:rsidP="00667971">
      <w:pPr>
        <w:rPr>
          <w:rFonts w:ascii="News Gothic MT" w:eastAsia="Osaka−等幅" w:hAnsi="News Gothic MT" w:cs="Sukhumvit Set"/>
          <w:b/>
        </w:rPr>
      </w:pPr>
    </w:p>
    <w:p w:rsidR="00667971" w:rsidRDefault="00667971" w:rsidP="00667971">
      <w:pPr>
        <w:rPr>
          <w:rFonts w:ascii="News Gothic MT" w:eastAsia="Osaka−等幅" w:hAnsi="News Gothic MT" w:cs="Sukhumvit Set"/>
          <w:b/>
        </w:rPr>
      </w:pPr>
    </w:p>
    <w:p w:rsidR="00667971" w:rsidRDefault="00667971" w:rsidP="00667971">
      <w:pPr>
        <w:rPr>
          <w:rFonts w:ascii="News Gothic MT" w:eastAsia="Osaka−等幅" w:hAnsi="News Gothic MT" w:cs="Sukhumvit Set"/>
          <w:b/>
        </w:rPr>
      </w:pPr>
    </w:p>
    <w:p w:rsidR="00667971" w:rsidRDefault="00667971" w:rsidP="00667971">
      <w:pPr>
        <w:rPr>
          <w:rFonts w:ascii="News Gothic MT" w:eastAsia="Osaka−等幅" w:hAnsi="News Gothic MT" w:cs="Sukhumvit Set"/>
          <w:b/>
        </w:rPr>
      </w:pPr>
    </w:p>
    <w:p w:rsidR="00667971" w:rsidRPr="00843730" w:rsidRDefault="00667971" w:rsidP="00667971">
      <w:pPr>
        <w:jc w:val="center"/>
        <w:rPr>
          <w:rFonts w:ascii="News Gothic MT" w:eastAsia="Osaka−等幅" w:hAnsi="News Gothic MT" w:cs="Sukhumvit Set"/>
          <w:b/>
        </w:rPr>
      </w:pPr>
      <w:proofErr w:type="gramStart"/>
      <w:r w:rsidRPr="00843730">
        <w:rPr>
          <w:rFonts w:ascii="News Gothic MT" w:eastAsia="Osaka−等幅" w:hAnsi="News Gothic MT" w:cs="Sukhumvit Set"/>
          <w:b/>
        </w:rPr>
        <w:t>site</w:t>
      </w:r>
      <w:proofErr w:type="gramEnd"/>
      <w:r w:rsidRPr="00843730">
        <w:rPr>
          <w:rFonts w:ascii="News Gothic MT" w:eastAsia="Osaka−等幅" w:hAnsi="News Gothic MT" w:cs="Sukhumvit Set"/>
          <w:b/>
        </w:rPr>
        <w:t xml:space="preserve"> coming soon</w:t>
      </w:r>
    </w:p>
    <w:p w:rsidR="00667971" w:rsidRDefault="00667971" w:rsidP="00667971">
      <w:pPr>
        <w:rPr>
          <w:rFonts w:ascii="Sinhala Sangam MN" w:eastAsia="Osaka−等幅" w:hAnsi="Sinhala Sangam MN" w:cs="Sukhumvit Set"/>
          <w:b/>
        </w:rPr>
      </w:pPr>
    </w:p>
    <w:p w:rsidR="00667971" w:rsidRDefault="00667971" w:rsidP="00667971">
      <w:pPr>
        <w:rPr>
          <w:rFonts w:ascii="Sinhala Sangam MN" w:eastAsia="Osaka−等幅" w:hAnsi="Sinhala Sangam MN" w:cs="Sukhumvit Set"/>
          <w:b/>
        </w:rPr>
      </w:pPr>
    </w:p>
    <w:p w:rsidR="00667971" w:rsidRPr="00843730" w:rsidRDefault="00667971" w:rsidP="00667971">
      <w:pPr>
        <w:rPr>
          <w:rFonts w:ascii="Sinhala Sangam MN" w:eastAsia="Osaka−等幅" w:hAnsi="Sinhala Sangam MN"/>
          <w:b/>
        </w:rPr>
      </w:pPr>
    </w:p>
    <w:p w:rsidR="00667971" w:rsidRDefault="00667971" w:rsidP="00667971"/>
    <w:p w:rsidR="00980912" w:rsidRDefault="00980912">
      <w:bookmarkStart w:id="0" w:name="_GoBack"/>
      <w:bookmarkEnd w:id="0"/>
    </w:p>
    <w:sectPr w:rsidR="00980912" w:rsidSect="00175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saka−等幅">
    <w:charset w:val="4E"/>
    <w:family w:val="auto"/>
    <w:pitch w:val="variable"/>
    <w:sig w:usb0="00000001" w:usb1="08070000" w:usb2="00000010" w:usb3="00000000" w:csb0="00020093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Sinhala Sangam MN">
    <w:panose1 w:val="02000000000000000000"/>
    <w:charset w:val="00"/>
    <w:family w:val="auto"/>
    <w:pitch w:val="variable"/>
    <w:sig w:usb0="80000003" w:usb1="00002040" w:usb2="000002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71"/>
    <w:rsid w:val="00175BAA"/>
    <w:rsid w:val="00667971"/>
    <w:rsid w:val="009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6B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1</cp:revision>
  <dcterms:created xsi:type="dcterms:W3CDTF">2019-02-14T02:29:00Z</dcterms:created>
  <dcterms:modified xsi:type="dcterms:W3CDTF">2019-02-14T02:30:00Z</dcterms:modified>
</cp:coreProperties>
</file>