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443" w:rsidRDefault="000148CA" w:rsidP="008E705F"/>
    <w:p w:rsidR="008E705F" w:rsidRPr="001E344F" w:rsidRDefault="008E705F" w:rsidP="008E705F">
      <w:pPr>
        <w:pStyle w:val="Ttulo"/>
        <w:rPr>
          <w:sz w:val="28"/>
        </w:rPr>
      </w:pPr>
      <w:r w:rsidRPr="001E344F">
        <w:rPr>
          <w:sz w:val="28"/>
        </w:rPr>
        <w:t>Modelagem de ameaças</w:t>
      </w:r>
    </w:p>
    <w:p w:rsidR="008E705F" w:rsidRDefault="004C2FCA" w:rsidP="008E705F">
      <w:pPr>
        <w:rPr>
          <w:b/>
        </w:rPr>
      </w:pPr>
      <w:r>
        <w:rPr>
          <w:b/>
        </w:rPr>
        <w:t>Nome da aplicação: RH</w:t>
      </w:r>
    </w:p>
    <w:p w:rsidR="004C2FCA" w:rsidRPr="004C2FCA" w:rsidRDefault="004C2FCA" w:rsidP="008E705F">
      <w:r>
        <w:rPr>
          <w:b/>
        </w:rPr>
        <w:t xml:space="preserve">Módulos: </w:t>
      </w:r>
      <w:r>
        <w:t>Organograma, Gestão de desempenho (W3), Beneflex, Composição de efetivos, aniverserintes</w:t>
      </w:r>
    </w:p>
    <w:p w:rsidR="004C2FCA" w:rsidRDefault="004C2FCA" w:rsidP="00302F79">
      <w:pPr>
        <w:pStyle w:val="Marcador"/>
        <w:rPr>
          <w:b/>
          <w:sz w:val="22"/>
        </w:rPr>
      </w:pPr>
    </w:p>
    <w:p w:rsidR="00C30CA2" w:rsidRPr="007F2B39" w:rsidRDefault="00C30CA2" w:rsidP="00302F79">
      <w:pPr>
        <w:pStyle w:val="Marcador"/>
        <w:rPr>
          <w:b/>
          <w:sz w:val="22"/>
        </w:rPr>
      </w:pPr>
      <w:r w:rsidRPr="007F2B39">
        <w:rPr>
          <w:b/>
          <w:sz w:val="22"/>
        </w:rPr>
        <w:t>Recursos valiosos</w:t>
      </w:r>
    </w:p>
    <w:p w:rsidR="00C30CA2" w:rsidRDefault="001E344F" w:rsidP="00302F79">
      <w:r>
        <w:t>Quais são os recursos valiosos da aplicação? (</w:t>
      </w:r>
      <w:r w:rsidR="00C30CA2" w:rsidRPr="00C30CA2">
        <w:t>Isso pode variar desde dados confidenciais, tais como bancos de dados de pedidos dos clientes, até suas páginas da</w:t>
      </w:r>
      <w:r>
        <w:t xml:space="preserve"> Web ou disponibilidade do site)</w:t>
      </w:r>
    </w:p>
    <w:p w:rsidR="000B1C89" w:rsidRPr="000B1C89" w:rsidRDefault="004C2FCA" w:rsidP="00302F79">
      <w:pPr>
        <w:rPr>
          <w:color w:val="FF0000"/>
        </w:rPr>
      </w:pPr>
      <w:r>
        <w:rPr>
          <w:color w:val="FF0000"/>
        </w:rPr>
        <w:t xml:space="preserve">Dados de todos </w:t>
      </w:r>
      <w:r w:rsidR="000B1C89">
        <w:rPr>
          <w:color w:val="FF0000"/>
        </w:rPr>
        <w:t>colaboradores, bene</w:t>
      </w:r>
      <w:r>
        <w:rPr>
          <w:color w:val="FF0000"/>
        </w:rPr>
        <w:t>fícios, informações financeiras dos colaboradores</w:t>
      </w:r>
    </w:p>
    <w:p w:rsidR="00C30CA2" w:rsidRDefault="00C30CA2" w:rsidP="00F01905"/>
    <w:p w:rsidR="00C30CA2" w:rsidRPr="007F2B39" w:rsidRDefault="00C30CA2" w:rsidP="00302F79">
      <w:pPr>
        <w:pStyle w:val="Marcador"/>
        <w:rPr>
          <w:b/>
          <w:sz w:val="22"/>
        </w:rPr>
      </w:pPr>
      <w:r w:rsidRPr="007F2B39">
        <w:rPr>
          <w:b/>
          <w:sz w:val="22"/>
        </w:rPr>
        <w:t>Resumo de arquitetura</w:t>
      </w:r>
    </w:p>
    <w:p w:rsidR="004C2FCA" w:rsidRDefault="001E344F" w:rsidP="00302F79">
      <w:r>
        <w:t>O que faz a aplicação?</w:t>
      </w:r>
      <w:r w:rsidR="00F81CAF">
        <w:t xml:space="preserve"> </w:t>
      </w:r>
    </w:p>
    <w:p w:rsidR="001E344F" w:rsidRPr="004C2FCA" w:rsidRDefault="004C2FCA" w:rsidP="00302F79">
      <w:pPr>
        <w:rPr>
          <w:color w:val="FF0000"/>
        </w:rPr>
      </w:pPr>
      <w:r>
        <w:rPr>
          <w:color w:val="FF0000"/>
        </w:rPr>
        <w:t>Sistema de gerenciamento de recursos humanos.</w:t>
      </w:r>
    </w:p>
    <w:p w:rsidR="004C2FCA" w:rsidRDefault="004C2FCA" w:rsidP="00302F79"/>
    <w:p w:rsidR="004C2FCA" w:rsidRDefault="004C2FCA" w:rsidP="004C2FCA">
      <w:pPr>
        <w:rPr>
          <w:color w:val="FF0000"/>
        </w:rPr>
      </w:pPr>
      <w:r>
        <w:t xml:space="preserve">Aplicação envia dados para sistemas externos? </w:t>
      </w:r>
      <w:r>
        <w:rPr>
          <w:color w:val="FF0000"/>
        </w:rPr>
        <w:t xml:space="preserve">Não </w:t>
      </w:r>
      <w:r>
        <w:t xml:space="preserve">E interno? </w:t>
      </w:r>
      <w:r>
        <w:rPr>
          <w:color w:val="FF0000"/>
        </w:rPr>
        <w:t>Sim. Para o APDATA</w:t>
      </w:r>
    </w:p>
    <w:p w:rsidR="004C2FCA" w:rsidRDefault="004C2FCA" w:rsidP="004C2FCA">
      <w:pPr>
        <w:rPr>
          <w:color w:val="FF0000"/>
        </w:rPr>
      </w:pPr>
      <w:r>
        <w:t xml:space="preserve">Aplicação recebe dados para sistemas externos? </w:t>
      </w:r>
      <w:r>
        <w:rPr>
          <w:color w:val="FF0000"/>
        </w:rPr>
        <w:t xml:space="preserve">Não </w:t>
      </w:r>
      <w:r>
        <w:t xml:space="preserve">E interno? </w:t>
      </w:r>
      <w:r>
        <w:rPr>
          <w:color w:val="FF0000"/>
        </w:rPr>
        <w:t>Sim, recebe do APDATA</w:t>
      </w:r>
    </w:p>
    <w:p w:rsidR="00CD54E5" w:rsidRPr="00CD54E5" w:rsidRDefault="00CD54E5" w:rsidP="004C2FCA">
      <w:pPr>
        <w:rPr>
          <w:color w:val="FF0000"/>
        </w:rPr>
      </w:pPr>
      <w:r>
        <w:rPr>
          <w:color w:val="auto"/>
        </w:rPr>
        <w:t xml:space="preserve">Aplicação é pública ou interna? </w:t>
      </w:r>
      <w:r>
        <w:rPr>
          <w:color w:val="FF0000"/>
        </w:rPr>
        <w:t>Aplicação interna.</w:t>
      </w:r>
    </w:p>
    <w:p w:rsidR="004C2FCA" w:rsidRPr="004C2FCA" w:rsidRDefault="004C2FCA" w:rsidP="004C2FCA">
      <w:pPr>
        <w:rPr>
          <w:color w:val="FF0000"/>
        </w:rPr>
      </w:pPr>
    </w:p>
    <w:p w:rsidR="004C2FCA" w:rsidRDefault="00404E58" w:rsidP="00302F79">
      <w:pPr>
        <w:rPr>
          <w:color w:val="FF0000"/>
        </w:rPr>
      </w:pPr>
      <w:r>
        <w:rPr>
          <w:color w:val="auto"/>
        </w:rPr>
        <w:t xml:space="preserve">Descrição do APDATA: </w:t>
      </w:r>
      <w:r>
        <w:rPr>
          <w:color w:val="FF0000"/>
        </w:rPr>
        <w:t>Aplicação de</w:t>
      </w:r>
      <w:r w:rsidR="004E2D6B">
        <w:rPr>
          <w:color w:val="FF0000"/>
        </w:rPr>
        <w:t xml:space="preserve"> terceiro, não desenvolvida pelo cliente</w:t>
      </w:r>
      <w:r>
        <w:rPr>
          <w:color w:val="FF0000"/>
        </w:rPr>
        <w:t>.</w:t>
      </w:r>
    </w:p>
    <w:p w:rsidR="00404E58" w:rsidRPr="00404E58" w:rsidRDefault="00404E58" w:rsidP="00302F79">
      <w:pPr>
        <w:rPr>
          <w:color w:val="FF0000"/>
        </w:rPr>
      </w:pPr>
    </w:p>
    <w:p w:rsidR="001E344F" w:rsidRDefault="001E344F" w:rsidP="00302F79">
      <w:r>
        <w:t>Resumo de arquitetura (Desenhar se necessário)</w:t>
      </w:r>
      <w:r w:rsidR="004C2FCA">
        <w:t>:</w:t>
      </w:r>
    </w:p>
    <w:p w:rsidR="00E15F36" w:rsidRDefault="00E15F36" w:rsidP="00302F79"/>
    <w:p w:rsidR="00E15F36" w:rsidRDefault="00E15F36" w:rsidP="00302F7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91441</wp:posOffset>
                </wp:positionV>
                <wp:extent cx="6648450" cy="2152650"/>
                <wp:effectExtent l="0" t="0" r="19050" b="19050"/>
                <wp:wrapNone/>
                <wp:docPr id="21" name="Retângulo de cantos arredondado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1526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085F46" id="Retângulo de cantos arredondados 21" o:spid="_x0000_s1026" style="position:absolute;margin-left:2.25pt;margin-top:7.2pt;width:523.5pt;height:169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" fillcolor="white [3212]" strokecolor="black [3213]" strokeweight="1pt">
                <v:stroke joinstyle="miter"/>
              </v:roundrect>
            </w:pict>
          </mc:Fallback>
        </mc:AlternateContent>
      </w:r>
    </w:p>
    <w:p w:rsidR="00E15F36" w:rsidRDefault="00CD54E5" w:rsidP="00302F7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41910</wp:posOffset>
                </wp:positionV>
                <wp:extent cx="1076325" cy="266700"/>
                <wp:effectExtent l="0" t="0" r="28575" b="19050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4E5" w:rsidRPr="00CD54E5" w:rsidRDefault="00CD54E5">
                            <w:pPr>
                              <w:rPr>
                                <w:sz w:val="18"/>
                              </w:rPr>
                            </w:pPr>
                            <w:r w:rsidRPr="00CD54E5">
                              <w:rPr>
                                <w:sz w:val="18"/>
                              </w:rPr>
                              <w:t>Sem criptografia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4" o:spid="_x0000_s1026" type="#_x0000_t202" style="position:absolute;margin-left:237.75pt;margin-top:3.3pt;width:84.75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" fillcolor="white [3201]" strokecolor="white [3212]" strokeweight=".5pt">
                <v:textbox>
                  <w:txbxContent>
                    <w:p w:rsidR="00CD54E5" w:rsidRPr="00CD54E5" w:rsidRDefault="00CD54E5">
                      <w:pPr>
                        <w:rPr>
                          <w:sz w:val="18"/>
                        </w:rPr>
                      </w:pPr>
                      <w:r w:rsidRPr="00CD54E5">
                        <w:rPr>
                          <w:sz w:val="18"/>
                        </w:rPr>
                        <w:t>Sem criptografia</w:t>
                      </w:r>
                    </w:p>
                  </w:txbxContent>
                </v:textbox>
              </v:shape>
            </w:pict>
          </mc:Fallback>
        </mc:AlternateContent>
      </w:r>
    </w:p>
    <w:p w:rsidR="004C2FCA" w:rsidRDefault="004C2FCA" w:rsidP="00302F79"/>
    <w:p w:rsidR="004C2FCA" w:rsidRDefault="00E15F36" w:rsidP="00302F7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180975</wp:posOffset>
                </wp:positionV>
                <wp:extent cx="904875" cy="9525"/>
                <wp:effectExtent l="0" t="76200" r="28575" b="85725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F2ED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5" o:spid="_x0000_s1026" type="#_x0000_t32" style="position:absolute;margin-left:243pt;margin-top:14.25pt;width:71.25pt;height:.7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" strokecolor="#0070c0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4886324</wp:posOffset>
                </wp:positionH>
                <wp:positionV relativeFrom="paragraph">
                  <wp:posOffset>57150</wp:posOffset>
                </wp:positionV>
                <wp:extent cx="942975" cy="257175"/>
                <wp:effectExtent l="0" t="0" r="85725" b="47625"/>
                <wp:wrapNone/>
                <wp:docPr id="14" name="Conector angul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257175"/>
                        </a:xfrm>
                        <a:prstGeom prst="bentConnector3">
                          <a:avLst>
                            <a:gd name="adj1" fmla="val 100505"/>
                          </a:avLst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76268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14" o:spid="_x0000_s1026" type="#_x0000_t34" style="position:absolute;margin-left:384.75pt;margin-top:4.5pt;width:74.25pt;height:20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" adj="21709" strokecolor="#0070c0" strokeweight=".5pt">
                <v:stroke endarrow="block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8867E3" wp14:editId="6306415C">
                <wp:simplePos x="0" y="0"/>
                <wp:positionH relativeFrom="margin">
                  <wp:posOffset>3981450</wp:posOffset>
                </wp:positionH>
                <wp:positionV relativeFrom="paragraph">
                  <wp:posOffset>9525</wp:posOffset>
                </wp:positionV>
                <wp:extent cx="895350" cy="590550"/>
                <wp:effectExtent l="0" t="0" r="19050" b="1905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5F36" w:rsidRPr="00E15F36" w:rsidRDefault="00E15F36" w:rsidP="00E15F3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E15F36">
                              <w:rPr>
                                <w:sz w:val="18"/>
                              </w:rPr>
                              <w:t>APDATA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867E3" id="Retângulo 5" o:spid="_x0000_s1027" style="position:absolute;margin-left:313.5pt;margin-top:.75pt;width:70.5pt;height:46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" fillcolor="white [3201]" strokecolor="black [3200]" strokeweight="1pt">
                <v:textbox>
                  <w:txbxContent>
                    <w:p w:rsidR="00E15F36" w:rsidRPr="00E15F36" w:rsidRDefault="00E15F36" w:rsidP="00E15F36">
                      <w:pPr>
                        <w:jc w:val="center"/>
                        <w:rPr>
                          <w:sz w:val="18"/>
                        </w:rPr>
                      </w:pPr>
                      <w:r w:rsidRPr="00E15F36">
                        <w:rPr>
                          <w:sz w:val="18"/>
                        </w:rPr>
                        <w:t>APDATA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2066925</wp:posOffset>
                </wp:positionH>
                <wp:positionV relativeFrom="paragraph">
                  <wp:posOffset>9525</wp:posOffset>
                </wp:positionV>
                <wp:extent cx="1028700" cy="609600"/>
                <wp:effectExtent l="0" t="0" r="1905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2FCA" w:rsidRDefault="004C2FCA" w:rsidP="004C2FCA">
                            <w:pPr>
                              <w:jc w:val="center"/>
                            </w:pPr>
                            <w:r>
                              <w:t>RH</w:t>
                            </w:r>
                            <w:r>
                              <w:br/>
                              <w:t>(Módulos)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" o:spid="_x0000_s1028" style="position:absolute;margin-left:162.75pt;margin-top:.75pt;width:81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" fillcolor="white [3201]" strokecolor="black [3200]" strokeweight="1pt">
                <v:textbox>
                  <w:txbxContent>
                    <w:p w:rsidR="004C2FCA" w:rsidRDefault="004C2FCA" w:rsidP="004C2FCA">
                      <w:pPr>
                        <w:jc w:val="center"/>
                      </w:pPr>
                      <w:r>
                        <w:t>RH</w:t>
                      </w:r>
                      <w:r>
                        <w:br/>
                        <w:t>(Módulos)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78A64A" wp14:editId="2E901DFB">
                <wp:simplePos x="0" y="0"/>
                <wp:positionH relativeFrom="margin">
                  <wp:posOffset>276225</wp:posOffset>
                </wp:positionH>
                <wp:positionV relativeFrom="paragraph">
                  <wp:posOffset>9525</wp:posOffset>
                </wp:positionV>
                <wp:extent cx="1209675" cy="495300"/>
                <wp:effectExtent l="0" t="0" r="28575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2FCA" w:rsidRPr="00E15F36" w:rsidRDefault="00E15F36" w:rsidP="004C2FC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E15F36">
                              <w:rPr>
                                <w:sz w:val="18"/>
                              </w:rPr>
                              <w:t xml:space="preserve">Acesso </w:t>
                            </w:r>
                            <w:r w:rsidRPr="00E15F36">
                              <w:rPr>
                                <w:sz w:val="18"/>
                              </w:rPr>
                              <w:br/>
                            </w:r>
                            <w:r w:rsidR="004C2FCA" w:rsidRPr="00E15F36">
                              <w:rPr>
                                <w:sz w:val="18"/>
                              </w:rPr>
                              <w:t>Navegador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8A64A" id="Retângulo 3" o:spid="_x0000_s1029" style="position:absolute;margin-left:21.75pt;margin-top:.75pt;width:95.25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" fillcolor="white [3201]" strokecolor="black [3200]" strokeweight="1pt">
                <v:textbox>
                  <w:txbxContent>
                    <w:p w:rsidR="004C2FCA" w:rsidRPr="00E15F36" w:rsidRDefault="00E15F36" w:rsidP="004C2FCA">
                      <w:pPr>
                        <w:jc w:val="center"/>
                        <w:rPr>
                          <w:sz w:val="18"/>
                        </w:rPr>
                      </w:pPr>
                      <w:r w:rsidRPr="00E15F36">
                        <w:rPr>
                          <w:sz w:val="18"/>
                        </w:rPr>
                        <w:t xml:space="preserve">Acesso </w:t>
                      </w:r>
                      <w:r w:rsidRPr="00E15F36">
                        <w:rPr>
                          <w:sz w:val="18"/>
                        </w:rPr>
                        <w:br/>
                      </w:r>
                      <w:r w:rsidR="004C2FCA" w:rsidRPr="00E15F36">
                        <w:rPr>
                          <w:sz w:val="18"/>
                        </w:rPr>
                        <w:t>Navegador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C2FCA" w:rsidRDefault="00E15F36" w:rsidP="00302F7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184785</wp:posOffset>
                </wp:positionV>
                <wp:extent cx="581025" cy="0"/>
                <wp:effectExtent l="38100" t="76200" r="0" b="95250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C295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0" o:spid="_x0000_s1026" type="#_x0000_t32" style="position:absolute;margin-left:117pt;margin-top:14.55pt;width:45.7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5534025</wp:posOffset>
                </wp:positionH>
                <wp:positionV relativeFrom="paragraph">
                  <wp:posOffset>99060</wp:posOffset>
                </wp:positionV>
                <wp:extent cx="552450" cy="857250"/>
                <wp:effectExtent l="0" t="0" r="19050" b="19050"/>
                <wp:wrapNone/>
                <wp:docPr id="11" name="Fluxograma: Disco magnétic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8572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5F36" w:rsidRPr="00E15F36" w:rsidRDefault="00E15F36" w:rsidP="00E15F3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E15F36">
                              <w:rPr>
                                <w:sz w:val="16"/>
                              </w:rPr>
                              <w:t>SQL</w:t>
                            </w:r>
                            <w:r w:rsidRPr="00E15F36">
                              <w:rPr>
                                <w:sz w:val="16"/>
                              </w:rPr>
                              <w:br/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uxograma: Disco magnético 11" o:spid="_x0000_s1030" type="#_x0000_t132" style="position:absolute;margin-left:435.75pt;margin-top:7.8pt;width:43.5pt;height:6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" fillcolor="white [3201]" strokecolor="black [3200]" strokeweight="1pt">
                <v:stroke joinstyle="miter"/>
                <v:textbox>
                  <w:txbxContent>
                    <w:p w:rsidR="00E15F36" w:rsidRPr="00E15F36" w:rsidRDefault="00E15F36" w:rsidP="00E15F36">
                      <w:pPr>
                        <w:jc w:val="center"/>
                        <w:rPr>
                          <w:sz w:val="16"/>
                        </w:rPr>
                      </w:pPr>
                      <w:r w:rsidRPr="00E15F36">
                        <w:rPr>
                          <w:sz w:val="16"/>
                        </w:rPr>
                        <w:t>SQL</w:t>
                      </w:r>
                      <w:r w:rsidRPr="00E15F36">
                        <w:rPr>
                          <w:sz w:val="16"/>
                        </w:rPr>
                        <w:br/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51435</wp:posOffset>
                </wp:positionV>
                <wp:extent cx="552450" cy="0"/>
                <wp:effectExtent l="0" t="76200" r="19050" b="9525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99C7E4" id="Conector de seta reta 10" o:spid="_x0000_s1026" type="#_x0000_t32" style="position:absolute;margin-left:117pt;margin-top:4.05pt;width:43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" strokecolor="#00b0f0" strokeweight=".5pt">
                <v:stroke endarrow="block" joinstyle="miter"/>
              </v:shape>
            </w:pict>
          </mc:Fallback>
        </mc:AlternateContent>
      </w:r>
    </w:p>
    <w:p w:rsidR="004C2FCA" w:rsidRDefault="00404E58" w:rsidP="00302F7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4F3342" wp14:editId="3E6E2040">
                <wp:simplePos x="0" y="0"/>
                <wp:positionH relativeFrom="margin">
                  <wp:posOffset>3105150</wp:posOffset>
                </wp:positionH>
                <wp:positionV relativeFrom="paragraph">
                  <wp:posOffset>8890</wp:posOffset>
                </wp:positionV>
                <wp:extent cx="895350" cy="45719"/>
                <wp:effectExtent l="0" t="57150" r="19050" b="50165"/>
                <wp:wrapNone/>
                <wp:docPr id="23" name="Conector de seta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53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F94F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3" o:spid="_x0000_s1026" type="#_x0000_t32" style="position:absolute;margin-left:244.5pt;margin-top:.7pt;width:70.5pt;height:3.6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 w:rsidR="00E15F36" w:rsidRPr="00CD54E5">
        <w:rPr>
          <w:noProof/>
          <w:color w:val="FF0000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150495</wp:posOffset>
                </wp:positionV>
                <wp:extent cx="0" cy="323850"/>
                <wp:effectExtent l="76200" t="38100" r="57150" b="1905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F63BE" id="Conector de seta reta 9" o:spid="_x0000_s1026" type="#_x0000_t32" style="position:absolute;margin-left:84pt;margin-top:11.85pt;width:0;height:25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" strokecolor="red" strokeweight=".5pt">
                <v:stroke endarrow="block" joinstyle="miter"/>
              </v:shape>
            </w:pict>
          </mc:Fallback>
        </mc:AlternateContent>
      </w:r>
    </w:p>
    <w:p w:rsidR="004C2FCA" w:rsidRDefault="00404E58" w:rsidP="00302F7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90170</wp:posOffset>
                </wp:positionV>
                <wp:extent cx="2867025" cy="352425"/>
                <wp:effectExtent l="19050" t="0" r="85725" b="85725"/>
                <wp:wrapNone/>
                <wp:docPr id="13" name="Conector angul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7025" cy="352425"/>
                        </a:xfrm>
                        <a:prstGeom prst="bentConnector3">
                          <a:avLst>
                            <a:gd name="adj1" fmla="val -502"/>
                          </a:avLst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18BF21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13" o:spid="_x0000_s1026" type="#_x0000_t34" style="position:absolute;margin-left:207pt;margin-top:7.1pt;width:225.75pt;height:27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" adj="-108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109220</wp:posOffset>
                </wp:positionV>
                <wp:extent cx="3409950" cy="485775"/>
                <wp:effectExtent l="38100" t="38100" r="19050" b="28575"/>
                <wp:wrapNone/>
                <wp:docPr id="7" name="Conector angul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09950" cy="485775"/>
                        </a:xfrm>
                        <a:prstGeom prst="bentConnector3">
                          <a:avLst>
                            <a:gd name="adj1" fmla="val 99721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012A9" id="Conector angulado 7" o:spid="_x0000_s1026" type="#_x0000_t34" style="position:absolute;margin-left:189.75pt;margin-top:8.6pt;width:268.5pt;height:38.2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" adj="21540" strokecolor="red" strokeweight=".5pt">
                <v:stroke endarrow="block"/>
              </v:shape>
            </w:pict>
          </mc:Fallback>
        </mc:AlternateContent>
      </w:r>
      <w:r w:rsidR="00E15F3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4391025</wp:posOffset>
                </wp:positionH>
                <wp:positionV relativeFrom="paragraph">
                  <wp:posOffset>49530</wp:posOffset>
                </wp:positionV>
                <wp:extent cx="1162050" cy="247650"/>
                <wp:effectExtent l="76200" t="38100" r="19050" b="19050"/>
                <wp:wrapNone/>
                <wp:docPr id="17" name="Conector angul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2050" cy="247650"/>
                        </a:xfrm>
                        <a:prstGeom prst="bentConnector3">
                          <a:avLst>
                            <a:gd name="adj1" fmla="val 99665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2491F" id="Conector angulado 17" o:spid="_x0000_s1026" type="#_x0000_t34" style="position:absolute;margin-left:345.75pt;margin-top:3.9pt;width:91.5pt;height:19.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" adj="21528" strokecolor="red" strokeweight=".5pt">
                <v:stroke endarrow="block"/>
              </v:shape>
            </w:pict>
          </mc:Fallback>
        </mc:AlternateContent>
      </w:r>
    </w:p>
    <w:p w:rsidR="004C2FCA" w:rsidRDefault="004C2FCA" w:rsidP="00302F7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00ACB9" wp14:editId="24EEFCC4">
                <wp:simplePos x="0" y="0"/>
                <wp:positionH relativeFrom="margin">
                  <wp:posOffset>304800</wp:posOffset>
                </wp:positionH>
                <wp:positionV relativeFrom="paragraph">
                  <wp:posOffset>81915</wp:posOffset>
                </wp:positionV>
                <wp:extent cx="1181100" cy="495300"/>
                <wp:effectExtent l="0" t="0" r="19050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2FCA" w:rsidRPr="00E15F36" w:rsidRDefault="004C2FCA" w:rsidP="004C2FC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E15F36">
                              <w:rPr>
                                <w:sz w:val="18"/>
                              </w:rPr>
                              <w:t>Autenticação</w:t>
                            </w:r>
                            <w:r w:rsidR="00E15F36" w:rsidRPr="00E15F36">
                              <w:rPr>
                                <w:sz w:val="18"/>
                              </w:rPr>
                              <w:br/>
                              <w:t>LDAP/AD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0ACB9" id="Retângulo 4" o:spid="_x0000_s1031" style="position:absolute;margin-left:24pt;margin-top:6.45pt;width:93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" fillcolor="white [3201]" strokecolor="black [3200]" strokeweight="1pt">
                <v:textbox>
                  <w:txbxContent>
                    <w:p w:rsidR="004C2FCA" w:rsidRPr="00E15F36" w:rsidRDefault="004C2FCA" w:rsidP="004C2FCA">
                      <w:pPr>
                        <w:jc w:val="center"/>
                        <w:rPr>
                          <w:sz w:val="18"/>
                        </w:rPr>
                      </w:pPr>
                      <w:r w:rsidRPr="00E15F36">
                        <w:rPr>
                          <w:sz w:val="18"/>
                        </w:rPr>
                        <w:t>Autenticação</w:t>
                      </w:r>
                      <w:r w:rsidR="00E15F36" w:rsidRPr="00E15F36">
                        <w:rPr>
                          <w:sz w:val="18"/>
                        </w:rPr>
                        <w:br/>
                        <w:t>LDAP/AD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C2FCA" w:rsidRDefault="004C2FCA" w:rsidP="00302F79"/>
    <w:p w:rsidR="004C2FCA" w:rsidRDefault="004C2FCA" w:rsidP="00302F79"/>
    <w:p w:rsidR="004C2FCA" w:rsidRDefault="00404E58" w:rsidP="00302F7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3BD906" wp14:editId="1701AF53">
                <wp:simplePos x="0" y="0"/>
                <wp:positionH relativeFrom="column">
                  <wp:posOffset>3200400</wp:posOffset>
                </wp:positionH>
                <wp:positionV relativeFrom="paragraph">
                  <wp:posOffset>10160</wp:posOffset>
                </wp:positionV>
                <wp:extent cx="1076325" cy="266700"/>
                <wp:effectExtent l="0" t="0" r="28575" b="1905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4E58" w:rsidRPr="00CD54E5" w:rsidRDefault="00404E58" w:rsidP="00404E58">
                            <w:pPr>
                              <w:rPr>
                                <w:sz w:val="18"/>
                              </w:rPr>
                            </w:pPr>
                            <w:r w:rsidRPr="00CD54E5">
                              <w:rPr>
                                <w:sz w:val="18"/>
                              </w:rPr>
                              <w:t>Sem criptografia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3BD906" id="_x0000_t202" coordsize="21600,21600" o:spt="202" path="m,l,21600r21600,l21600,xe">
                <v:stroke joinstyle="miter"/>
                <v:path gradientshapeok="t" o:connecttype="rect"/>
              </v:shapetype>
              <v:shape id="Caixa de texto 16" o:spid="_x0000_s1032" type="#_x0000_t202" style="position:absolute;margin-left:252pt;margin-top:.8pt;width:84.75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" fillcolor="white [3201]" strokecolor="white [3212]" strokeweight=".5pt">
                <v:textbox>
                  <w:txbxContent>
                    <w:p w:rsidR="00404E58" w:rsidRPr="00CD54E5" w:rsidRDefault="00404E58" w:rsidP="00404E58">
                      <w:pPr>
                        <w:rPr>
                          <w:sz w:val="18"/>
                        </w:rPr>
                      </w:pPr>
                      <w:r w:rsidRPr="00CD54E5">
                        <w:rPr>
                          <w:sz w:val="18"/>
                        </w:rPr>
                        <w:t>Sem criptografia</w:t>
                      </w:r>
                    </w:p>
                  </w:txbxContent>
                </v:textbox>
              </v:shape>
            </w:pict>
          </mc:Fallback>
        </mc:AlternateContent>
      </w:r>
    </w:p>
    <w:p w:rsidR="00E15F36" w:rsidRDefault="00E15F36" w:rsidP="00302F79"/>
    <w:p w:rsidR="00E15F36" w:rsidRDefault="00E15F36" w:rsidP="00302F79"/>
    <w:p w:rsidR="00C341B4" w:rsidRDefault="00C341B4" w:rsidP="00302F79"/>
    <w:p w:rsidR="00C30CA2" w:rsidRDefault="001E344F" w:rsidP="00302F79">
      <w:r>
        <w:t>Quais são as tecnologias? (Ex.: Banco de dados, tráfego de rede, aplicações dependentes)</w:t>
      </w:r>
    </w:p>
    <w:p w:rsidR="001E344F" w:rsidRDefault="001E344F" w:rsidP="00302F7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7342"/>
      </w:tblGrid>
      <w:tr w:rsidR="001E344F" w:rsidTr="000B1C89">
        <w:tc>
          <w:tcPr>
            <w:tcW w:w="3114" w:type="dxa"/>
          </w:tcPr>
          <w:p w:rsidR="001E344F" w:rsidRPr="001E344F" w:rsidRDefault="001E344F" w:rsidP="001E344F">
            <w:pPr>
              <w:jc w:val="center"/>
              <w:rPr>
                <w:b/>
              </w:rPr>
            </w:pPr>
            <w:r w:rsidRPr="001E344F">
              <w:rPr>
                <w:b/>
              </w:rPr>
              <w:t>Tecnologia / Plataforma</w:t>
            </w:r>
          </w:p>
        </w:tc>
        <w:tc>
          <w:tcPr>
            <w:tcW w:w="7342" w:type="dxa"/>
          </w:tcPr>
          <w:p w:rsidR="001E344F" w:rsidRPr="001E344F" w:rsidRDefault="001E344F" w:rsidP="001E344F">
            <w:pPr>
              <w:jc w:val="center"/>
              <w:rPr>
                <w:b/>
              </w:rPr>
            </w:pPr>
            <w:r w:rsidRPr="001E344F">
              <w:rPr>
                <w:b/>
              </w:rPr>
              <w:t>Detalhes da implementação</w:t>
            </w:r>
          </w:p>
        </w:tc>
      </w:tr>
      <w:tr w:rsidR="001E344F" w:rsidTr="000B1C89">
        <w:trPr>
          <w:trHeight w:val="193"/>
        </w:trPr>
        <w:tc>
          <w:tcPr>
            <w:tcW w:w="3114" w:type="dxa"/>
          </w:tcPr>
          <w:p w:rsidR="001E344F" w:rsidRPr="006D6525" w:rsidRDefault="000B1C89" w:rsidP="00302F79">
            <w:pPr>
              <w:rPr>
                <w:color w:val="FF0000"/>
              </w:rPr>
            </w:pPr>
            <w:r>
              <w:rPr>
                <w:color w:val="FF0000"/>
              </w:rPr>
              <w:t>Banco de dados</w:t>
            </w:r>
          </w:p>
        </w:tc>
        <w:tc>
          <w:tcPr>
            <w:tcW w:w="7342" w:type="dxa"/>
          </w:tcPr>
          <w:p w:rsidR="001E344F" w:rsidRPr="006D6525" w:rsidRDefault="000B1C89" w:rsidP="00CD54E5">
            <w:pPr>
              <w:rPr>
                <w:color w:val="FF0000"/>
              </w:rPr>
            </w:pPr>
            <w:r>
              <w:rPr>
                <w:color w:val="FF0000"/>
              </w:rPr>
              <w:t xml:space="preserve">SQL server </w:t>
            </w:r>
          </w:p>
        </w:tc>
      </w:tr>
      <w:tr w:rsidR="001E344F" w:rsidTr="000B1C89">
        <w:trPr>
          <w:trHeight w:val="282"/>
        </w:trPr>
        <w:tc>
          <w:tcPr>
            <w:tcW w:w="3114" w:type="dxa"/>
          </w:tcPr>
          <w:p w:rsidR="001E344F" w:rsidRPr="006D6525" w:rsidRDefault="000B1C89" w:rsidP="00302F79">
            <w:pPr>
              <w:rPr>
                <w:color w:val="FF0000"/>
              </w:rPr>
            </w:pPr>
            <w:r>
              <w:rPr>
                <w:color w:val="FF0000"/>
              </w:rPr>
              <w:t>Tráfego de rede</w:t>
            </w:r>
          </w:p>
        </w:tc>
        <w:tc>
          <w:tcPr>
            <w:tcW w:w="7342" w:type="dxa"/>
          </w:tcPr>
          <w:p w:rsidR="00E207F1" w:rsidRPr="006D6525" w:rsidRDefault="000B1C89" w:rsidP="00302F79">
            <w:pPr>
              <w:rPr>
                <w:color w:val="FF0000"/>
              </w:rPr>
            </w:pPr>
            <w:r>
              <w:rPr>
                <w:color w:val="FF0000"/>
              </w:rPr>
              <w:t>Não há criptografia para comunicação com APDATA</w:t>
            </w:r>
          </w:p>
        </w:tc>
      </w:tr>
      <w:tr w:rsidR="001E344F" w:rsidTr="000B1C89">
        <w:trPr>
          <w:trHeight w:val="131"/>
        </w:trPr>
        <w:tc>
          <w:tcPr>
            <w:tcW w:w="3114" w:type="dxa"/>
          </w:tcPr>
          <w:p w:rsidR="001E344F" w:rsidRPr="006D6525" w:rsidRDefault="000B1C89" w:rsidP="006D6525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FrontEnd</w:t>
            </w:r>
            <w:proofErr w:type="spellEnd"/>
          </w:p>
        </w:tc>
        <w:tc>
          <w:tcPr>
            <w:tcW w:w="7342" w:type="dxa"/>
          </w:tcPr>
          <w:p w:rsidR="001E344F" w:rsidRPr="006D6525" w:rsidRDefault="00CD54E5" w:rsidP="00512EF3">
            <w:pPr>
              <w:rPr>
                <w:color w:val="FF0000"/>
              </w:rPr>
            </w:pPr>
            <w:r>
              <w:rPr>
                <w:color w:val="FF0000"/>
              </w:rPr>
              <w:t xml:space="preserve">ASP Clássico + VB6 + .dot 2.3 + aspnet + </w:t>
            </w:r>
            <w:r w:rsidR="000B1C89">
              <w:rPr>
                <w:color w:val="FF0000"/>
              </w:rPr>
              <w:t>c#</w:t>
            </w:r>
          </w:p>
        </w:tc>
      </w:tr>
      <w:tr w:rsidR="00512EF3" w:rsidTr="000B1C89">
        <w:trPr>
          <w:trHeight w:val="131"/>
        </w:trPr>
        <w:tc>
          <w:tcPr>
            <w:tcW w:w="3114" w:type="dxa"/>
          </w:tcPr>
          <w:p w:rsidR="00512EF3" w:rsidRPr="006D6525" w:rsidRDefault="00CD54E5" w:rsidP="00302F79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Backend</w:t>
            </w:r>
            <w:proofErr w:type="spellEnd"/>
          </w:p>
        </w:tc>
        <w:tc>
          <w:tcPr>
            <w:tcW w:w="7342" w:type="dxa"/>
          </w:tcPr>
          <w:p w:rsidR="00512EF3" w:rsidRPr="006D6525" w:rsidRDefault="00CD54E5" w:rsidP="00302F79">
            <w:pPr>
              <w:rPr>
                <w:color w:val="FF0000"/>
              </w:rPr>
            </w:pPr>
            <w:r>
              <w:rPr>
                <w:color w:val="FF0000"/>
              </w:rPr>
              <w:t>Não se aplica</w:t>
            </w:r>
          </w:p>
        </w:tc>
      </w:tr>
      <w:tr w:rsidR="00512EF3" w:rsidTr="000B1C89">
        <w:trPr>
          <w:trHeight w:val="131"/>
        </w:trPr>
        <w:tc>
          <w:tcPr>
            <w:tcW w:w="3114" w:type="dxa"/>
          </w:tcPr>
          <w:p w:rsidR="00512EF3" w:rsidRPr="00CD54E5" w:rsidRDefault="00CD54E5" w:rsidP="00302F79">
            <w:pPr>
              <w:rPr>
                <w:color w:val="FF0000"/>
              </w:rPr>
            </w:pPr>
            <w:r>
              <w:rPr>
                <w:color w:val="FF0000"/>
              </w:rPr>
              <w:t>Autenticação</w:t>
            </w:r>
          </w:p>
        </w:tc>
        <w:tc>
          <w:tcPr>
            <w:tcW w:w="7342" w:type="dxa"/>
          </w:tcPr>
          <w:p w:rsidR="00512EF3" w:rsidRPr="006D6525" w:rsidRDefault="00CD54E5" w:rsidP="00BA614D">
            <w:pPr>
              <w:rPr>
                <w:color w:val="FF0000"/>
              </w:rPr>
            </w:pPr>
            <w:r>
              <w:rPr>
                <w:color w:val="FF0000"/>
              </w:rPr>
              <w:t>LDAP/AD</w:t>
            </w:r>
            <w:bookmarkStart w:id="0" w:name="_GoBack"/>
            <w:bookmarkEnd w:id="0"/>
          </w:p>
        </w:tc>
      </w:tr>
      <w:tr w:rsidR="006D6525" w:rsidTr="000B1C89">
        <w:trPr>
          <w:trHeight w:val="131"/>
        </w:trPr>
        <w:tc>
          <w:tcPr>
            <w:tcW w:w="3114" w:type="dxa"/>
          </w:tcPr>
          <w:p w:rsidR="006D6525" w:rsidRPr="006D6525" w:rsidRDefault="006D6525" w:rsidP="00302F79">
            <w:pPr>
              <w:rPr>
                <w:color w:val="FF0000"/>
              </w:rPr>
            </w:pPr>
          </w:p>
        </w:tc>
        <w:tc>
          <w:tcPr>
            <w:tcW w:w="7342" w:type="dxa"/>
          </w:tcPr>
          <w:p w:rsidR="006D6525" w:rsidRPr="006D6525" w:rsidRDefault="006D6525" w:rsidP="00302F79">
            <w:pPr>
              <w:rPr>
                <w:color w:val="FF0000"/>
              </w:rPr>
            </w:pPr>
          </w:p>
        </w:tc>
      </w:tr>
    </w:tbl>
    <w:p w:rsidR="001E344F" w:rsidRDefault="001E344F" w:rsidP="00302F79"/>
    <w:p w:rsidR="00F01905" w:rsidRDefault="00F01905" w:rsidP="00F01905"/>
    <w:p w:rsidR="00CD54E5" w:rsidRDefault="00CD54E5" w:rsidP="007F2B39">
      <w:pPr>
        <w:rPr>
          <w:b/>
          <w:sz w:val="22"/>
        </w:rPr>
      </w:pPr>
    </w:p>
    <w:p w:rsidR="00F01905" w:rsidRPr="00BA614D" w:rsidRDefault="001E344F" w:rsidP="007F2B39">
      <w:pPr>
        <w:rPr>
          <w:b/>
          <w:color w:val="FF0000"/>
          <w:sz w:val="22"/>
        </w:rPr>
      </w:pPr>
      <w:r w:rsidRPr="007F2B39">
        <w:rPr>
          <w:b/>
          <w:sz w:val="22"/>
        </w:rPr>
        <w:t>Validação de entrada</w:t>
      </w:r>
      <w:r w:rsidR="000B1C89">
        <w:rPr>
          <w:b/>
          <w:sz w:val="22"/>
        </w:rPr>
        <w:t xml:space="preserve"> </w:t>
      </w:r>
    </w:p>
    <w:p w:rsidR="00F01905" w:rsidRPr="000B1C89" w:rsidRDefault="00F01905" w:rsidP="00CD54E5">
      <w:pPr>
        <w:ind w:left="360"/>
        <w:rPr>
          <w:color w:val="FF0000"/>
        </w:rPr>
      </w:pPr>
      <w:r>
        <w:t>Todos os dados de entrada estão validados?</w:t>
      </w:r>
      <w:r w:rsidR="000B1C89">
        <w:rPr>
          <w:color w:val="FF0000"/>
        </w:rPr>
        <w:t xml:space="preserve"> </w:t>
      </w:r>
      <w:r w:rsidR="00CD54E5">
        <w:rPr>
          <w:color w:val="FF0000"/>
        </w:rPr>
        <w:t>É utilizado um escape de dados padrão da linguagem. Não há validadores customizados</w:t>
      </w:r>
    </w:p>
    <w:p w:rsidR="00F01905" w:rsidRPr="00CD54E5" w:rsidRDefault="00F01905" w:rsidP="00F01905">
      <w:pPr>
        <w:ind w:firstLine="360"/>
        <w:rPr>
          <w:color w:val="FF0000"/>
        </w:rPr>
      </w:pPr>
      <w:r>
        <w:t>Um invasor poderia injetar comandos ou dados maliciosos na aplicação?</w:t>
      </w:r>
      <w:r w:rsidR="00CD54E5">
        <w:t xml:space="preserve"> </w:t>
      </w:r>
      <w:r w:rsidR="00CD54E5">
        <w:rPr>
          <w:color w:val="FF0000"/>
        </w:rPr>
        <w:t>Sim. Ameaça interna.</w:t>
      </w:r>
    </w:p>
    <w:p w:rsidR="00CD54E5" w:rsidRPr="00CD54E5" w:rsidRDefault="00F01905" w:rsidP="00CD54E5">
      <w:pPr>
        <w:ind w:left="360"/>
        <w:rPr>
          <w:color w:val="FF0000"/>
        </w:rPr>
      </w:pPr>
      <w:r>
        <w:t>Os dados são validados enquanto passam entre limites de confiança separados (pelo ponto de entrada recebedor)?</w:t>
      </w:r>
      <w:r w:rsidR="00CD54E5">
        <w:t xml:space="preserve"> </w:t>
      </w:r>
      <w:r w:rsidR="00CD54E5">
        <w:rPr>
          <w:color w:val="FF0000"/>
        </w:rPr>
        <w:t>N/A</w:t>
      </w:r>
    </w:p>
    <w:p w:rsidR="00CD54E5" w:rsidRDefault="00F01905" w:rsidP="00CD54E5">
      <w:pPr>
        <w:ind w:left="360"/>
        <w:rPr>
          <w:color w:val="FF0000"/>
        </w:rPr>
      </w:pPr>
      <w:r>
        <w:t>Os dados do banco de dados podem ser confiáveis?</w:t>
      </w:r>
      <w:r w:rsidR="000B1C89">
        <w:t xml:space="preserve"> </w:t>
      </w:r>
      <w:r w:rsidR="00362F7F">
        <w:rPr>
          <w:color w:val="FF0000"/>
        </w:rPr>
        <w:t>Não.</w:t>
      </w:r>
      <w:r w:rsidR="00CD54E5">
        <w:rPr>
          <w:color w:val="FF0000"/>
        </w:rPr>
        <w:t xml:space="preserve"> Dados com má formação podem ser imputados. </w:t>
      </w:r>
    </w:p>
    <w:p w:rsidR="00302F79" w:rsidRDefault="00302F79" w:rsidP="00CD54E5"/>
    <w:p w:rsidR="00FA28EE" w:rsidRPr="00CD54E5" w:rsidRDefault="00FA28EE" w:rsidP="007F2B39">
      <w:pPr>
        <w:rPr>
          <w:color w:val="FF0000"/>
          <w:sz w:val="22"/>
        </w:rPr>
      </w:pPr>
      <w:r w:rsidRPr="007F2B39">
        <w:rPr>
          <w:b/>
          <w:sz w:val="22"/>
        </w:rPr>
        <w:t>Autenticação</w:t>
      </w:r>
      <w:r w:rsidR="00CD54E5">
        <w:rPr>
          <w:b/>
          <w:sz w:val="22"/>
        </w:rPr>
        <w:t xml:space="preserve"> </w:t>
      </w:r>
      <w:r w:rsidR="00CD54E5">
        <w:rPr>
          <w:color w:val="FF0000"/>
          <w:sz w:val="22"/>
        </w:rPr>
        <w:t>(É gerenciado pelo LDAP/AD)</w:t>
      </w:r>
    </w:p>
    <w:p w:rsidR="00FA28EE" w:rsidRPr="00CD54E5" w:rsidRDefault="00FA28EE" w:rsidP="00FA28EE">
      <w:pPr>
        <w:ind w:firstLine="360"/>
        <w:rPr>
          <w:color w:val="808080" w:themeColor="background1" w:themeShade="80"/>
        </w:rPr>
      </w:pPr>
      <w:r w:rsidRPr="00CD54E5">
        <w:rPr>
          <w:color w:val="808080" w:themeColor="background1" w:themeShade="80"/>
        </w:rPr>
        <w:t>As credenciais estão seguras se passarem pela rede?</w:t>
      </w:r>
    </w:p>
    <w:p w:rsidR="00FA28EE" w:rsidRPr="00CD54E5" w:rsidRDefault="00FA28EE" w:rsidP="00FA28EE">
      <w:pPr>
        <w:ind w:firstLine="360"/>
        <w:rPr>
          <w:color w:val="808080" w:themeColor="background1" w:themeShade="80"/>
        </w:rPr>
      </w:pPr>
      <w:r w:rsidRPr="00CD54E5">
        <w:rPr>
          <w:color w:val="808080" w:themeColor="background1" w:themeShade="80"/>
        </w:rPr>
        <w:t>As diretivas fortes de segurança são utilizadas?</w:t>
      </w:r>
    </w:p>
    <w:p w:rsidR="00FA28EE" w:rsidRPr="00CD54E5" w:rsidRDefault="00FA28EE" w:rsidP="00FA28EE">
      <w:pPr>
        <w:ind w:firstLine="360"/>
        <w:rPr>
          <w:color w:val="808080" w:themeColor="background1" w:themeShade="80"/>
        </w:rPr>
      </w:pPr>
      <w:r w:rsidRPr="00CD54E5">
        <w:rPr>
          <w:color w:val="808080" w:themeColor="background1" w:themeShade="80"/>
        </w:rPr>
        <w:t>As senhas fortes são reforçadas?</w:t>
      </w:r>
      <w:r w:rsidR="000B1C89" w:rsidRPr="00CD54E5">
        <w:rPr>
          <w:color w:val="808080" w:themeColor="background1" w:themeShade="80"/>
        </w:rPr>
        <w:t xml:space="preserve"> </w:t>
      </w:r>
    </w:p>
    <w:p w:rsidR="00FA28EE" w:rsidRPr="00CD54E5" w:rsidRDefault="00FA28EE" w:rsidP="00FA28EE">
      <w:pPr>
        <w:ind w:firstLine="360"/>
        <w:rPr>
          <w:color w:val="808080" w:themeColor="background1" w:themeShade="80"/>
        </w:rPr>
      </w:pPr>
      <w:r w:rsidRPr="00CD54E5">
        <w:rPr>
          <w:color w:val="808080" w:themeColor="background1" w:themeShade="80"/>
        </w:rPr>
        <w:t>Você está usando certificados?</w:t>
      </w:r>
    </w:p>
    <w:p w:rsidR="00C30CA2" w:rsidRPr="00CD54E5" w:rsidRDefault="00FA28EE" w:rsidP="00FA28EE">
      <w:pPr>
        <w:ind w:firstLine="360"/>
        <w:rPr>
          <w:color w:val="808080" w:themeColor="background1" w:themeShade="80"/>
        </w:rPr>
      </w:pPr>
      <w:r w:rsidRPr="00CD54E5">
        <w:rPr>
          <w:color w:val="808080" w:themeColor="background1" w:themeShade="80"/>
        </w:rPr>
        <w:t>Os verificadores de senha (que usam hash de mão única) são usados para as senhas dos usuários?</w:t>
      </w:r>
    </w:p>
    <w:p w:rsidR="00FA28EE" w:rsidRDefault="00FA28EE" w:rsidP="00CD54E5"/>
    <w:p w:rsidR="00FA28EE" w:rsidRPr="00CD54E5" w:rsidRDefault="00FA28EE" w:rsidP="007F2B39">
      <w:pPr>
        <w:rPr>
          <w:color w:val="FF0000"/>
          <w:sz w:val="22"/>
        </w:rPr>
      </w:pPr>
      <w:r w:rsidRPr="007F2B39">
        <w:rPr>
          <w:b/>
          <w:sz w:val="22"/>
        </w:rPr>
        <w:t>Autorização</w:t>
      </w:r>
      <w:r w:rsidR="00AD2404">
        <w:rPr>
          <w:b/>
          <w:sz w:val="22"/>
        </w:rPr>
        <w:t xml:space="preserve"> </w:t>
      </w:r>
      <w:r w:rsidR="00CD54E5">
        <w:rPr>
          <w:color w:val="FF0000"/>
          <w:sz w:val="22"/>
        </w:rPr>
        <w:t>(É gerenciado pelo LDAP/AD)</w:t>
      </w:r>
    </w:p>
    <w:p w:rsidR="00FA28EE" w:rsidRPr="00CD54E5" w:rsidRDefault="00FA28EE" w:rsidP="00FA28EE">
      <w:pPr>
        <w:ind w:firstLine="360"/>
        <w:rPr>
          <w:color w:val="808080" w:themeColor="background1" w:themeShade="80"/>
        </w:rPr>
      </w:pPr>
      <w:r w:rsidRPr="00CD54E5">
        <w:rPr>
          <w:color w:val="808080" w:themeColor="background1" w:themeShade="80"/>
        </w:rPr>
        <w:t>Quais guardiões estão sendo usados nos pontos de entrada da aplicação?</w:t>
      </w:r>
    </w:p>
    <w:p w:rsidR="00FA28EE" w:rsidRPr="00CD54E5" w:rsidRDefault="00FA28EE" w:rsidP="00FA28EE">
      <w:pPr>
        <w:ind w:firstLine="360"/>
        <w:rPr>
          <w:color w:val="808080" w:themeColor="background1" w:themeShade="80"/>
        </w:rPr>
      </w:pPr>
      <w:r w:rsidRPr="00CD54E5">
        <w:rPr>
          <w:color w:val="808080" w:themeColor="background1" w:themeShade="80"/>
        </w:rPr>
        <w:t>Como a autorização é reforçada no banco de dados?</w:t>
      </w:r>
    </w:p>
    <w:p w:rsidR="00FA28EE" w:rsidRPr="00CD54E5" w:rsidRDefault="00FA28EE" w:rsidP="00FA28EE">
      <w:pPr>
        <w:ind w:firstLine="360"/>
        <w:rPr>
          <w:color w:val="808080" w:themeColor="background1" w:themeShade="80"/>
        </w:rPr>
      </w:pPr>
      <w:r w:rsidRPr="00CD54E5">
        <w:rPr>
          <w:color w:val="808080" w:themeColor="background1" w:themeShade="80"/>
        </w:rPr>
        <w:t>A estratégia de defesa profunda está sendo usada?</w:t>
      </w:r>
    </w:p>
    <w:p w:rsidR="00C30CA2" w:rsidRPr="00CD54E5" w:rsidRDefault="00FA28EE" w:rsidP="00FA28EE">
      <w:pPr>
        <w:ind w:firstLine="360"/>
        <w:rPr>
          <w:color w:val="808080" w:themeColor="background1" w:themeShade="80"/>
        </w:rPr>
      </w:pPr>
      <w:r w:rsidRPr="00CD54E5">
        <w:rPr>
          <w:color w:val="808080" w:themeColor="background1" w:themeShade="80"/>
        </w:rPr>
        <w:t>Você obtém falhas seguras e somente permite acesso sob confirmação bem-sucedida de credenciais?</w:t>
      </w:r>
    </w:p>
    <w:p w:rsidR="00691655" w:rsidRDefault="00691655" w:rsidP="00FA28EE">
      <w:pPr>
        <w:ind w:firstLine="360"/>
      </w:pPr>
    </w:p>
    <w:p w:rsidR="00FA28EE" w:rsidRPr="007B02DA" w:rsidRDefault="00FA28EE" w:rsidP="007F2B39">
      <w:pPr>
        <w:rPr>
          <w:color w:val="FF0000"/>
          <w:sz w:val="22"/>
        </w:rPr>
      </w:pPr>
      <w:r w:rsidRPr="007F2B39">
        <w:rPr>
          <w:b/>
          <w:sz w:val="22"/>
        </w:rPr>
        <w:t>Gerenciamento da configuração</w:t>
      </w:r>
      <w:r w:rsidR="00AD2404">
        <w:rPr>
          <w:b/>
          <w:sz w:val="22"/>
        </w:rPr>
        <w:t xml:space="preserve"> </w:t>
      </w:r>
      <w:r w:rsidR="007B02DA">
        <w:rPr>
          <w:color w:val="FF0000"/>
          <w:sz w:val="22"/>
        </w:rPr>
        <w:t>(Não se aplica para essa aplicação)</w:t>
      </w:r>
    </w:p>
    <w:p w:rsidR="00FA28EE" w:rsidRPr="007B02DA" w:rsidRDefault="00FA28EE" w:rsidP="00FA28EE">
      <w:pPr>
        <w:ind w:firstLine="360"/>
        <w:rPr>
          <w:color w:val="808080" w:themeColor="background1" w:themeShade="80"/>
        </w:rPr>
      </w:pPr>
      <w:r w:rsidRPr="007B02DA">
        <w:rPr>
          <w:color w:val="808080" w:themeColor="background1" w:themeShade="80"/>
        </w:rPr>
        <w:t>Que interfaces de administração a aplicação suporta?</w:t>
      </w:r>
    </w:p>
    <w:p w:rsidR="00FA28EE" w:rsidRPr="007B02DA" w:rsidRDefault="00FA28EE" w:rsidP="00FA28EE">
      <w:pPr>
        <w:ind w:firstLine="360"/>
        <w:rPr>
          <w:color w:val="808080" w:themeColor="background1" w:themeShade="80"/>
        </w:rPr>
      </w:pPr>
      <w:r w:rsidRPr="007B02DA">
        <w:rPr>
          <w:color w:val="808080" w:themeColor="background1" w:themeShade="80"/>
        </w:rPr>
        <w:t>Como elas são protegidas?</w:t>
      </w:r>
    </w:p>
    <w:p w:rsidR="00FA28EE" w:rsidRPr="007B02DA" w:rsidRDefault="00FA28EE" w:rsidP="00FA28EE">
      <w:pPr>
        <w:ind w:firstLine="360"/>
        <w:rPr>
          <w:color w:val="808080" w:themeColor="background1" w:themeShade="80"/>
        </w:rPr>
      </w:pPr>
      <w:r w:rsidRPr="007B02DA">
        <w:rPr>
          <w:color w:val="808080" w:themeColor="background1" w:themeShade="80"/>
        </w:rPr>
        <w:t>Como a administração remota é protegida?</w:t>
      </w:r>
    </w:p>
    <w:p w:rsidR="00FA28EE" w:rsidRPr="007B02DA" w:rsidRDefault="00FA28EE" w:rsidP="00BA614D">
      <w:pPr>
        <w:ind w:firstLine="360"/>
        <w:rPr>
          <w:color w:val="808080" w:themeColor="background1" w:themeShade="80"/>
        </w:rPr>
      </w:pPr>
      <w:r w:rsidRPr="007B02DA">
        <w:rPr>
          <w:color w:val="808080" w:themeColor="background1" w:themeShade="80"/>
        </w:rPr>
        <w:t>Quais armazenamentos de configuração são usados e como eles são protegidos?</w:t>
      </w:r>
    </w:p>
    <w:p w:rsidR="00FA28EE" w:rsidRDefault="00FA28EE" w:rsidP="00FA28EE">
      <w:pPr>
        <w:ind w:firstLine="360"/>
      </w:pPr>
    </w:p>
    <w:p w:rsidR="00FA28EE" w:rsidRPr="007F2B39" w:rsidRDefault="00FA28EE" w:rsidP="007F2B39">
      <w:pPr>
        <w:rPr>
          <w:b/>
          <w:sz w:val="22"/>
        </w:rPr>
      </w:pPr>
      <w:r w:rsidRPr="007F2B39">
        <w:rPr>
          <w:b/>
          <w:sz w:val="22"/>
        </w:rPr>
        <w:t>Dados sensitivos</w:t>
      </w:r>
    </w:p>
    <w:p w:rsidR="00FA28EE" w:rsidRPr="007B02DA" w:rsidRDefault="00FA28EE" w:rsidP="00FA28EE">
      <w:pPr>
        <w:ind w:firstLine="360"/>
        <w:rPr>
          <w:color w:val="FF0000"/>
        </w:rPr>
      </w:pPr>
      <w:r>
        <w:t>Que dados sensitivos são controlados pela aplicação?</w:t>
      </w:r>
      <w:r w:rsidR="00BA614D">
        <w:t xml:space="preserve"> </w:t>
      </w:r>
      <w:r w:rsidR="007B02DA">
        <w:rPr>
          <w:color w:val="FF0000"/>
        </w:rPr>
        <w:t>Dados pessoais</w:t>
      </w:r>
    </w:p>
    <w:p w:rsidR="00FA28EE" w:rsidRPr="007B02DA" w:rsidRDefault="00FA28EE" w:rsidP="00FA28EE">
      <w:pPr>
        <w:ind w:firstLine="360"/>
        <w:rPr>
          <w:color w:val="FF0000"/>
        </w:rPr>
      </w:pPr>
      <w:r>
        <w:t>Como eles são protegidos pela rede e armazenamentos persistentes?</w:t>
      </w:r>
      <w:r w:rsidR="007B02DA">
        <w:t xml:space="preserve"> </w:t>
      </w:r>
      <w:r w:rsidR="004D00A1">
        <w:rPr>
          <w:color w:val="FF0000"/>
        </w:rPr>
        <w:t>Não há proteção</w:t>
      </w:r>
    </w:p>
    <w:p w:rsidR="008E705F" w:rsidRPr="007B02DA" w:rsidRDefault="00FA28EE" w:rsidP="007B02DA">
      <w:pPr>
        <w:ind w:left="360"/>
        <w:rPr>
          <w:color w:val="FF0000"/>
        </w:rPr>
      </w:pPr>
      <w:r>
        <w:t>Que tipo de encriptação é usado e como suas chaves são utilizadas?</w:t>
      </w:r>
      <w:r w:rsidR="00BA614D">
        <w:t xml:space="preserve"> </w:t>
      </w:r>
      <w:r w:rsidR="007B02DA">
        <w:rPr>
          <w:color w:val="FF0000"/>
        </w:rPr>
        <w:t>Não é realizada a criptografia em frontend, essa função é encarregada do módulo intermediário.</w:t>
      </w:r>
    </w:p>
    <w:p w:rsidR="008E705F" w:rsidRDefault="008E705F" w:rsidP="008E705F"/>
    <w:p w:rsidR="00FA28EE" w:rsidRPr="007F2B39" w:rsidRDefault="00FA28EE" w:rsidP="007F2B39">
      <w:pPr>
        <w:rPr>
          <w:b/>
          <w:sz w:val="22"/>
        </w:rPr>
      </w:pPr>
      <w:r w:rsidRPr="007F2B39">
        <w:rPr>
          <w:b/>
          <w:sz w:val="22"/>
        </w:rPr>
        <w:t>Gerenciamento da sessão</w:t>
      </w:r>
    </w:p>
    <w:p w:rsidR="00FA28EE" w:rsidRPr="007B02DA" w:rsidRDefault="00FA28EE" w:rsidP="00FA28EE">
      <w:pPr>
        <w:ind w:firstLine="360"/>
        <w:rPr>
          <w:color w:val="FF0000"/>
        </w:rPr>
      </w:pPr>
      <w:r>
        <w:t>Como as cookies de sessão são geradas?</w:t>
      </w:r>
      <w:r w:rsidR="00AD2404">
        <w:t xml:space="preserve"> </w:t>
      </w:r>
      <w:r w:rsidR="007B02DA">
        <w:rPr>
          <w:color w:val="FF0000"/>
        </w:rPr>
        <w:t xml:space="preserve"> Beneflex – Composição de efetivos – Pelo próprio .net. </w:t>
      </w:r>
    </w:p>
    <w:p w:rsidR="00FA28EE" w:rsidRPr="007B02DA" w:rsidRDefault="00FA28EE" w:rsidP="00FA28EE">
      <w:pPr>
        <w:ind w:firstLine="360"/>
        <w:rPr>
          <w:color w:val="FF0000"/>
        </w:rPr>
      </w:pPr>
      <w:r>
        <w:t>Como elas são protegidas para prevenir roubos?</w:t>
      </w:r>
      <w:r w:rsidR="007B02DA">
        <w:t xml:space="preserve"> </w:t>
      </w:r>
      <w:r w:rsidR="007B02DA">
        <w:rPr>
          <w:color w:val="FF0000"/>
        </w:rPr>
        <w:t>N/Q</w:t>
      </w:r>
    </w:p>
    <w:p w:rsidR="00FA28EE" w:rsidRDefault="00FA28EE" w:rsidP="00FA28EE">
      <w:pPr>
        <w:ind w:firstLine="360"/>
      </w:pPr>
      <w:r>
        <w:t>Como o estado persistente de sessão é protegido?</w:t>
      </w:r>
      <w:r w:rsidR="007B02DA">
        <w:t xml:space="preserve"> </w:t>
      </w:r>
      <w:r w:rsidR="007B02DA">
        <w:rPr>
          <w:color w:val="FF0000"/>
        </w:rPr>
        <w:t>N/Q</w:t>
      </w:r>
    </w:p>
    <w:p w:rsidR="00FA28EE" w:rsidRDefault="00FA28EE" w:rsidP="00FA28EE">
      <w:pPr>
        <w:ind w:firstLine="360"/>
      </w:pPr>
      <w:r>
        <w:t>Como o estado de sessão é protegido quando ele cruza a rede?</w:t>
      </w:r>
      <w:r w:rsidR="007B02DA" w:rsidRPr="007B02DA">
        <w:rPr>
          <w:color w:val="FF0000"/>
        </w:rPr>
        <w:t xml:space="preserve"> </w:t>
      </w:r>
      <w:r w:rsidR="007B02DA">
        <w:rPr>
          <w:color w:val="FF0000"/>
        </w:rPr>
        <w:t>N/Q</w:t>
      </w:r>
    </w:p>
    <w:p w:rsidR="00FA28EE" w:rsidRDefault="00FA28EE" w:rsidP="00FA28EE">
      <w:pPr>
        <w:ind w:firstLine="360"/>
      </w:pPr>
      <w:r>
        <w:t>De que forma a aplicação autentica com o armazenamento de sessão?</w:t>
      </w:r>
      <w:r w:rsidR="007B02DA">
        <w:t xml:space="preserve"> </w:t>
      </w:r>
      <w:r w:rsidR="007B02DA">
        <w:rPr>
          <w:color w:val="FF0000"/>
        </w:rPr>
        <w:t>N/Q</w:t>
      </w:r>
    </w:p>
    <w:p w:rsidR="00FA28EE" w:rsidRPr="007B02DA" w:rsidRDefault="00FA28EE" w:rsidP="00FA28EE">
      <w:pPr>
        <w:ind w:left="360"/>
        <w:rPr>
          <w:color w:val="FF0000"/>
        </w:rPr>
      </w:pPr>
      <w:r>
        <w:t>As credenciais passam pela rede e são mantidas pela aplicação? Em caso afirmativo, de que forma elas são protegidas?</w:t>
      </w:r>
      <w:r w:rsidR="007B02DA">
        <w:t xml:space="preserve"> </w:t>
      </w:r>
      <w:r w:rsidR="007B02DA">
        <w:rPr>
          <w:color w:val="FF0000"/>
        </w:rPr>
        <w:t>N/Q</w:t>
      </w:r>
    </w:p>
    <w:p w:rsidR="00FA28EE" w:rsidRDefault="00FA28EE" w:rsidP="00FA28EE"/>
    <w:p w:rsidR="007B02DA" w:rsidRDefault="007B02DA" w:rsidP="00FA28EE"/>
    <w:p w:rsidR="007B02DA" w:rsidRDefault="007B02DA" w:rsidP="00FA28EE"/>
    <w:p w:rsidR="007B02DA" w:rsidRDefault="007B02DA" w:rsidP="007F2B39">
      <w:pPr>
        <w:rPr>
          <w:b/>
          <w:sz w:val="22"/>
        </w:rPr>
      </w:pPr>
    </w:p>
    <w:p w:rsidR="00FA28EE" w:rsidRPr="007B02DA" w:rsidRDefault="00FA28EE" w:rsidP="007F2B39">
      <w:pPr>
        <w:rPr>
          <w:color w:val="FF0000"/>
          <w:sz w:val="22"/>
        </w:rPr>
      </w:pPr>
      <w:r w:rsidRPr="007F2B39">
        <w:rPr>
          <w:b/>
          <w:sz w:val="22"/>
        </w:rPr>
        <w:t>Criptografia</w:t>
      </w:r>
      <w:r w:rsidR="00785529">
        <w:rPr>
          <w:b/>
          <w:sz w:val="22"/>
        </w:rPr>
        <w:t xml:space="preserve"> </w:t>
      </w:r>
      <w:r w:rsidR="007B02DA">
        <w:rPr>
          <w:color w:val="FF0000"/>
          <w:sz w:val="22"/>
        </w:rPr>
        <w:t>(Não se aplica para essa aplicação)</w:t>
      </w:r>
    </w:p>
    <w:p w:rsidR="007B02DA" w:rsidRPr="007B02DA" w:rsidRDefault="00FA28EE" w:rsidP="00FA28EE">
      <w:pPr>
        <w:ind w:firstLine="360"/>
        <w:rPr>
          <w:color w:val="808080" w:themeColor="background1" w:themeShade="80"/>
        </w:rPr>
      </w:pPr>
      <w:r w:rsidRPr="007B02DA">
        <w:rPr>
          <w:color w:val="808080" w:themeColor="background1" w:themeShade="80"/>
        </w:rPr>
        <w:t>Quais algoritmos e técnicas criptográficas são usados?</w:t>
      </w:r>
      <w:r w:rsidR="00785529" w:rsidRPr="007B02DA">
        <w:rPr>
          <w:color w:val="808080" w:themeColor="background1" w:themeShade="80"/>
        </w:rPr>
        <w:t xml:space="preserve">  </w:t>
      </w:r>
    </w:p>
    <w:p w:rsidR="00FA28EE" w:rsidRPr="007B02DA" w:rsidRDefault="00FA28EE" w:rsidP="00FA28EE">
      <w:pPr>
        <w:ind w:firstLine="360"/>
        <w:rPr>
          <w:color w:val="808080" w:themeColor="background1" w:themeShade="80"/>
        </w:rPr>
      </w:pPr>
      <w:r w:rsidRPr="007B02DA">
        <w:rPr>
          <w:color w:val="808080" w:themeColor="background1" w:themeShade="80"/>
        </w:rPr>
        <w:t>De quanto tempo são as chaves de encriptação e como elas são protegidas?</w:t>
      </w:r>
    </w:p>
    <w:p w:rsidR="00FA28EE" w:rsidRPr="007B02DA" w:rsidRDefault="00FA28EE" w:rsidP="00FA28EE">
      <w:pPr>
        <w:ind w:firstLine="360"/>
        <w:rPr>
          <w:color w:val="808080" w:themeColor="background1" w:themeShade="80"/>
        </w:rPr>
      </w:pPr>
      <w:r w:rsidRPr="007B02DA">
        <w:rPr>
          <w:color w:val="808080" w:themeColor="background1" w:themeShade="80"/>
        </w:rPr>
        <w:t>A aplicação coloca em ação a sua própria encriptação?</w:t>
      </w:r>
    </w:p>
    <w:p w:rsidR="00FA28EE" w:rsidRPr="007B02DA" w:rsidRDefault="00FA28EE" w:rsidP="00FA28EE">
      <w:pPr>
        <w:ind w:firstLine="360"/>
        <w:rPr>
          <w:color w:val="808080" w:themeColor="background1" w:themeShade="80"/>
        </w:rPr>
      </w:pPr>
      <w:r w:rsidRPr="007B02DA">
        <w:rPr>
          <w:color w:val="808080" w:themeColor="background1" w:themeShade="80"/>
        </w:rPr>
        <w:t>Com que freqüência as chaves são recicladas?</w:t>
      </w:r>
    </w:p>
    <w:p w:rsidR="00FA28EE" w:rsidRDefault="00FA28EE" w:rsidP="00FA28EE"/>
    <w:p w:rsidR="00FA28EE" w:rsidRPr="007F2B39" w:rsidRDefault="00FA28EE" w:rsidP="007F2B39">
      <w:pPr>
        <w:rPr>
          <w:b/>
          <w:sz w:val="22"/>
        </w:rPr>
      </w:pPr>
      <w:r w:rsidRPr="007F2B39">
        <w:rPr>
          <w:b/>
          <w:sz w:val="22"/>
        </w:rPr>
        <w:t>Manipulação do Parâmetro</w:t>
      </w:r>
    </w:p>
    <w:p w:rsidR="00FA28EE" w:rsidRPr="007B02DA" w:rsidRDefault="00FA28EE" w:rsidP="00FA28EE">
      <w:pPr>
        <w:ind w:firstLine="360"/>
        <w:rPr>
          <w:color w:val="FF0000"/>
        </w:rPr>
      </w:pPr>
      <w:r>
        <w:t>A aplicação detecta parâmetros falsificados?</w:t>
      </w:r>
      <w:r w:rsidR="007B02DA">
        <w:t xml:space="preserve"> </w:t>
      </w:r>
      <w:r w:rsidR="007B02DA">
        <w:rPr>
          <w:color w:val="FF0000"/>
        </w:rPr>
        <w:t>Não</w:t>
      </w:r>
    </w:p>
    <w:p w:rsidR="00FA28EE" w:rsidRPr="007B02DA" w:rsidRDefault="00FA28EE" w:rsidP="00FA28EE">
      <w:pPr>
        <w:ind w:left="360"/>
        <w:rPr>
          <w:color w:val="FF0000"/>
        </w:rPr>
      </w:pPr>
      <w:r>
        <w:t>Ela valida todos os parâmetros em campos de formulários, estado de áreas de visão, dados de cookie e cabeçalhos http?</w:t>
      </w:r>
      <w:r w:rsidR="007B02DA">
        <w:t xml:space="preserve"> </w:t>
      </w:r>
      <w:r w:rsidR="007B02DA">
        <w:rPr>
          <w:color w:val="FF0000"/>
        </w:rPr>
        <w:t>Não</w:t>
      </w:r>
    </w:p>
    <w:p w:rsidR="00FA28EE" w:rsidRDefault="00FA28EE" w:rsidP="00FA28EE"/>
    <w:p w:rsidR="00FA28EE" w:rsidRPr="007F2B39" w:rsidRDefault="00FA28EE" w:rsidP="007F2B39">
      <w:pPr>
        <w:rPr>
          <w:b/>
          <w:sz w:val="22"/>
        </w:rPr>
      </w:pPr>
      <w:r w:rsidRPr="007F2B39">
        <w:rPr>
          <w:b/>
          <w:sz w:val="22"/>
        </w:rPr>
        <w:t>Gerenciamento de Exceção</w:t>
      </w:r>
    </w:p>
    <w:p w:rsidR="007B02DA" w:rsidRDefault="00FA28EE" w:rsidP="00FA28EE">
      <w:pPr>
        <w:ind w:firstLine="360"/>
        <w:rPr>
          <w:color w:val="FF0000"/>
        </w:rPr>
      </w:pPr>
      <w:r>
        <w:t>Como a aplicação controla condições de erros?</w:t>
      </w:r>
      <w:r w:rsidR="00AD2404">
        <w:t xml:space="preserve"> </w:t>
      </w:r>
      <w:r w:rsidR="007B02DA" w:rsidRPr="007B02DA">
        <w:rPr>
          <w:color w:val="FF0000"/>
        </w:rPr>
        <w:t>Emite mensagem de falha de genérica</w:t>
      </w:r>
    </w:p>
    <w:p w:rsidR="00FA28EE" w:rsidRPr="007B02DA" w:rsidRDefault="00FA28EE" w:rsidP="00FA28EE">
      <w:pPr>
        <w:ind w:firstLine="360"/>
        <w:rPr>
          <w:color w:val="FF0000"/>
        </w:rPr>
      </w:pPr>
      <w:r>
        <w:t>As exceções têm sempre permissão para voltar ao cliente?</w:t>
      </w:r>
      <w:r w:rsidR="007B02DA">
        <w:t xml:space="preserve"> </w:t>
      </w:r>
      <w:r w:rsidR="007B02DA" w:rsidRPr="007B02DA">
        <w:rPr>
          <w:color w:val="FF0000"/>
        </w:rPr>
        <w:t>N</w:t>
      </w:r>
      <w:r w:rsidR="007B02DA">
        <w:rPr>
          <w:color w:val="FF0000"/>
        </w:rPr>
        <w:t>/Q</w:t>
      </w:r>
    </w:p>
    <w:p w:rsidR="00FA28EE" w:rsidRPr="007B02DA" w:rsidRDefault="00FA28EE" w:rsidP="00FA28EE">
      <w:pPr>
        <w:ind w:firstLine="360"/>
        <w:rPr>
          <w:color w:val="FF0000"/>
        </w:rPr>
      </w:pPr>
      <w:r>
        <w:t>As mensagens genéricas de erros que não contêm informações exploradas são usadas?</w:t>
      </w:r>
      <w:r w:rsidR="007B02DA">
        <w:t xml:space="preserve"> </w:t>
      </w:r>
      <w:r w:rsidR="007B02DA">
        <w:rPr>
          <w:color w:val="FF0000"/>
        </w:rPr>
        <w:t>N/Q</w:t>
      </w:r>
    </w:p>
    <w:p w:rsidR="00FA28EE" w:rsidRDefault="00FA28EE" w:rsidP="00FA28EE"/>
    <w:p w:rsidR="00FA28EE" w:rsidRPr="007F2B39" w:rsidRDefault="00FA28EE" w:rsidP="007F2B39">
      <w:pPr>
        <w:rPr>
          <w:b/>
          <w:sz w:val="22"/>
        </w:rPr>
      </w:pPr>
      <w:r w:rsidRPr="007F2B39">
        <w:rPr>
          <w:b/>
          <w:sz w:val="22"/>
        </w:rPr>
        <w:t>Auditoria e logging</w:t>
      </w:r>
    </w:p>
    <w:p w:rsidR="00FA28EE" w:rsidRDefault="00FA28EE" w:rsidP="00FA28EE">
      <w:pPr>
        <w:ind w:firstLine="360"/>
      </w:pPr>
      <w:r>
        <w:t>A sua aplicação auditora atividades através de todas as camadas em todos os servidores?</w:t>
      </w:r>
    </w:p>
    <w:p w:rsidR="007B02DA" w:rsidRDefault="007B02DA" w:rsidP="00FA28EE">
      <w:pPr>
        <w:ind w:firstLine="360"/>
      </w:pPr>
      <w:r>
        <w:rPr>
          <w:color w:val="FF0000"/>
        </w:rPr>
        <w:t>Os logs são internos do “</w:t>
      </w:r>
      <w:proofErr w:type="spellStart"/>
      <w:r>
        <w:rPr>
          <w:color w:val="FF0000"/>
        </w:rPr>
        <w:t>Job</w:t>
      </w:r>
      <w:proofErr w:type="spellEnd"/>
      <w:r>
        <w:rPr>
          <w:color w:val="FF0000"/>
        </w:rPr>
        <w:t>”. Não tem probabilidade de dados sensíveis serem gravados em arquivo de log.</w:t>
      </w:r>
    </w:p>
    <w:p w:rsidR="00FA28EE" w:rsidRPr="007B02DA" w:rsidRDefault="00FA28EE" w:rsidP="007B02DA">
      <w:pPr>
        <w:ind w:left="360"/>
        <w:rPr>
          <w:color w:val="FF0000"/>
        </w:rPr>
      </w:pPr>
      <w:r>
        <w:t>Como são protegidos os arquivos de log?</w:t>
      </w:r>
      <w:r w:rsidR="007B02DA">
        <w:t xml:space="preserve"> </w:t>
      </w:r>
      <w:r w:rsidR="004D00A1">
        <w:rPr>
          <w:color w:val="FF0000"/>
        </w:rPr>
        <w:t>N/a</w:t>
      </w:r>
    </w:p>
    <w:p w:rsidR="00AD2404" w:rsidRDefault="00AD2404" w:rsidP="007B02DA">
      <w:pPr>
        <w:rPr>
          <w:color w:val="FF0000"/>
        </w:rPr>
      </w:pPr>
    </w:p>
    <w:p w:rsidR="007B02DA" w:rsidRDefault="007B02DA" w:rsidP="007B02DA">
      <w:pPr>
        <w:rPr>
          <w:b/>
          <w:sz w:val="22"/>
        </w:rPr>
      </w:pPr>
      <w:r>
        <w:rPr>
          <w:b/>
          <w:sz w:val="22"/>
        </w:rPr>
        <w:t>Outros:</w:t>
      </w:r>
    </w:p>
    <w:p w:rsidR="007B02DA" w:rsidRDefault="007B02DA" w:rsidP="007B02DA">
      <w:pPr>
        <w:rPr>
          <w:b/>
          <w:sz w:val="22"/>
        </w:rPr>
      </w:pPr>
    </w:p>
    <w:p w:rsidR="004D00A1" w:rsidRDefault="007B02DA" w:rsidP="007B02DA">
      <w:pPr>
        <w:rPr>
          <w:color w:val="FF0000"/>
        </w:rPr>
      </w:pPr>
      <w:r w:rsidRPr="007B02DA">
        <w:t xml:space="preserve">Privilégios: </w:t>
      </w:r>
      <w:r w:rsidRPr="007B02DA">
        <w:rPr>
          <w:color w:val="FF0000"/>
        </w:rPr>
        <w:t xml:space="preserve">Sistema Beneflex possui </w:t>
      </w:r>
      <w:r w:rsidR="004D00A1">
        <w:rPr>
          <w:color w:val="FF0000"/>
        </w:rPr>
        <w:t>dois perfis (Colaborador e RH)</w:t>
      </w:r>
    </w:p>
    <w:p w:rsidR="00AD2404" w:rsidRPr="007B02DA" w:rsidRDefault="007B02DA" w:rsidP="007B02DA">
      <w:pPr>
        <w:rPr>
          <w:color w:val="FF0000"/>
        </w:rPr>
      </w:pPr>
      <w:r>
        <w:rPr>
          <w:color w:val="auto"/>
        </w:rPr>
        <w:t xml:space="preserve">Números randômicos: </w:t>
      </w:r>
      <w:r w:rsidRPr="007B02DA">
        <w:rPr>
          <w:color w:val="FF0000"/>
        </w:rPr>
        <w:t>Não</w:t>
      </w:r>
    </w:p>
    <w:p w:rsidR="00691655" w:rsidRDefault="007B02DA" w:rsidP="00CB5918">
      <w:pPr>
        <w:rPr>
          <w:color w:val="FF0000"/>
        </w:rPr>
      </w:pPr>
      <w:r>
        <w:rPr>
          <w:color w:val="auto"/>
        </w:rPr>
        <w:t xml:space="preserve">Manipulação de arquivos: </w:t>
      </w:r>
      <w:r>
        <w:rPr>
          <w:color w:val="FF0000"/>
        </w:rPr>
        <w:t xml:space="preserve">Beneflex exporta relatórios em PDF e Excel. </w:t>
      </w:r>
      <w:r w:rsidR="00CB5918">
        <w:rPr>
          <w:color w:val="FF0000"/>
        </w:rPr>
        <w:t>Não há importação de arquivos para o sistema.</w:t>
      </w:r>
    </w:p>
    <w:p w:rsidR="00CB5918" w:rsidRPr="00CB5918" w:rsidRDefault="00CB5918" w:rsidP="00CB5918">
      <w:pPr>
        <w:rPr>
          <w:color w:val="FF0000"/>
        </w:rPr>
      </w:pPr>
    </w:p>
    <w:p w:rsidR="007F2B39" w:rsidRDefault="007F2B39" w:rsidP="00BA614D"/>
    <w:p w:rsidR="007F2B39" w:rsidRPr="007F2B39" w:rsidRDefault="0033624D" w:rsidP="007F2B39">
      <w:pPr>
        <w:ind w:firstLine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Possíveis a</w:t>
      </w:r>
      <w:r w:rsidR="007F2B39">
        <w:rPr>
          <w:b/>
          <w:sz w:val="24"/>
          <w:szCs w:val="24"/>
        </w:rPr>
        <w:t>meaças da a</w:t>
      </w:r>
      <w:r w:rsidR="007F2B39" w:rsidRPr="007F2B39">
        <w:rPr>
          <w:b/>
          <w:sz w:val="24"/>
          <w:szCs w:val="24"/>
        </w:rPr>
        <w:t>plicação</w:t>
      </w:r>
    </w:p>
    <w:p w:rsidR="007F2B39" w:rsidRDefault="007F2B39" w:rsidP="007F2B39"/>
    <w:p w:rsidR="007F2B39" w:rsidRDefault="007F2B39" w:rsidP="007F2B39">
      <w:pPr>
        <w:pStyle w:val="PargrafodaLista"/>
        <w:numPr>
          <w:ilvl w:val="0"/>
          <w:numId w:val="5"/>
        </w:numPr>
      </w:pPr>
      <w:r>
        <w:t xml:space="preserve">Usar validação pobre de entrada que leva ao </w:t>
      </w:r>
      <w:proofErr w:type="spellStart"/>
      <w:r>
        <w:t>cross</w:t>
      </w:r>
      <w:proofErr w:type="spellEnd"/>
      <w:r>
        <w:t xml:space="preserve">-site </w:t>
      </w:r>
      <w:proofErr w:type="spellStart"/>
      <w:r>
        <w:t>scripting</w:t>
      </w:r>
      <w:proofErr w:type="spellEnd"/>
      <w:r>
        <w:t xml:space="preserve"> (XSS), injeção de SQL e ataques de estouro de buffer.</w:t>
      </w:r>
    </w:p>
    <w:p w:rsidR="007F2B39" w:rsidRDefault="007F2B39" w:rsidP="007F2B39">
      <w:pPr>
        <w:ind w:firstLine="360"/>
      </w:pPr>
    </w:p>
    <w:p w:rsidR="007F2B39" w:rsidRDefault="007F2B39" w:rsidP="007F2B39">
      <w:pPr>
        <w:pStyle w:val="PargrafodaLista"/>
        <w:numPr>
          <w:ilvl w:val="0"/>
          <w:numId w:val="5"/>
        </w:numPr>
      </w:pPr>
      <w:r>
        <w:t>Passar credenciais de autenticação ou cookies pelos links não criptografados da rede, o que pode levar ao roubo ou captura de credenciais.</w:t>
      </w:r>
    </w:p>
    <w:p w:rsidR="007F2B39" w:rsidRDefault="007F2B39" w:rsidP="00CB5918"/>
    <w:p w:rsidR="007F2B39" w:rsidRDefault="007F2B39" w:rsidP="007F2B39">
      <w:pPr>
        <w:pStyle w:val="PargrafodaLista"/>
        <w:numPr>
          <w:ilvl w:val="0"/>
          <w:numId w:val="5"/>
        </w:numPr>
      </w:pPr>
      <w:r>
        <w:t>Armazenar segredos de configuração, tais como strings de conexão e credenciais de conta de serviço, em texto puro.</w:t>
      </w:r>
    </w:p>
    <w:p w:rsidR="007F2B39" w:rsidRDefault="007F2B39" w:rsidP="007F2B39">
      <w:pPr>
        <w:ind w:firstLine="360"/>
      </w:pPr>
    </w:p>
    <w:p w:rsidR="007F2B39" w:rsidRDefault="007F2B39" w:rsidP="007F2B39">
      <w:pPr>
        <w:pStyle w:val="PargrafodaLista"/>
        <w:numPr>
          <w:ilvl w:val="0"/>
          <w:numId w:val="5"/>
        </w:numPr>
      </w:pPr>
      <w:r>
        <w:t>Usar processo sobre privilegiado e contas de serviço.</w:t>
      </w:r>
    </w:p>
    <w:p w:rsidR="004D00A1" w:rsidRDefault="004D00A1" w:rsidP="004D00A1">
      <w:pPr>
        <w:pStyle w:val="PargrafodaLista"/>
      </w:pPr>
    </w:p>
    <w:p w:rsidR="004D00A1" w:rsidRDefault="004D00A1" w:rsidP="004D00A1">
      <w:pPr>
        <w:pStyle w:val="PargrafodaLista"/>
      </w:pPr>
    </w:p>
    <w:p w:rsidR="00CB5918" w:rsidRDefault="00CB5918" w:rsidP="00CB5918">
      <w:pPr>
        <w:pStyle w:val="PargrafodaLista"/>
      </w:pPr>
    </w:p>
    <w:p w:rsidR="00CB5918" w:rsidRDefault="00CB5918" w:rsidP="00CB5918">
      <w:pPr>
        <w:pStyle w:val="PargrafodaLista"/>
      </w:pPr>
    </w:p>
    <w:p w:rsidR="007F2B39" w:rsidRDefault="007F2B39" w:rsidP="007F2B39">
      <w:pPr>
        <w:ind w:firstLine="360"/>
      </w:pPr>
    </w:p>
    <w:p w:rsidR="00BA614D" w:rsidRDefault="007F2B39" w:rsidP="00CB5918">
      <w:pPr>
        <w:pStyle w:val="PargrafodaLista"/>
        <w:numPr>
          <w:ilvl w:val="0"/>
          <w:numId w:val="5"/>
        </w:numPr>
      </w:pPr>
      <w:r>
        <w:t>Usar técnicas inseguras de códigos de acesso aos dados, o que pode aumentar as ameaças à injeção SQL.</w:t>
      </w:r>
    </w:p>
    <w:p w:rsidR="00BA614D" w:rsidRDefault="00BA614D" w:rsidP="007F2B39">
      <w:pPr>
        <w:ind w:firstLine="360"/>
      </w:pPr>
    </w:p>
    <w:p w:rsidR="007F2B39" w:rsidRDefault="007F2B39" w:rsidP="007F2B39">
      <w:pPr>
        <w:pStyle w:val="PargrafodaLista"/>
        <w:numPr>
          <w:ilvl w:val="0"/>
          <w:numId w:val="5"/>
        </w:numPr>
      </w:pPr>
      <w:r>
        <w:t>Contar com a integridade de parâmetros passados do navegador, por exemplo, de campos de formulários, strings de consultas, dados de cookie e cabeçalhos HTTP.</w:t>
      </w:r>
    </w:p>
    <w:p w:rsidR="007F2B39" w:rsidRDefault="007F2B39" w:rsidP="007F2B39">
      <w:pPr>
        <w:ind w:firstLine="360"/>
      </w:pPr>
    </w:p>
    <w:p w:rsidR="007F2B39" w:rsidRDefault="007F2B39" w:rsidP="00CB5918">
      <w:pPr>
        <w:pStyle w:val="PargrafodaLista"/>
        <w:numPr>
          <w:ilvl w:val="0"/>
          <w:numId w:val="5"/>
        </w:numPr>
      </w:pPr>
      <w:r>
        <w:t>Usar tratamento inseguro de exceções, que podem levar a ataques de negação de serviço e divulgação de detalhes em nível de sistema, úteis para o invasor.</w:t>
      </w:r>
    </w:p>
    <w:p w:rsidR="007F2B39" w:rsidRDefault="007F2B39" w:rsidP="00FA28EE">
      <w:pPr>
        <w:ind w:firstLine="360"/>
      </w:pPr>
    </w:p>
    <w:p w:rsidR="007F2B39" w:rsidRDefault="007F2B39" w:rsidP="00FA28EE">
      <w:pPr>
        <w:ind w:firstLine="360"/>
      </w:pPr>
    </w:p>
    <w:p w:rsidR="007F2B39" w:rsidRDefault="007F2B39" w:rsidP="00AC50E9"/>
    <w:p w:rsidR="007F2B39" w:rsidRDefault="007F2B39" w:rsidP="00FA28EE">
      <w:pPr>
        <w:ind w:firstLine="360"/>
      </w:pPr>
    </w:p>
    <w:p w:rsidR="00FA28EE" w:rsidRDefault="00FA28EE" w:rsidP="0033624D"/>
    <w:p w:rsidR="00F81CAF" w:rsidRDefault="00F81CAF" w:rsidP="0033624D"/>
    <w:p w:rsidR="00F81CAF" w:rsidRDefault="00F81CAF" w:rsidP="0033624D"/>
    <w:p w:rsidR="00F81CAF" w:rsidRDefault="00F81CAF" w:rsidP="0033624D"/>
    <w:p w:rsidR="00F81CAF" w:rsidRDefault="00F81CAF" w:rsidP="0033624D"/>
    <w:sectPr w:rsidR="00F81CAF" w:rsidSect="00C30CA2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48CA" w:rsidRDefault="000148CA" w:rsidP="008E705F">
      <w:pPr>
        <w:spacing w:line="240" w:lineRule="auto"/>
      </w:pPr>
      <w:r>
        <w:separator/>
      </w:r>
    </w:p>
  </w:endnote>
  <w:endnote w:type="continuationSeparator" w:id="0">
    <w:p w:rsidR="000148CA" w:rsidRDefault="000148CA" w:rsidP="008E70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624D" w:rsidRDefault="000148CA">
    <w:pPr>
      <w:pStyle w:val="Rodap"/>
    </w:pPr>
    <w:hyperlink r:id="rId1" w:anchor="EHAA" w:history="1">
      <w:r w:rsidR="0033624D" w:rsidRPr="00F53F60">
        <w:rPr>
          <w:rStyle w:val="Hyperlink"/>
        </w:rPr>
        <w:t>https://technet.microsoft.com/pt-br/library/dd569893.aspx#EHAA</w:t>
      </w:r>
    </w:hyperlink>
  </w:p>
  <w:p w:rsidR="0033624D" w:rsidRDefault="0033624D">
    <w:pPr>
      <w:pStyle w:val="Rodap"/>
    </w:pPr>
  </w:p>
  <w:p w:rsidR="0033624D" w:rsidRDefault="0033624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48CA" w:rsidRDefault="000148CA" w:rsidP="008E705F">
      <w:pPr>
        <w:spacing w:line="240" w:lineRule="auto"/>
      </w:pPr>
      <w:r>
        <w:separator/>
      </w:r>
    </w:p>
  </w:footnote>
  <w:footnote w:type="continuationSeparator" w:id="0">
    <w:p w:rsidR="000148CA" w:rsidRDefault="000148CA" w:rsidP="008E70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705F" w:rsidRDefault="008E705F" w:rsidP="008E705F">
    <w:pPr>
      <w:pStyle w:val="Cabealho"/>
      <w:jc w:val="both"/>
    </w:pPr>
    <w:r>
      <w:rPr>
        <w:noProof/>
        <w:lang w:eastAsia="pt-BR"/>
      </w:rPr>
      <w:drawing>
        <wp:inline distT="0" distB="0" distL="0" distR="0">
          <wp:extent cx="1285875" cy="548640"/>
          <wp:effectExtent l="0" t="0" r="9525" b="381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NOVA_8-Recovered2-300x128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9827" cy="58019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F4A5D"/>
    <w:multiLevelType w:val="hybridMultilevel"/>
    <w:tmpl w:val="26501402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3F426B"/>
    <w:multiLevelType w:val="hybridMultilevel"/>
    <w:tmpl w:val="9A8A212A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D86521"/>
    <w:multiLevelType w:val="hybridMultilevel"/>
    <w:tmpl w:val="D06EC50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47AAD"/>
    <w:multiLevelType w:val="hybridMultilevel"/>
    <w:tmpl w:val="3056E098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93707EF"/>
    <w:multiLevelType w:val="hybridMultilevel"/>
    <w:tmpl w:val="331060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05F"/>
    <w:rsid w:val="000148CA"/>
    <w:rsid w:val="000B1C89"/>
    <w:rsid w:val="000F0D4B"/>
    <w:rsid w:val="00197EDC"/>
    <w:rsid w:val="001E344F"/>
    <w:rsid w:val="00274A84"/>
    <w:rsid w:val="00302F79"/>
    <w:rsid w:val="0033624D"/>
    <w:rsid w:val="00362F7F"/>
    <w:rsid w:val="00404E58"/>
    <w:rsid w:val="004C2FCA"/>
    <w:rsid w:val="004D00A1"/>
    <w:rsid w:val="004E2D6B"/>
    <w:rsid w:val="00512EF3"/>
    <w:rsid w:val="00521374"/>
    <w:rsid w:val="0066780C"/>
    <w:rsid w:val="00691655"/>
    <w:rsid w:val="006D6525"/>
    <w:rsid w:val="00785529"/>
    <w:rsid w:val="007B02DA"/>
    <w:rsid w:val="007F2B39"/>
    <w:rsid w:val="008E705F"/>
    <w:rsid w:val="00926AFA"/>
    <w:rsid w:val="00972010"/>
    <w:rsid w:val="00991DA1"/>
    <w:rsid w:val="009C0885"/>
    <w:rsid w:val="00A34EA8"/>
    <w:rsid w:val="00A439B4"/>
    <w:rsid w:val="00AC50E9"/>
    <w:rsid w:val="00AD2404"/>
    <w:rsid w:val="00B33A4D"/>
    <w:rsid w:val="00B675C7"/>
    <w:rsid w:val="00BA614D"/>
    <w:rsid w:val="00BE3A65"/>
    <w:rsid w:val="00C30CA2"/>
    <w:rsid w:val="00C341B4"/>
    <w:rsid w:val="00CA0FBE"/>
    <w:rsid w:val="00CB5918"/>
    <w:rsid w:val="00CD54E5"/>
    <w:rsid w:val="00DC22A4"/>
    <w:rsid w:val="00DC5427"/>
    <w:rsid w:val="00E15F36"/>
    <w:rsid w:val="00E207F1"/>
    <w:rsid w:val="00EF245F"/>
    <w:rsid w:val="00F01905"/>
    <w:rsid w:val="00F81CAF"/>
    <w:rsid w:val="00FA28EE"/>
    <w:rsid w:val="00FE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F74AC5C-3F67-42A0-83C6-06B50F33C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1905"/>
    <w:pPr>
      <w:spacing w:after="0"/>
    </w:pPr>
    <w:rPr>
      <w:rFonts w:ascii="Open Sans" w:hAnsi="Open Sans"/>
      <w:color w:val="000000" w:themeColor="text1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E705F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8E705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E705F"/>
  </w:style>
  <w:style w:type="paragraph" w:styleId="Rodap">
    <w:name w:val="footer"/>
    <w:basedOn w:val="Normal"/>
    <w:link w:val="RodapChar"/>
    <w:uiPriority w:val="99"/>
    <w:unhideWhenUsed/>
    <w:rsid w:val="008E705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E705F"/>
  </w:style>
  <w:style w:type="paragraph" w:styleId="Ttulo">
    <w:name w:val="Title"/>
    <w:basedOn w:val="Normal"/>
    <w:next w:val="Normal"/>
    <w:link w:val="TtuloChar"/>
    <w:uiPriority w:val="10"/>
    <w:qFormat/>
    <w:rsid w:val="008E705F"/>
    <w:pPr>
      <w:spacing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705F"/>
    <w:rPr>
      <w:rFonts w:ascii="Open Sans" w:eastAsiaTheme="majorEastAsia" w:hAnsi="Open Sans" w:cstheme="majorBidi"/>
      <w:b/>
      <w:color w:val="000000" w:themeColor="text1"/>
      <w:spacing w:val="-10"/>
      <w:kern w:val="28"/>
      <w:sz w:val="32"/>
      <w:szCs w:val="56"/>
    </w:rPr>
  </w:style>
  <w:style w:type="paragraph" w:styleId="PargrafodaLista">
    <w:name w:val="List Paragraph"/>
    <w:basedOn w:val="Normal"/>
    <w:uiPriority w:val="34"/>
    <w:qFormat/>
    <w:rsid w:val="00C30CA2"/>
    <w:pPr>
      <w:ind w:left="720"/>
      <w:contextualSpacing/>
    </w:pPr>
  </w:style>
  <w:style w:type="paragraph" w:customStyle="1" w:styleId="Marcador">
    <w:name w:val="Marcador"/>
    <w:basedOn w:val="Normal"/>
    <w:link w:val="MarcadorChar"/>
    <w:qFormat/>
    <w:rsid w:val="00F01905"/>
  </w:style>
  <w:style w:type="character" w:customStyle="1" w:styleId="MarcadorChar">
    <w:name w:val="Marcador Char"/>
    <w:basedOn w:val="Fontepargpadro"/>
    <w:link w:val="Marcador"/>
    <w:rsid w:val="00F01905"/>
    <w:rPr>
      <w:rFonts w:ascii="Open Sans" w:hAnsi="Open Sans"/>
      <w:color w:val="000000" w:themeColor="text1"/>
      <w:sz w:val="20"/>
    </w:rPr>
  </w:style>
  <w:style w:type="table" w:styleId="Tabelacomgrade">
    <w:name w:val="Table Grid"/>
    <w:basedOn w:val="Tabelanormal"/>
    <w:uiPriority w:val="39"/>
    <w:rsid w:val="001E34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3362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8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technet.microsoft.com/pt-br/library/dd569893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5ED97-A6AE-4EC6-B9ED-E201E669B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857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RAFAELADURLO</dc:creator>
  <cp:keywords/>
  <dc:description/>
  <cp:lastModifiedBy>RAFAELADURLO</cp:lastModifiedBy>
  <cp:revision>21</cp:revision>
  <dcterms:created xsi:type="dcterms:W3CDTF">2018-05-02T12:12:00Z</dcterms:created>
  <dcterms:modified xsi:type="dcterms:W3CDTF">2019-03-11T13:44:00Z</dcterms:modified>
</cp:coreProperties>
</file>