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AFB" w:rsidRPr="00714AFB" w:rsidRDefault="00714AFB" w:rsidP="00714AFB">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714AFB">
        <w:rPr>
          <w:rFonts w:ascii="Arial" w:eastAsia="Times New Roman" w:hAnsi="Arial" w:cs="Arial"/>
          <w:color w:val="202214"/>
          <w:kern w:val="36"/>
          <w:sz w:val="36"/>
          <w:szCs w:val="36"/>
          <w:lang w:eastAsia="tr-TR"/>
        </w:rPr>
        <w:t>Introduction</w:t>
      </w:r>
      <w:proofErr w:type="spellEnd"/>
    </w:p>
    <w:p w:rsidR="001D5C5D" w:rsidRDefault="001D5C5D" w:rsidP="001D5C5D">
      <w:pPr>
        <w:pStyle w:val="NormalWeb"/>
      </w:pPr>
      <w:r>
        <w:t xml:space="preserve">SQL'e Giriş mikro-kursunda, satır kümelerine göre hesaplamalar yapan </w:t>
      </w:r>
      <w:r>
        <w:rPr>
          <w:b/>
          <w:bCs/>
        </w:rPr>
        <w:t>toplama fonksiyonlarını (</w:t>
      </w:r>
      <w:proofErr w:type="spellStart"/>
      <w:r>
        <w:rPr>
          <w:b/>
          <w:bCs/>
        </w:rPr>
        <w:t>aggregate</w:t>
      </w:r>
      <w:proofErr w:type="spellEnd"/>
      <w:r>
        <w:rPr>
          <w:b/>
          <w:bCs/>
        </w:rPr>
        <w:t xml:space="preserve"> </w:t>
      </w:r>
      <w:proofErr w:type="spellStart"/>
      <w:r>
        <w:rPr>
          <w:b/>
          <w:bCs/>
        </w:rPr>
        <w:t>functions</w:t>
      </w:r>
      <w:proofErr w:type="spellEnd"/>
      <w:r>
        <w:rPr>
          <w:b/>
          <w:bCs/>
        </w:rPr>
        <w:t>)</w:t>
      </w:r>
      <w:r>
        <w:t xml:space="preserve"> nasıl kullanacağınızı öğrenmiştiniz. Bu eğitimde ise, yine bir satır kümesi üzerinde çalışan </w:t>
      </w:r>
      <w:r>
        <w:rPr>
          <w:b/>
          <w:bCs/>
        </w:rPr>
        <w:t>analitik fonksiyonları (</w:t>
      </w:r>
      <w:proofErr w:type="spellStart"/>
      <w:r>
        <w:rPr>
          <w:b/>
          <w:bCs/>
        </w:rPr>
        <w:t>analytic</w:t>
      </w:r>
      <w:proofErr w:type="spellEnd"/>
      <w:r>
        <w:rPr>
          <w:b/>
          <w:bCs/>
        </w:rPr>
        <w:t xml:space="preserve"> </w:t>
      </w:r>
      <w:proofErr w:type="spellStart"/>
      <w:r>
        <w:rPr>
          <w:b/>
          <w:bCs/>
        </w:rPr>
        <w:t>functions</w:t>
      </w:r>
      <w:proofErr w:type="spellEnd"/>
      <w:r>
        <w:rPr>
          <w:b/>
          <w:bCs/>
        </w:rPr>
        <w:t>)</w:t>
      </w:r>
      <w:r>
        <w:t xml:space="preserve"> nasıl tanımlayacağınızı öğreneceksiniz. Ancak, toplama fonksiyonlarından farklı olarak, analitik fonksiyonlar orijinal tablodaki her bir satır için (potansiyel olarak farklı) bir değer döndürür.</w:t>
      </w:r>
    </w:p>
    <w:p w:rsidR="001D5C5D" w:rsidRDefault="001D5C5D" w:rsidP="001D5C5D">
      <w:pPr>
        <w:pStyle w:val="NormalWeb"/>
      </w:pPr>
      <w:r>
        <w:t xml:space="preserve">Analitik fonksiyonlar, nispeten basit bir sözdizimiyle karmaşık hesaplamalar yapmamızı sağlar. Örneğin, diğer niceliklerin yanı sıra hareketli ortalamaları ve </w:t>
      </w:r>
      <w:proofErr w:type="gramStart"/>
      <w:r>
        <w:t>kümülatif</w:t>
      </w:r>
      <w:proofErr w:type="gramEnd"/>
      <w:r>
        <w:t xml:space="preserve"> toplamları hızlı bir şekilde hesaplayabiliriz.</w:t>
      </w:r>
    </w:p>
    <w:p w:rsidR="000C1E04" w:rsidRDefault="000C1E04" w:rsidP="000C1E04">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Syntax</w:t>
      </w:r>
      <w:proofErr w:type="spellEnd"/>
    </w:p>
    <w:p w:rsidR="00F6077A" w:rsidRDefault="009344D3">
      <w:r>
        <w:t xml:space="preserve">Analitik fonksiyonların nasıl yazıldığını anlamak için, bir yarışa antrenman yapan iki farklı kişiye ait verileri içeren küçük bir tabloyla çalışacağız. </w:t>
      </w:r>
      <w:proofErr w:type="spellStart"/>
      <w:r>
        <w:rPr>
          <w:b/>
          <w:bCs/>
        </w:rPr>
        <w:t>id</w:t>
      </w:r>
      <w:proofErr w:type="spellEnd"/>
      <w:r>
        <w:t xml:space="preserve"> sütunu her bir koşucuyu tanımlar, </w:t>
      </w:r>
      <w:proofErr w:type="spellStart"/>
      <w:r>
        <w:rPr>
          <w:b/>
          <w:bCs/>
        </w:rPr>
        <w:t>date</w:t>
      </w:r>
      <w:proofErr w:type="spellEnd"/>
      <w:r>
        <w:t xml:space="preserve"> sütunu antrenman seansının gününü tutar ve </w:t>
      </w:r>
      <w:r>
        <w:rPr>
          <w:b/>
          <w:bCs/>
        </w:rPr>
        <w:t>time</w:t>
      </w:r>
      <w:r>
        <w:t xml:space="preserve"> sütunu ise koşucunun antrenmana ayırdığı süreyi (dakika cinsinden) gösterir. Diyelim ki, her koşucu için, mevcut ve önceki antrenman seanslarının ortalamasını alarak bir hareketli ortalama hesaplamak istiyoruz. Bunu aşağıdaki sorgu ile yapabiliriz:</w:t>
      </w:r>
    </w:p>
    <w:p w:rsidR="009344D3" w:rsidRDefault="00CD0254">
      <w:r>
        <w:rPr>
          <w:noProof/>
          <w:lang w:eastAsia="tr-TR"/>
        </w:rPr>
        <w:drawing>
          <wp:inline distT="0" distB="0" distL="0" distR="0">
            <wp:extent cx="5760720" cy="1552829"/>
            <wp:effectExtent l="0" t="0" r="0" b="9525"/>
            <wp:docPr id="1" name="Resim 1" descr="first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52829"/>
                    </a:xfrm>
                    <a:prstGeom prst="rect">
                      <a:avLst/>
                    </a:prstGeom>
                    <a:noFill/>
                    <a:ln>
                      <a:noFill/>
                    </a:ln>
                  </pic:spPr>
                </pic:pic>
              </a:graphicData>
            </a:graphic>
          </wp:inline>
        </w:drawing>
      </w:r>
    </w:p>
    <w:p w:rsidR="00CD0254" w:rsidRDefault="00CD0254"/>
    <w:p w:rsidR="00C8302A" w:rsidRPr="00C8302A" w:rsidRDefault="00C8302A" w:rsidP="00C8302A">
      <w:pPr>
        <w:spacing w:before="100" w:beforeAutospacing="1" w:after="100" w:afterAutospacing="1" w:line="240" w:lineRule="auto"/>
        <w:rPr>
          <w:rFonts w:ascii="Times New Roman" w:eastAsia="Times New Roman" w:hAnsi="Times New Roman" w:cs="Times New Roman"/>
          <w:sz w:val="24"/>
          <w:szCs w:val="24"/>
          <w:lang w:eastAsia="tr-TR"/>
        </w:rPr>
      </w:pPr>
      <w:r w:rsidRPr="00C8302A">
        <w:rPr>
          <w:rFonts w:ascii="Times New Roman" w:eastAsia="Times New Roman" w:hAnsi="Times New Roman" w:cs="Times New Roman"/>
          <w:sz w:val="24"/>
          <w:szCs w:val="24"/>
          <w:lang w:eastAsia="tr-TR"/>
        </w:rPr>
        <w:t xml:space="preserve">Tüm analitik fonksiyonların, her bir hesaplamada kullanılan satır kümelerini tanımlayan bir </w:t>
      </w:r>
      <w:r w:rsidRPr="00C8302A">
        <w:rPr>
          <w:rFonts w:ascii="Times New Roman" w:eastAsia="Times New Roman" w:hAnsi="Times New Roman" w:cs="Times New Roman"/>
          <w:b/>
          <w:bCs/>
          <w:sz w:val="24"/>
          <w:szCs w:val="24"/>
          <w:lang w:eastAsia="tr-TR"/>
        </w:rPr>
        <w:t>OVER</w:t>
      </w:r>
      <w:r w:rsidRPr="00C8302A">
        <w:rPr>
          <w:rFonts w:ascii="Times New Roman" w:eastAsia="Times New Roman" w:hAnsi="Times New Roman" w:cs="Times New Roman"/>
          <w:sz w:val="24"/>
          <w:szCs w:val="24"/>
          <w:lang w:eastAsia="tr-TR"/>
        </w:rPr>
        <w:t xml:space="preserve"> cümlesi vardır. </w:t>
      </w:r>
      <w:r w:rsidRPr="00C8302A">
        <w:rPr>
          <w:rFonts w:ascii="Times New Roman" w:eastAsia="Times New Roman" w:hAnsi="Times New Roman" w:cs="Times New Roman"/>
          <w:b/>
          <w:bCs/>
          <w:sz w:val="24"/>
          <w:szCs w:val="24"/>
          <w:lang w:eastAsia="tr-TR"/>
        </w:rPr>
        <w:t>OVER</w:t>
      </w:r>
      <w:r w:rsidRPr="00C8302A">
        <w:rPr>
          <w:rFonts w:ascii="Times New Roman" w:eastAsia="Times New Roman" w:hAnsi="Times New Roman" w:cs="Times New Roman"/>
          <w:sz w:val="24"/>
          <w:szCs w:val="24"/>
          <w:lang w:eastAsia="tr-TR"/>
        </w:rPr>
        <w:t xml:space="preserve"> cümlesinin üç (isteğe bağlı) bölümü bulunur:</w:t>
      </w:r>
    </w:p>
    <w:p w:rsidR="00C8302A" w:rsidRPr="00C8302A" w:rsidRDefault="00C8302A" w:rsidP="00C8302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8302A">
        <w:rPr>
          <w:rFonts w:ascii="Times New Roman" w:eastAsia="Times New Roman" w:hAnsi="Times New Roman" w:cs="Times New Roman"/>
          <w:b/>
          <w:bCs/>
          <w:sz w:val="24"/>
          <w:szCs w:val="24"/>
          <w:lang w:eastAsia="tr-TR"/>
        </w:rPr>
        <w:t>PARTITION BY</w:t>
      </w:r>
      <w:r w:rsidRPr="00C8302A">
        <w:rPr>
          <w:rFonts w:ascii="Times New Roman" w:eastAsia="Times New Roman" w:hAnsi="Times New Roman" w:cs="Times New Roman"/>
          <w:sz w:val="24"/>
          <w:szCs w:val="24"/>
          <w:lang w:eastAsia="tr-TR"/>
        </w:rPr>
        <w:t xml:space="preserve"> cümlesi, tablodaki satırları farklı gruplara ayırır. Yukarıdaki sorguda, hesaplamaların koşucuya göre ayrılması için </w:t>
      </w:r>
      <w:proofErr w:type="spellStart"/>
      <w:r w:rsidRPr="00C8302A">
        <w:rPr>
          <w:rFonts w:ascii="Times New Roman" w:eastAsia="Times New Roman" w:hAnsi="Times New Roman" w:cs="Times New Roman"/>
          <w:b/>
          <w:bCs/>
          <w:sz w:val="24"/>
          <w:szCs w:val="24"/>
          <w:lang w:eastAsia="tr-TR"/>
        </w:rPr>
        <w:t>id</w:t>
      </w:r>
      <w:r w:rsidRPr="00C8302A">
        <w:rPr>
          <w:rFonts w:ascii="Times New Roman" w:eastAsia="Times New Roman" w:hAnsi="Times New Roman" w:cs="Times New Roman"/>
          <w:sz w:val="24"/>
          <w:szCs w:val="24"/>
          <w:lang w:eastAsia="tr-TR"/>
        </w:rPr>
        <w:t>'ye</w:t>
      </w:r>
      <w:proofErr w:type="spellEnd"/>
      <w:r w:rsidRPr="00C8302A">
        <w:rPr>
          <w:rFonts w:ascii="Times New Roman" w:eastAsia="Times New Roman" w:hAnsi="Times New Roman" w:cs="Times New Roman"/>
          <w:sz w:val="24"/>
          <w:szCs w:val="24"/>
          <w:lang w:eastAsia="tr-TR"/>
        </w:rPr>
        <w:t xml:space="preserve"> göre bölme işlemi yapıyoruz.</w:t>
      </w:r>
    </w:p>
    <w:p w:rsidR="00C8302A" w:rsidRPr="00C8302A" w:rsidRDefault="00C8302A" w:rsidP="00C8302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8302A">
        <w:rPr>
          <w:rFonts w:ascii="Times New Roman" w:eastAsia="Times New Roman" w:hAnsi="Times New Roman" w:cs="Times New Roman"/>
          <w:b/>
          <w:bCs/>
          <w:sz w:val="24"/>
          <w:szCs w:val="24"/>
          <w:lang w:eastAsia="tr-TR"/>
        </w:rPr>
        <w:t>ORDER BY</w:t>
      </w:r>
      <w:r w:rsidRPr="00C8302A">
        <w:rPr>
          <w:rFonts w:ascii="Times New Roman" w:eastAsia="Times New Roman" w:hAnsi="Times New Roman" w:cs="Times New Roman"/>
          <w:sz w:val="24"/>
          <w:szCs w:val="24"/>
          <w:lang w:eastAsia="tr-TR"/>
        </w:rPr>
        <w:t xml:space="preserve"> cümlesi, her bir bölüm içinde bir sıralama tanımlar. Örnek sorguda, </w:t>
      </w:r>
      <w:proofErr w:type="spellStart"/>
      <w:r w:rsidRPr="00C8302A">
        <w:rPr>
          <w:rFonts w:ascii="Times New Roman" w:eastAsia="Times New Roman" w:hAnsi="Times New Roman" w:cs="Times New Roman"/>
          <w:b/>
          <w:bCs/>
          <w:sz w:val="24"/>
          <w:szCs w:val="24"/>
          <w:lang w:eastAsia="tr-TR"/>
        </w:rPr>
        <w:t>date</w:t>
      </w:r>
      <w:proofErr w:type="spellEnd"/>
      <w:r w:rsidRPr="00C8302A">
        <w:rPr>
          <w:rFonts w:ascii="Times New Roman" w:eastAsia="Times New Roman" w:hAnsi="Times New Roman" w:cs="Times New Roman"/>
          <w:sz w:val="24"/>
          <w:szCs w:val="24"/>
          <w:lang w:eastAsia="tr-TR"/>
        </w:rPr>
        <w:t xml:space="preserve"> sütununa göre sıralama yapmak, daha önceki antrenman seanslarının önce gelmesini sağlar.</w:t>
      </w:r>
    </w:p>
    <w:p w:rsidR="00C8302A" w:rsidRPr="00C8302A" w:rsidRDefault="00C8302A" w:rsidP="00C8302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8302A">
        <w:rPr>
          <w:rFonts w:ascii="Times New Roman" w:eastAsia="Times New Roman" w:hAnsi="Times New Roman" w:cs="Times New Roman"/>
          <w:sz w:val="24"/>
          <w:szCs w:val="24"/>
          <w:lang w:eastAsia="tr-TR"/>
        </w:rPr>
        <w:t>Son cümle (</w:t>
      </w:r>
      <w:r w:rsidRPr="00C8302A">
        <w:rPr>
          <w:rFonts w:ascii="Times New Roman" w:eastAsia="Times New Roman" w:hAnsi="Times New Roman" w:cs="Times New Roman"/>
          <w:b/>
          <w:bCs/>
          <w:sz w:val="24"/>
          <w:szCs w:val="24"/>
          <w:lang w:eastAsia="tr-TR"/>
        </w:rPr>
        <w:t>ROWS BETWEEN 1 PRECEDING AND CURRENT ROW</w:t>
      </w:r>
      <w:r w:rsidRPr="00C8302A">
        <w:rPr>
          <w:rFonts w:ascii="Times New Roman" w:eastAsia="Times New Roman" w:hAnsi="Times New Roman" w:cs="Times New Roman"/>
          <w:sz w:val="24"/>
          <w:szCs w:val="24"/>
          <w:lang w:eastAsia="tr-TR"/>
        </w:rPr>
        <w:t xml:space="preserve">) bir </w:t>
      </w:r>
      <w:r w:rsidRPr="00C8302A">
        <w:rPr>
          <w:rFonts w:ascii="Times New Roman" w:eastAsia="Times New Roman" w:hAnsi="Times New Roman" w:cs="Times New Roman"/>
          <w:b/>
          <w:bCs/>
          <w:sz w:val="24"/>
          <w:szCs w:val="24"/>
          <w:lang w:eastAsia="tr-TR"/>
        </w:rPr>
        <w:t>pencere çerçevesi (</w:t>
      </w:r>
      <w:proofErr w:type="spellStart"/>
      <w:r w:rsidRPr="00C8302A">
        <w:rPr>
          <w:rFonts w:ascii="Times New Roman" w:eastAsia="Times New Roman" w:hAnsi="Times New Roman" w:cs="Times New Roman"/>
          <w:b/>
          <w:bCs/>
          <w:sz w:val="24"/>
          <w:szCs w:val="24"/>
          <w:lang w:eastAsia="tr-TR"/>
        </w:rPr>
        <w:t>window</w:t>
      </w:r>
      <w:proofErr w:type="spellEnd"/>
      <w:r w:rsidRPr="00C8302A">
        <w:rPr>
          <w:rFonts w:ascii="Times New Roman" w:eastAsia="Times New Roman" w:hAnsi="Times New Roman" w:cs="Times New Roman"/>
          <w:b/>
          <w:bCs/>
          <w:sz w:val="24"/>
          <w:szCs w:val="24"/>
          <w:lang w:eastAsia="tr-TR"/>
        </w:rPr>
        <w:t xml:space="preserve"> </w:t>
      </w:r>
      <w:proofErr w:type="spellStart"/>
      <w:r w:rsidRPr="00C8302A">
        <w:rPr>
          <w:rFonts w:ascii="Times New Roman" w:eastAsia="Times New Roman" w:hAnsi="Times New Roman" w:cs="Times New Roman"/>
          <w:b/>
          <w:bCs/>
          <w:sz w:val="24"/>
          <w:szCs w:val="24"/>
          <w:lang w:eastAsia="tr-TR"/>
        </w:rPr>
        <w:t>frame</w:t>
      </w:r>
      <w:proofErr w:type="spellEnd"/>
      <w:r w:rsidRPr="00C8302A">
        <w:rPr>
          <w:rFonts w:ascii="Times New Roman" w:eastAsia="Times New Roman" w:hAnsi="Times New Roman" w:cs="Times New Roman"/>
          <w:b/>
          <w:bCs/>
          <w:sz w:val="24"/>
          <w:szCs w:val="24"/>
          <w:lang w:eastAsia="tr-TR"/>
        </w:rPr>
        <w:t>)</w:t>
      </w:r>
      <w:r w:rsidRPr="00C8302A">
        <w:rPr>
          <w:rFonts w:ascii="Times New Roman" w:eastAsia="Times New Roman" w:hAnsi="Times New Roman" w:cs="Times New Roman"/>
          <w:sz w:val="24"/>
          <w:szCs w:val="24"/>
          <w:lang w:eastAsia="tr-TR"/>
        </w:rPr>
        <w:t xml:space="preserve"> cümlesi olarak bilinir. Bu, her bir hesaplamada kullanılan satır kümesini tanımlar. Bu satır grubuna bir </w:t>
      </w:r>
      <w:r w:rsidRPr="00C8302A">
        <w:rPr>
          <w:rFonts w:ascii="Times New Roman" w:eastAsia="Times New Roman" w:hAnsi="Times New Roman" w:cs="Times New Roman"/>
          <w:b/>
          <w:bCs/>
          <w:sz w:val="24"/>
          <w:szCs w:val="24"/>
          <w:lang w:eastAsia="tr-TR"/>
        </w:rPr>
        <w:t>pencere (</w:t>
      </w:r>
      <w:proofErr w:type="spellStart"/>
      <w:r w:rsidRPr="00C8302A">
        <w:rPr>
          <w:rFonts w:ascii="Times New Roman" w:eastAsia="Times New Roman" w:hAnsi="Times New Roman" w:cs="Times New Roman"/>
          <w:b/>
          <w:bCs/>
          <w:sz w:val="24"/>
          <w:szCs w:val="24"/>
          <w:lang w:eastAsia="tr-TR"/>
        </w:rPr>
        <w:t>window</w:t>
      </w:r>
      <w:proofErr w:type="spellEnd"/>
      <w:r w:rsidRPr="00C8302A">
        <w:rPr>
          <w:rFonts w:ascii="Times New Roman" w:eastAsia="Times New Roman" w:hAnsi="Times New Roman" w:cs="Times New Roman"/>
          <w:b/>
          <w:bCs/>
          <w:sz w:val="24"/>
          <w:szCs w:val="24"/>
          <w:lang w:eastAsia="tr-TR"/>
        </w:rPr>
        <w:t>)</w:t>
      </w:r>
      <w:r w:rsidRPr="00C8302A">
        <w:rPr>
          <w:rFonts w:ascii="Times New Roman" w:eastAsia="Times New Roman" w:hAnsi="Times New Roman" w:cs="Times New Roman"/>
          <w:sz w:val="24"/>
          <w:szCs w:val="24"/>
          <w:lang w:eastAsia="tr-TR"/>
        </w:rPr>
        <w:t xml:space="preserve"> diyebiliriz. (Aslında, analitik fonksiyonlara bazen </w:t>
      </w:r>
      <w:r w:rsidRPr="00C8302A">
        <w:rPr>
          <w:rFonts w:ascii="Times New Roman" w:eastAsia="Times New Roman" w:hAnsi="Times New Roman" w:cs="Times New Roman"/>
          <w:b/>
          <w:bCs/>
          <w:sz w:val="24"/>
          <w:szCs w:val="24"/>
          <w:lang w:eastAsia="tr-TR"/>
        </w:rPr>
        <w:t>analitik pencere fonksiyonları</w:t>
      </w:r>
      <w:r w:rsidRPr="00C8302A">
        <w:rPr>
          <w:rFonts w:ascii="Times New Roman" w:eastAsia="Times New Roman" w:hAnsi="Times New Roman" w:cs="Times New Roman"/>
          <w:sz w:val="24"/>
          <w:szCs w:val="24"/>
          <w:lang w:eastAsia="tr-TR"/>
        </w:rPr>
        <w:t xml:space="preserve"> veya kısaca </w:t>
      </w:r>
      <w:r w:rsidRPr="00C8302A">
        <w:rPr>
          <w:rFonts w:ascii="Times New Roman" w:eastAsia="Times New Roman" w:hAnsi="Times New Roman" w:cs="Times New Roman"/>
          <w:b/>
          <w:bCs/>
          <w:sz w:val="24"/>
          <w:szCs w:val="24"/>
          <w:lang w:eastAsia="tr-TR"/>
        </w:rPr>
        <w:t>pencere fonksiyonları</w:t>
      </w:r>
      <w:r w:rsidRPr="00C8302A">
        <w:rPr>
          <w:rFonts w:ascii="Times New Roman" w:eastAsia="Times New Roman" w:hAnsi="Times New Roman" w:cs="Times New Roman"/>
          <w:sz w:val="24"/>
          <w:szCs w:val="24"/>
          <w:lang w:eastAsia="tr-TR"/>
        </w:rPr>
        <w:t xml:space="preserve"> da denir!)</w:t>
      </w:r>
    </w:p>
    <w:p w:rsidR="00CD0254" w:rsidRDefault="001C28CB">
      <w:r>
        <w:rPr>
          <w:noProof/>
          <w:lang w:eastAsia="tr-TR"/>
        </w:rPr>
        <w:lastRenderedPageBreak/>
        <w:drawing>
          <wp:inline distT="0" distB="0" distL="0" distR="0">
            <wp:extent cx="5760720" cy="2139586"/>
            <wp:effectExtent l="0" t="0" r="0" b="0"/>
            <wp:docPr id="2" name="Resim 2" descr="first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_qu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139586"/>
                    </a:xfrm>
                    <a:prstGeom prst="rect">
                      <a:avLst/>
                    </a:prstGeom>
                    <a:noFill/>
                    <a:ln>
                      <a:noFill/>
                    </a:ln>
                  </pic:spPr>
                </pic:pic>
              </a:graphicData>
            </a:graphic>
          </wp:inline>
        </w:drawing>
      </w:r>
    </w:p>
    <w:p w:rsidR="001C28CB" w:rsidRDefault="001C28CB"/>
    <w:p w:rsidR="004F1327" w:rsidRDefault="004F1327" w:rsidP="004F1327">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w:t>
      </w:r>
      <w:proofErr w:type="spellStart"/>
      <w:r>
        <w:rPr>
          <w:rFonts w:ascii="Arial" w:hAnsi="Arial" w:cs="Arial"/>
          <w:b w:val="0"/>
          <w:bCs w:val="0"/>
          <w:color w:val="202214"/>
          <w:sz w:val="36"/>
          <w:szCs w:val="36"/>
        </w:rPr>
        <w:t>More</w:t>
      </w:r>
      <w:proofErr w:type="spellEnd"/>
      <w:r>
        <w:rPr>
          <w:rFonts w:ascii="Arial" w:hAnsi="Arial" w:cs="Arial"/>
          <w:b w:val="0"/>
          <w:bCs w:val="0"/>
          <w:color w:val="202214"/>
          <w:sz w:val="36"/>
          <w:szCs w:val="36"/>
        </w:rPr>
        <w:t xml:space="preserve"> on) </w:t>
      </w:r>
      <w:proofErr w:type="spellStart"/>
      <w:r>
        <w:rPr>
          <w:rFonts w:ascii="Arial" w:hAnsi="Arial" w:cs="Arial"/>
          <w:b w:val="0"/>
          <w:bCs w:val="0"/>
          <w:color w:val="202214"/>
          <w:sz w:val="36"/>
          <w:szCs w:val="36"/>
        </w:rPr>
        <w:t>window</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frame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clauses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"https://www.kaggle.com/code/alexisbcook/analytic-functions" \l "(More-on)-window-frame-clauses"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1C28CB" w:rsidRDefault="00004DE2">
      <w:r w:rsidRPr="00004DE2">
        <w:t>Pencere çerçevesi cümlelerini yazmanın birçok yolu vardır:</w:t>
      </w:r>
    </w:p>
    <w:p w:rsidR="003F0FCA" w:rsidRPr="003F0FCA" w:rsidRDefault="003F0FCA" w:rsidP="003F0FCA">
      <w:pPr>
        <w:numPr>
          <w:ilvl w:val="0"/>
          <w:numId w:val="2"/>
        </w:numPr>
        <w:spacing w:after="0" w:line="240" w:lineRule="auto"/>
        <w:ind w:left="0"/>
        <w:textAlignment w:val="baseline"/>
        <w:rPr>
          <w:rFonts w:ascii="inherit" w:eastAsia="Times New Roman" w:hAnsi="inherit" w:cs="Arial"/>
          <w:color w:val="3C4043"/>
          <w:sz w:val="21"/>
          <w:szCs w:val="21"/>
          <w:lang w:eastAsia="tr-TR"/>
        </w:rPr>
      </w:pPr>
      <w:r w:rsidRPr="003F0FCA">
        <w:rPr>
          <w:rFonts w:ascii="Courier New" w:eastAsia="Times New Roman" w:hAnsi="Courier New" w:cs="Courier New"/>
          <w:color w:val="3C4043"/>
          <w:sz w:val="21"/>
          <w:szCs w:val="21"/>
          <w:lang w:eastAsia="tr-TR"/>
        </w:rPr>
        <w:t>ROWS BETWEEN 1 PRECEDING AND CURRENT ROW</w:t>
      </w:r>
      <w:r w:rsidRPr="003F0FCA">
        <w:rPr>
          <w:rFonts w:ascii="inherit" w:eastAsia="Times New Roman" w:hAnsi="inherit" w:cs="Arial"/>
          <w:color w:val="3C4043"/>
          <w:sz w:val="21"/>
          <w:szCs w:val="21"/>
          <w:lang w:eastAsia="tr-TR"/>
        </w:rPr>
        <w:t xml:space="preserve"> -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previous</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and</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current</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w:t>
      </w:r>
      <w:proofErr w:type="spellEnd"/>
      <w:r w:rsidRPr="003F0FCA">
        <w:rPr>
          <w:rFonts w:ascii="inherit" w:eastAsia="Times New Roman" w:hAnsi="inherit" w:cs="Arial"/>
          <w:color w:val="3C4043"/>
          <w:sz w:val="21"/>
          <w:szCs w:val="21"/>
          <w:lang w:eastAsia="tr-TR"/>
        </w:rPr>
        <w:t>.</w:t>
      </w:r>
    </w:p>
    <w:p w:rsidR="003F0FCA" w:rsidRPr="003F0FCA" w:rsidRDefault="003F0FCA" w:rsidP="003F0FCA">
      <w:pPr>
        <w:numPr>
          <w:ilvl w:val="0"/>
          <w:numId w:val="2"/>
        </w:numPr>
        <w:spacing w:after="0" w:line="240" w:lineRule="auto"/>
        <w:ind w:left="0"/>
        <w:textAlignment w:val="baseline"/>
        <w:rPr>
          <w:rFonts w:ascii="inherit" w:eastAsia="Times New Roman" w:hAnsi="inherit" w:cs="Arial"/>
          <w:color w:val="3C4043"/>
          <w:sz w:val="21"/>
          <w:szCs w:val="21"/>
          <w:lang w:eastAsia="tr-TR"/>
        </w:rPr>
      </w:pPr>
      <w:r w:rsidRPr="003F0FCA">
        <w:rPr>
          <w:rFonts w:ascii="Courier New" w:eastAsia="Times New Roman" w:hAnsi="Courier New" w:cs="Courier New"/>
          <w:color w:val="3C4043"/>
          <w:sz w:val="21"/>
          <w:szCs w:val="21"/>
          <w:lang w:eastAsia="tr-TR"/>
        </w:rPr>
        <w:t>ROWS BETWEEN 3 PRECEDING AND 1 FOLLOWING</w:t>
      </w:r>
      <w:r w:rsidRPr="003F0FCA">
        <w:rPr>
          <w:rFonts w:ascii="inherit" w:eastAsia="Times New Roman" w:hAnsi="inherit" w:cs="Arial"/>
          <w:color w:val="3C4043"/>
          <w:sz w:val="21"/>
          <w:szCs w:val="21"/>
          <w:lang w:eastAsia="tr-TR"/>
        </w:rPr>
        <w:t xml:space="preserve"> -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3 </w:t>
      </w:r>
      <w:proofErr w:type="spellStart"/>
      <w:r w:rsidRPr="003F0FCA">
        <w:rPr>
          <w:rFonts w:ascii="inherit" w:eastAsia="Times New Roman" w:hAnsi="inherit" w:cs="Arial"/>
          <w:color w:val="3C4043"/>
          <w:sz w:val="21"/>
          <w:szCs w:val="21"/>
          <w:lang w:eastAsia="tr-TR"/>
        </w:rPr>
        <w:t>previous</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rows</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current</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and</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following</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w:t>
      </w:r>
      <w:proofErr w:type="spellEnd"/>
      <w:r w:rsidRPr="003F0FCA">
        <w:rPr>
          <w:rFonts w:ascii="inherit" w:eastAsia="Times New Roman" w:hAnsi="inherit" w:cs="Arial"/>
          <w:color w:val="3C4043"/>
          <w:sz w:val="21"/>
          <w:szCs w:val="21"/>
          <w:lang w:eastAsia="tr-TR"/>
        </w:rPr>
        <w:t>.</w:t>
      </w:r>
    </w:p>
    <w:p w:rsidR="003F0FCA" w:rsidRDefault="003F0FCA" w:rsidP="003F0FCA">
      <w:pPr>
        <w:numPr>
          <w:ilvl w:val="0"/>
          <w:numId w:val="2"/>
        </w:numPr>
        <w:spacing w:after="0" w:line="240" w:lineRule="auto"/>
        <w:ind w:left="0"/>
        <w:textAlignment w:val="baseline"/>
        <w:rPr>
          <w:rFonts w:ascii="inherit" w:eastAsia="Times New Roman" w:hAnsi="inherit" w:cs="Arial"/>
          <w:color w:val="3C4043"/>
          <w:sz w:val="21"/>
          <w:szCs w:val="21"/>
          <w:lang w:eastAsia="tr-TR"/>
        </w:rPr>
      </w:pPr>
      <w:r w:rsidRPr="003F0FCA">
        <w:rPr>
          <w:rFonts w:ascii="Courier New" w:eastAsia="Times New Roman" w:hAnsi="Courier New" w:cs="Courier New"/>
          <w:color w:val="3C4043"/>
          <w:sz w:val="21"/>
          <w:szCs w:val="21"/>
          <w:lang w:eastAsia="tr-TR"/>
        </w:rPr>
        <w:t>ROWS BETWEEN UNBOUNDED PRECEDING AND UNBOUNDED FOLLOWING</w:t>
      </w:r>
      <w:r w:rsidRPr="003F0FCA">
        <w:rPr>
          <w:rFonts w:ascii="inherit" w:eastAsia="Times New Roman" w:hAnsi="inherit" w:cs="Arial"/>
          <w:color w:val="3C4043"/>
          <w:sz w:val="21"/>
          <w:szCs w:val="21"/>
          <w:lang w:eastAsia="tr-TR"/>
        </w:rPr>
        <w:t xml:space="preserve"> - </w:t>
      </w:r>
      <w:proofErr w:type="spellStart"/>
      <w:r w:rsidRPr="003F0FCA">
        <w:rPr>
          <w:rFonts w:ascii="inherit" w:eastAsia="Times New Roman" w:hAnsi="inherit" w:cs="Arial"/>
          <w:color w:val="3C4043"/>
          <w:sz w:val="21"/>
          <w:szCs w:val="21"/>
          <w:lang w:eastAsia="tr-TR"/>
        </w:rPr>
        <w:t>all</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rows</w:t>
      </w:r>
      <w:proofErr w:type="spellEnd"/>
      <w:r w:rsidRPr="003F0FCA">
        <w:rPr>
          <w:rFonts w:ascii="inherit" w:eastAsia="Times New Roman" w:hAnsi="inherit" w:cs="Arial"/>
          <w:color w:val="3C4043"/>
          <w:sz w:val="21"/>
          <w:szCs w:val="21"/>
          <w:lang w:eastAsia="tr-TR"/>
        </w:rPr>
        <w:t xml:space="preserve"> in </w:t>
      </w:r>
      <w:proofErr w:type="spellStart"/>
      <w:r w:rsidRPr="003F0FCA">
        <w:rPr>
          <w:rFonts w:ascii="inherit" w:eastAsia="Times New Roman" w:hAnsi="inherit" w:cs="Arial"/>
          <w:color w:val="3C4043"/>
          <w:sz w:val="21"/>
          <w:szCs w:val="21"/>
          <w:lang w:eastAsia="tr-TR"/>
        </w:rPr>
        <w:t>the</w:t>
      </w:r>
      <w:proofErr w:type="spellEnd"/>
      <w:r w:rsidRPr="003F0FCA">
        <w:rPr>
          <w:rFonts w:ascii="inherit" w:eastAsia="Times New Roman" w:hAnsi="inherit" w:cs="Arial"/>
          <w:color w:val="3C4043"/>
          <w:sz w:val="21"/>
          <w:szCs w:val="21"/>
          <w:lang w:eastAsia="tr-TR"/>
        </w:rPr>
        <w:t xml:space="preserve"> </w:t>
      </w:r>
      <w:proofErr w:type="spellStart"/>
      <w:r w:rsidRPr="003F0FCA">
        <w:rPr>
          <w:rFonts w:ascii="inherit" w:eastAsia="Times New Roman" w:hAnsi="inherit" w:cs="Arial"/>
          <w:color w:val="3C4043"/>
          <w:sz w:val="21"/>
          <w:szCs w:val="21"/>
          <w:lang w:eastAsia="tr-TR"/>
        </w:rPr>
        <w:t>partition</w:t>
      </w:r>
      <w:proofErr w:type="spellEnd"/>
      <w:r w:rsidRPr="003F0FCA">
        <w:rPr>
          <w:rFonts w:ascii="inherit" w:eastAsia="Times New Roman" w:hAnsi="inherit" w:cs="Arial"/>
          <w:color w:val="3C4043"/>
          <w:sz w:val="21"/>
          <w:szCs w:val="21"/>
          <w:lang w:eastAsia="tr-TR"/>
        </w:rPr>
        <w:t>.</w:t>
      </w:r>
    </w:p>
    <w:p w:rsidR="003F0FCA" w:rsidRDefault="003F0FCA" w:rsidP="003F0FCA">
      <w:pPr>
        <w:spacing w:after="0" w:line="240" w:lineRule="auto"/>
        <w:textAlignment w:val="baseline"/>
        <w:rPr>
          <w:rFonts w:ascii="Courier New" w:eastAsia="Times New Roman" w:hAnsi="Courier New" w:cs="Courier New"/>
          <w:color w:val="3C4043"/>
          <w:sz w:val="21"/>
          <w:szCs w:val="21"/>
          <w:lang w:eastAsia="tr-TR"/>
        </w:rPr>
      </w:pPr>
    </w:p>
    <w:p w:rsidR="003F0FCA" w:rsidRDefault="003F0FCA" w:rsidP="003F0FCA">
      <w:pPr>
        <w:spacing w:after="0" w:line="240" w:lineRule="auto"/>
        <w:textAlignment w:val="baseline"/>
        <w:rPr>
          <w:rFonts w:ascii="Courier New" w:eastAsia="Times New Roman" w:hAnsi="Courier New" w:cs="Courier New"/>
          <w:color w:val="3C4043"/>
          <w:sz w:val="21"/>
          <w:szCs w:val="21"/>
          <w:lang w:eastAsia="tr-TR"/>
        </w:rPr>
      </w:pPr>
    </w:p>
    <w:p w:rsidR="003F0FCA" w:rsidRDefault="008979E4" w:rsidP="003F0FCA">
      <w:pPr>
        <w:spacing w:after="0" w:line="240" w:lineRule="auto"/>
        <w:textAlignment w:val="baseline"/>
        <w:rPr>
          <w:rFonts w:ascii="inherit" w:eastAsia="Times New Roman" w:hAnsi="inherit" w:cs="Arial"/>
          <w:color w:val="3C4043"/>
          <w:sz w:val="21"/>
          <w:szCs w:val="21"/>
          <w:lang w:eastAsia="tr-TR"/>
        </w:rPr>
      </w:pPr>
      <w:r w:rsidRPr="008979E4">
        <w:rPr>
          <w:rFonts w:ascii="inherit" w:eastAsia="Times New Roman" w:hAnsi="inherit" w:cs="Arial"/>
          <w:color w:val="3C4043"/>
          <w:sz w:val="21"/>
          <w:szCs w:val="21"/>
          <w:lang w:eastAsia="tr-TR"/>
        </w:rPr>
        <w:t>Elbette, bu kapsamlı bir liste değil ve tahmin edebileceğiniz gibi daha birçok seçenek var! Aşağıdaki kodda, bu ifadelerden bazılarının nasıl kullanıldığını göreceksiniz.</w:t>
      </w:r>
    </w:p>
    <w:p w:rsidR="008979E4" w:rsidRDefault="008979E4" w:rsidP="003F0FCA">
      <w:pPr>
        <w:spacing w:after="0" w:line="240" w:lineRule="auto"/>
        <w:textAlignment w:val="baseline"/>
        <w:rPr>
          <w:rFonts w:ascii="inherit" w:eastAsia="Times New Roman" w:hAnsi="inherit" w:cs="Arial"/>
          <w:color w:val="3C4043"/>
          <w:sz w:val="21"/>
          <w:szCs w:val="21"/>
          <w:lang w:eastAsia="tr-TR"/>
        </w:rPr>
      </w:pPr>
    </w:p>
    <w:p w:rsidR="009136A7" w:rsidRDefault="009136A7" w:rsidP="009136A7">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Three </w:t>
      </w:r>
      <w:proofErr w:type="spellStart"/>
      <w:r>
        <w:rPr>
          <w:rFonts w:ascii="Arial" w:hAnsi="Arial" w:cs="Arial"/>
          <w:b w:val="0"/>
          <w:bCs w:val="0"/>
          <w:color w:val="202214"/>
          <w:sz w:val="36"/>
          <w:szCs w:val="36"/>
        </w:rPr>
        <w:t>types</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analytic</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functions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"https://www.kaggle.com/code/alexisbcook/analytic-functions" \l "Three-types-of-analytic-functions"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979E4" w:rsidRDefault="00363676" w:rsidP="003F0FCA">
      <w:pPr>
        <w:spacing w:after="0" w:line="240" w:lineRule="auto"/>
        <w:textAlignment w:val="baseline"/>
        <w:rPr>
          <w:rFonts w:ascii="inherit" w:eastAsia="Times New Roman" w:hAnsi="inherit" w:cs="Arial"/>
          <w:color w:val="3C4043"/>
          <w:sz w:val="21"/>
          <w:szCs w:val="21"/>
          <w:lang w:eastAsia="tr-TR"/>
        </w:rPr>
      </w:pPr>
      <w:r w:rsidRPr="00363676">
        <w:rPr>
          <w:rFonts w:ascii="inherit" w:eastAsia="Times New Roman" w:hAnsi="inherit" w:cs="Arial"/>
          <w:color w:val="3C4043"/>
          <w:sz w:val="21"/>
          <w:szCs w:val="21"/>
          <w:lang w:eastAsia="tr-TR"/>
        </w:rPr>
        <w:t xml:space="preserve">Yukarıdaki örnekte birçok analitik fonksiyondan yalnızca biri kullanılmaktadır. </w:t>
      </w:r>
      <w:proofErr w:type="spellStart"/>
      <w:r w:rsidRPr="00363676">
        <w:rPr>
          <w:rFonts w:ascii="inherit" w:eastAsia="Times New Roman" w:hAnsi="inherit" w:cs="Arial"/>
          <w:color w:val="3C4043"/>
          <w:sz w:val="21"/>
          <w:szCs w:val="21"/>
          <w:lang w:eastAsia="tr-TR"/>
        </w:rPr>
        <w:t>BigQuery</w:t>
      </w:r>
      <w:proofErr w:type="spellEnd"/>
      <w:r w:rsidRPr="00363676">
        <w:rPr>
          <w:rFonts w:ascii="inherit" w:eastAsia="Times New Roman" w:hAnsi="inherit" w:cs="Arial"/>
          <w:color w:val="3C4043"/>
          <w:sz w:val="21"/>
          <w:szCs w:val="21"/>
          <w:lang w:eastAsia="tr-TR"/>
        </w:rPr>
        <w:t xml:space="preserve"> çok çeşitli analitik fonksiyonları destekler ve burada bunlardan birkaçını inceleyeceğiz. Tam liste için dokümanlara göz atabilirsiniz.</w:t>
      </w:r>
    </w:p>
    <w:p w:rsidR="00363676" w:rsidRDefault="00363676" w:rsidP="003F0FCA">
      <w:pPr>
        <w:spacing w:after="0" w:line="240" w:lineRule="auto"/>
        <w:textAlignment w:val="baseline"/>
        <w:rPr>
          <w:rFonts w:ascii="inherit" w:eastAsia="Times New Roman" w:hAnsi="inherit" w:cs="Arial"/>
          <w:color w:val="3C4043"/>
          <w:sz w:val="21"/>
          <w:szCs w:val="21"/>
          <w:lang w:eastAsia="tr-TR"/>
        </w:rPr>
      </w:pPr>
    </w:p>
    <w:p w:rsidR="00D80104" w:rsidRDefault="00D80104" w:rsidP="00D80104">
      <w:pPr>
        <w:pStyle w:val="Balk3"/>
        <w:spacing w:before="0"/>
        <w:textAlignment w:val="baseline"/>
        <w:rPr>
          <w:rFonts w:ascii="Arial" w:hAnsi="Arial" w:cs="Arial"/>
          <w:color w:val="202214"/>
        </w:rPr>
      </w:pPr>
      <w:r>
        <w:rPr>
          <w:rFonts w:ascii="Arial" w:hAnsi="Arial" w:cs="Arial"/>
          <w:b/>
          <w:bCs/>
          <w:color w:val="202214"/>
        </w:rPr>
        <w:t xml:space="preserve">1) </w:t>
      </w:r>
      <w:proofErr w:type="spellStart"/>
      <w:r>
        <w:rPr>
          <w:rFonts w:ascii="Arial" w:hAnsi="Arial" w:cs="Arial"/>
          <w:b/>
          <w:bCs/>
          <w:color w:val="202214"/>
        </w:rPr>
        <w:t>Analytic</w:t>
      </w:r>
      <w:proofErr w:type="spellEnd"/>
      <w:r>
        <w:rPr>
          <w:rFonts w:ascii="Arial" w:hAnsi="Arial" w:cs="Arial"/>
          <w:b/>
          <w:bCs/>
          <w:color w:val="202214"/>
        </w:rPr>
        <w:t xml:space="preserve"> </w:t>
      </w:r>
      <w:proofErr w:type="spellStart"/>
      <w:r>
        <w:rPr>
          <w:rFonts w:ascii="Arial" w:hAnsi="Arial" w:cs="Arial"/>
          <w:b/>
          <w:bCs/>
          <w:color w:val="202214"/>
        </w:rPr>
        <w:t>aggregate</w:t>
      </w:r>
      <w:proofErr w:type="spellEnd"/>
      <w:r>
        <w:rPr>
          <w:rFonts w:ascii="Arial" w:hAnsi="Arial" w:cs="Arial"/>
          <w:b/>
          <w:bCs/>
          <w:color w:val="202214"/>
        </w:rPr>
        <w:t xml:space="preserve"> </w:t>
      </w:r>
      <w:proofErr w:type="spellStart"/>
      <w:r>
        <w:rPr>
          <w:rFonts w:ascii="Arial" w:hAnsi="Arial" w:cs="Arial"/>
          <w:b/>
          <w:bCs/>
          <w:color w:val="202214"/>
        </w:rPr>
        <w:t>functions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"https://www.kaggle.com/code/alexisbcook/analytic-functions" \l "1)-Analytic-aggregate-functions"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FB2C57" w:rsidRDefault="00890AB9" w:rsidP="003F0FCA">
      <w:pPr>
        <w:spacing w:after="0" w:line="240" w:lineRule="auto"/>
        <w:textAlignment w:val="baseline"/>
        <w:rPr>
          <w:rFonts w:ascii="inherit" w:eastAsia="Times New Roman" w:hAnsi="inherit" w:cs="Arial"/>
          <w:color w:val="3C4043"/>
          <w:sz w:val="21"/>
          <w:szCs w:val="21"/>
          <w:lang w:eastAsia="tr-TR"/>
        </w:rPr>
      </w:pPr>
      <w:r w:rsidRPr="00890AB9">
        <w:rPr>
          <w:rFonts w:ascii="inherit" w:eastAsia="Times New Roman" w:hAnsi="inherit" w:cs="Arial"/>
          <w:color w:val="3C4043"/>
          <w:sz w:val="21"/>
          <w:szCs w:val="21"/>
          <w:lang w:eastAsia="tr-TR"/>
        </w:rPr>
        <w:t>Hatırlayacağınız gibi, AVG() (yukarıdaki örnekten de anlaşılacağı gibi) bir toplama fonksiyonudur. OVER ifadesi, bir analitik (toplama) fonksiyonu olarak ele alınmasını sağlar. Toplama fonksiyonları, pencere içindeki tüm değerleri girdi olarak alır ve tek bir değer döndürür.</w:t>
      </w:r>
    </w:p>
    <w:p w:rsidR="00AD399E" w:rsidRDefault="00AD399E" w:rsidP="003F0FCA">
      <w:pPr>
        <w:spacing w:after="0" w:line="240" w:lineRule="auto"/>
        <w:textAlignment w:val="baseline"/>
        <w:rPr>
          <w:rFonts w:ascii="inherit" w:eastAsia="Times New Roman" w:hAnsi="inherit" w:cs="Arial"/>
          <w:color w:val="3C4043"/>
          <w:sz w:val="21"/>
          <w:szCs w:val="21"/>
          <w:lang w:eastAsia="tr-TR"/>
        </w:rPr>
      </w:pPr>
    </w:p>
    <w:p w:rsidR="00AD399E" w:rsidRPr="00AD399E" w:rsidRDefault="00AD399E" w:rsidP="00AD399E">
      <w:pPr>
        <w:numPr>
          <w:ilvl w:val="0"/>
          <w:numId w:val="3"/>
        </w:numPr>
        <w:spacing w:after="0" w:line="240" w:lineRule="auto"/>
        <w:ind w:left="0"/>
        <w:textAlignment w:val="baseline"/>
        <w:rPr>
          <w:rFonts w:ascii="inherit" w:eastAsia="Times New Roman" w:hAnsi="inherit" w:cs="Arial"/>
          <w:color w:val="3C4043"/>
          <w:sz w:val="21"/>
          <w:szCs w:val="21"/>
          <w:lang w:eastAsia="tr-TR"/>
        </w:rPr>
      </w:pPr>
      <w:r w:rsidRPr="00AD399E">
        <w:rPr>
          <w:rFonts w:ascii="inherit" w:eastAsia="Times New Roman" w:hAnsi="inherit" w:cs="Arial"/>
          <w:b/>
          <w:bCs/>
          <w:color w:val="3C4043"/>
          <w:sz w:val="21"/>
          <w:szCs w:val="21"/>
          <w:bdr w:val="none" w:sz="0" w:space="0" w:color="auto" w:frame="1"/>
          <w:lang w:eastAsia="tr-TR"/>
        </w:rPr>
        <w:t>MIN()</w:t>
      </w:r>
      <w:r w:rsidRPr="00AD399E">
        <w:rPr>
          <w:rFonts w:ascii="inherit" w:eastAsia="Times New Roman" w:hAnsi="inherit" w:cs="Arial"/>
          <w:color w:val="3C4043"/>
          <w:sz w:val="21"/>
          <w:szCs w:val="21"/>
          <w:lang w:eastAsia="tr-TR"/>
        </w:rPr>
        <w:t> (</w:t>
      </w:r>
      <w:proofErr w:type="spellStart"/>
      <w:r w:rsidRPr="00AD399E">
        <w:rPr>
          <w:rFonts w:ascii="inherit" w:eastAsia="Times New Roman" w:hAnsi="inherit" w:cs="Arial"/>
          <w:color w:val="3C4043"/>
          <w:sz w:val="21"/>
          <w:szCs w:val="21"/>
          <w:lang w:eastAsia="tr-TR"/>
        </w:rPr>
        <w:t>or</w:t>
      </w:r>
      <w:proofErr w:type="spellEnd"/>
      <w:r w:rsidRPr="00AD399E">
        <w:rPr>
          <w:rFonts w:ascii="inherit" w:eastAsia="Times New Roman" w:hAnsi="inherit" w:cs="Arial"/>
          <w:color w:val="3C4043"/>
          <w:sz w:val="21"/>
          <w:szCs w:val="21"/>
          <w:lang w:eastAsia="tr-TR"/>
        </w:rPr>
        <w:t> </w:t>
      </w:r>
      <w:r w:rsidRPr="00AD399E">
        <w:rPr>
          <w:rFonts w:ascii="inherit" w:eastAsia="Times New Roman" w:hAnsi="inherit" w:cs="Arial"/>
          <w:b/>
          <w:bCs/>
          <w:color w:val="3C4043"/>
          <w:sz w:val="21"/>
          <w:szCs w:val="21"/>
          <w:bdr w:val="none" w:sz="0" w:space="0" w:color="auto" w:frame="1"/>
          <w:lang w:eastAsia="tr-TR"/>
        </w:rPr>
        <w:t>MAX()</w:t>
      </w:r>
      <w:r w:rsidRPr="00AD399E">
        <w:rPr>
          <w:rFonts w:ascii="inherit" w:eastAsia="Times New Roman" w:hAnsi="inherit" w:cs="Arial"/>
          <w:color w:val="3C4043"/>
          <w:sz w:val="21"/>
          <w:szCs w:val="21"/>
          <w:lang w:eastAsia="tr-TR"/>
        </w:rPr>
        <w:t xml:space="preserve">) - </w:t>
      </w:r>
      <w:proofErr w:type="spellStart"/>
      <w:r w:rsidRPr="00AD399E">
        <w:rPr>
          <w:rFonts w:ascii="inherit" w:eastAsia="Times New Roman" w:hAnsi="inherit" w:cs="Arial"/>
          <w:color w:val="3C4043"/>
          <w:sz w:val="21"/>
          <w:szCs w:val="21"/>
          <w:lang w:eastAsia="tr-TR"/>
        </w:rPr>
        <w:t>Returns</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the</w:t>
      </w:r>
      <w:proofErr w:type="spellEnd"/>
      <w:r w:rsidRPr="00AD399E">
        <w:rPr>
          <w:rFonts w:ascii="inherit" w:eastAsia="Times New Roman" w:hAnsi="inherit" w:cs="Arial"/>
          <w:color w:val="3C4043"/>
          <w:sz w:val="21"/>
          <w:szCs w:val="21"/>
          <w:lang w:eastAsia="tr-TR"/>
        </w:rPr>
        <w:t xml:space="preserve"> minimum (</w:t>
      </w:r>
      <w:proofErr w:type="spellStart"/>
      <w:r w:rsidRPr="00AD399E">
        <w:rPr>
          <w:rFonts w:ascii="inherit" w:eastAsia="Times New Roman" w:hAnsi="inherit" w:cs="Arial"/>
          <w:color w:val="3C4043"/>
          <w:sz w:val="21"/>
          <w:szCs w:val="21"/>
          <w:lang w:eastAsia="tr-TR"/>
        </w:rPr>
        <w:t>or</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maximum</w:t>
      </w:r>
      <w:proofErr w:type="spellEnd"/>
      <w:r w:rsidRPr="00AD399E">
        <w:rPr>
          <w:rFonts w:ascii="inherit" w:eastAsia="Times New Roman" w:hAnsi="inherit" w:cs="Arial"/>
          <w:color w:val="3C4043"/>
          <w:sz w:val="21"/>
          <w:szCs w:val="21"/>
          <w:lang w:eastAsia="tr-TR"/>
        </w:rPr>
        <w:t xml:space="preserve">) of </w:t>
      </w:r>
      <w:proofErr w:type="spellStart"/>
      <w:r w:rsidRPr="00AD399E">
        <w:rPr>
          <w:rFonts w:ascii="inherit" w:eastAsia="Times New Roman" w:hAnsi="inherit" w:cs="Arial"/>
          <w:color w:val="3C4043"/>
          <w:sz w:val="21"/>
          <w:szCs w:val="21"/>
          <w:lang w:eastAsia="tr-TR"/>
        </w:rPr>
        <w:t>input</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values</w:t>
      </w:r>
      <w:proofErr w:type="spellEnd"/>
    </w:p>
    <w:p w:rsidR="00AD399E" w:rsidRPr="00AD399E" w:rsidRDefault="00AD399E" w:rsidP="00AD399E">
      <w:pPr>
        <w:numPr>
          <w:ilvl w:val="0"/>
          <w:numId w:val="3"/>
        </w:numPr>
        <w:spacing w:after="0" w:line="240" w:lineRule="auto"/>
        <w:ind w:left="0"/>
        <w:textAlignment w:val="baseline"/>
        <w:rPr>
          <w:rFonts w:ascii="inherit" w:eastAsia="Times New Roman" w:hAnsi="inherit" w:cs="Arial"/>
          <w:color w:val="3C4043"/>
          <w:sz w:val="21"/>
          <w:szCs w:val="21"/>
          <w:lang w:eastAsia="tr-TR"/>
        </w:rPr>
      </w:pPr>
      <w:r w:rsidRPr="00AD399E">
        <w:rPr>
          <w:rFonts w:ascii="inherit" w:eastAsia="Times New Roman" w:hAnsi="inherit" w:cs="Arial"/>
          <w:b/>
          <w:bCs/>
          <w:color w:val="3C4043"/>
          <w:sz w:val="21"/>
          <w:szCs w:val="21"/>
          <w:bdr w:val="none" w:sz="0" w:space="0" w:color="auto" w:frame="1"/>
          <w:lang w:eastAsia="tr-TR"/>
        </w:rPr>
        <w:t>AVG()</w:t>
      </w:r>
      <w:r w:rsidRPr="00AD399E">
        <w:rPr>
          <w:rFonts w:ascii="inherit" w:eastAsia="Times New Roman" w:hAnsi="inherit" w:cs="Arial"/>
          <w:color w:val="3C4043"/>
          <w:sz w:val="21"/>
          <w:szCs w:val="21"/>
          <w:lang w:eastAsia="tr-TR"/>
        </w:rPr>
        <w:t> (</w:t>
      </w:r>
      <w:proofErr w:type="spellStart"/>
      <w:r w:rsidRPr="00AD399E">
        <w:rPr>
          <w:rFonts w:ascii="inherit" w:eastAsia="Times New Roman" w:hAnsi="inherit" w:cs="Arial"/>
          <w:color w:val="3C4043"/>
          <w:sz w:val="21"/>
          <w:szCs w:val="21"/>
          <w:lang w:eastAsia="tr-TR"/>
        </w:rPr>
        <w:t>or</w:t>
      </w:r>
      <w:proofErr w:type="spellEnd"/>
      <w:r w:rsidRPr="00AD399E">
        <w:rPr>
          <w:rFonts w:ascii="inherit" w:eastAsia="Times New Roman" w:hAnsi="inherit" w:cs="Arial"/>
          <w:color w:val="3C4043"/>
          <w:sz w:val="21"/>
          <w:szCs w:val="21"/>
          <w:lang w:eastAsia="tr-TR"/>
        </w:rPr>
        <w:t> </w:t>
      </w:r>
      <w:r w:rsidRPr="00AD399E">
        <w:rPr>
          <w:rFonts w:ascii="inherit" w:eastAsia="Times New Roman" w:hAnsi="inherit" w:cs="Arial"/>
          <w:b/>
          <w:bCs/>
          <w:color w:val="3C4043"/>
          <w:sz w:val="21"/>
          <w:szCs w:val="21"/>
          <w:bdr w:val="none" w:sz="0" w:space="0" w:color="auto" w:frame="1"/>
          <w:lang w:eastAsia="tr-TR"/>
        </w:rPr>
        <w:t>SUM()</w:t>
      </w:r>
      <w:r w:rsidRPr="00AD399E">
        <w:rPr>
          <w:rFonts w:ascii="inherit" w:eastAsia="Times New Roman" w:hAnsi="inherit" w:cs="Arial"/>
          <w:color w:val="3C4043"/>
          <w:sz w:val="21"/>
          <w:szCs w:val="21"/>
          <w:lang w:eastAsia="tr-TR"/>
        </w:rPr>
        <w:t xml:space="preserve">) - </w:t>
      </w:r>
      <w:proofErr w:type="spellStart"/>
      <w:r w:rsidRPr="00AD399E">
        <w:rPr>
          <w:rFonts w:ascii="inherit" w:eastAsia="Times New Roman" w:hAnsi="inherit" w:cs="Arial"/>
          <w:color w:val="3C4043"/>
          <w:sz w:val="21"/>
          <w:szCs w:val="21"/>
          <w:lang w:eastAsia="tr-TR"/>
        </w:rPr>
        <w:t>Returns</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the</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average</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or</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sum</w:t>
      </w:r>
      <w:proofErr w:type="spellEnd"/>
      <w:r w:rsidRPr="00AD399E">
        <w:rPr>
          <w:rFonts w:ascii="inherit" w:eastAsia="Times New Roman" w:hAnsi="inherit" w:cs="Arial"/>
          <w:color w:val="3C4043"/>
          <w:sz w:val="21"/>
          <w:szCs w:val="21"/>
          <w:lang w:eastAsia="tr-TR"/>
        </w:rPr>
        <w:t xml:space="preserve">) of </w:t>
      </w:r>
      <w:proofErr w:type="spellStart"/>
      <w:r w:rsidRPr="00AD399E">
        <w:rPr>
          <w:rFonts w:ascii="inherit" w:eastAsia="Times New Roman" w:hAnsi="inherit" w:cs="Arial"/>
          <w:color w:val="3C4043"/>
          <w:sz w:val="21"/>
          <w:szCs w:val="21"/>
          <w:lang w:eastAsia="tr-TR"/>
        </w:rPr>
        <w:t>input</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values</w:t>
      </w:r>
      <w:proofErr w:type="spellEnd"/>
    </w:p>
    <w:p w:rsidR="00AD399E" w:rsidRPr="00AD399E" w:rsidRDefault="00AD399E" w:rsidP="00AD399E">
      <w:pPr>
        <w:numPr>
          <w:ilvl w:val="0"/>
          <w:numId w:val="3"/>
        </w:numPr>
        <w:spacing w:after="0" w:line="240" w:lineRule="auto"/>
        <w:ind w:left="0"/>
        <w:textAlignment w:val="baseline"/>
        <w:rPr>
          <w:rFonts w:ascii="inherit" w:eastAsia="Times New Roman" w:hAnsi="inherit" w:cs="Arial"/>
          <w:color w:val="3C4043"/>
          <w:sz w:val="21"/>
          <w:szCs w:val="21"/>
          <w:lang w:eastAsia="tr-TR"/>
        </w:rPr>
      </w:pPr>
      <w:r w:rsidRPr="00AD399E">
        <w:rPr>
          <w:rFonts w:ascii="inherit" w:eastAsia="Times New Roman" w:hAnsi="inherit" w:cs="Arial"/>
          <w:b/>
          <w:bCs/>
          <w:color w:val="3C4043"/>
          <w:sz w:val="21"/>
          <w:szCs w:val="21"/>
          <w:bdr w:val="none" w:sz="0" w:space="0" w:color="auto" w:frame="1"/>
          <w:lang w:eastAsia="tr-TR"/>
        </w:rPr>
        <w:t>COUNT()</w:t>
      </w:r>
      <w:r w:rsidRPr="00AD399E">
        <w:rPr>
          <w:rFonts w:ascii="inherit" w:eastAsia="Times New Roman" w:hAnsi="inherit" w:cs="Arial"/>
          <w:color w:val="3C4043"/>
          <w:sz w:val="21"/>
          <w:szCs w:val="21"/>
          <w:lang w:eastAsia="tr-TR"/>
        </w:rPr>
        <w:t xml:space="preserve"> - </w:t>
      </w:r>
      <w:proofErr w:type="spellStart"/>
      <w:r w:rsidRPr="00AD399E">
        <w:rPr>
          <w:rFonts w:ascii="inherit" w:eastAsia="Times New Roman" w:hAnsi="inherit" w:cs="Arial"/>
          <w:color w:val="3C4043"/>
          <w:sz w:val="21"/>
          <w:szCs w:val="21"/>
          <w:lang w:eastAsia="tr-TR"/>
        </w:rPr>
        <w:t>Returns</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the</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number</w:t>
      </w:r>
      <w:proofErr w:type="spellEnd"/>
      <w:r w:rsidRPr="00AD399E">
        <w:rPr>
          <w:rFonts w:ascii="inherit" w:eastAsia="Times New Roman" w:hAnsi="inherit" w:cs="Arial"/>
          <w:color w:val="3C4043"/>
          <w:sz w:val="21"/>
          <w:szCs w:val="21"/>
          <w:lang w:eastAsia="tr-TR"/>
        </w:rPr>
        <w:t xml:space="preserve"> of </w:t>
      </w:r>
      <w:proofErr w:type="spellStart"/>
      <w:r w:rsidRPr="00AD399E">
        <w:rPr>
          <w:rFonts w:ascii="inherit" w:eastAsia="Times New Roman" w:hAnsi="inherit" w:cs="Arial"/>
          <w:color w:val="3C4043"/>
          <w:sz w:val="21"/>
          <w:szCs w:val="21"/>
          <w:lang w:eastAsia="tr-TR"/>
        </w:rPr>
        <w:t>rows</w:t>
      </w:r>
      <w:proofErr w:type="spellEnd"/>
      <w:r w:rsidRPr="00AD399E">
        <w:rPr>
          <w:rFonts w:ascii="inherit" w:eastAsia="Times New Roman" w:hAnsi="inherit" w:cs="Arial"/>
          <w:color w:val="3C4043"/>
          <w:sz w:val="21"/>
          <w:szCs w:val="21"/>
          <w:lang w:eastAsia="tr-TR"/>
        </w:rPr>
        <w:t xml:space="preserve"> in </w:t>
      </w:r>
      <w:proofErr w:type="spellStart"/>
      <w:r w:rsidRPr="00AD399E">
        <w:rPr>
          <w:rFonts w:ascii="inherit" w:eastAsia="Times New Roman" w:hAnsi="inherit" w:cs="Arial"/>
          <w:color w:val="3C4043"/>
          <w:sz w:val="21"/>
          <w:szCs w:val="21"/>
          <w:lang w:eastAsia="tr-TR"/>
        </w:rPr>
        <w:t>the</w:t>
      </w:r>
      <w:proofErr w:type="spellEnd"/>
      <w:r w:rsidRPr="00AD399E">
        <w:rPr>
          <w:rFonts w:ascii="inherit" w:eastAsia="Times New Roman" w:hAnsi="inherit" w:cs="Arial"/>
          <w:color w:val="3C4043"/>
          <w:sz w:val="21"/>
          <w:szCs w:val="21"/>
          <w:lang w:eastAsia="tr-TR"/>
        </w:rPr>
        <w:t xml:space="preserve"> </w:t>
      </w:r>
      <w:proofErr w:type="spellStart"/>
      <w:r w:rsidRPr="00AD399E">
        <w:rPr>
          <w:rFonts w:ascii="inherit" w:eastAsia="Times New Roman" w:hAnsi="inherit" w:cs="Arial"/>
          <w:color w:val="3C4043"/>
          <w:sz w:val="21"/>
          <w:szCs w:val="21"/>
          <w:lang w:eastAsia="tr-TR"/>
        </w:rPr>
        <w:t>input</w:t>
      </w:r>
      <w:proofErr w:type="spellEnd"/>
    </w:p>
    <w:p w:rsidR="00890AB9" w:rsidRDefault="00890AB9" w:rsidP="003F0FCA">
      <w:pPr>
        <w:spacing w:after="0" w:line="240" w:lineRule="auto"/>
        <w:textAlignment w:val="baseline"/>
        <w:rPr>
          <w:rFonts w:ascii="inherit" w:eastAsia="Times New Roman" w:hAnsi="inherit" w:cs="Arial"/>
          <w:color w:val="3C4043"/>
          <w:sz w:val="21"/>
          <w:szCs w:val="21"/>
          <w:lang w:eastAsia="tr-TR"/>
        </w:rPr>
      </w:pPr>
    </w:p>
    <w:p w:rsidR="002625F6" w:rsidRDefault="002625F6" w:rsidP="002625F6">
      <w:pPr>
        <w:pStyle w:val="Balk3"/>
        <w:spacing w:before="480" w:after="120"/>
        <w:textAlignment w:val="baseline"/>
        <w:rPr>
          <w:rFonts w:ascii="Arial" w:hAnsi="Arial" w:cs="Arial"/>
          <w:color w:val="202214"/>
        </w:rPr>
      </w:pPr>
      <w:r>
        <w:rPr>
          <w:rFonts w:ascii="Arial" w:hAnsi="Arial" w:cs="Arial"/>
          <w:b/>
          <w:bCs/>
          <w:color w:val="202214"/>
        </w:rPr>
        <w:t xml:space="preserve">2) </w:t>
      </w:r>
      <w:proofErr w:type="spellStart"/>
      <w:r>
        <w:rPr>
          <w:rFonts w:ascii="Arial" w:hAnsi="Arial" w:cs="Arial"/>
          <w:b/>
          <w:bCs/>
          <w:color w:val="202214"/>
        </w:rPr>
        <w:t>Analytic</w:t>
      </w:r>
      <w:proofErr w:type="spellEnd"/>
      <w:r>
        <w:rPr>
          <w:rFonts w:ascii="Arial" w:hAnsi="Arial" w:cs="Arial"/>
          <w:b/>
          <w:bCs/>
          <w:color w:val="202214"/>
        </w:rPr>
        <w:t xml:space="preserve"> </w:t>
      </w:r>
      <w:proofErr w:type="spellStart"/>
      <w:r>
        <w:rPr>
          <w:rFonts w:ascii="Arial" w:hAnsi="Arial" w:cs="Arial"/>
          <w:b/>
          <w:bCs/>
          <w:color w:val="202214"/>
        </w:rPr>
        <w:t>navigation</w:t>
      </w:r>
      <w:proofErr w:type="spellEnd"/>
      <w:r>
        <w:rPr>
          <w:rFonts w:ascii="Arial" w:hAnsi="Arial" w:cs="Arial"/>
          <w:b/>
          <w:bCs/>
          <w:color w:val="202214"/>
        </w:rPr>
        <w:t xml:space="preserve"> </w:t>
      </w:r>
      <w:proofErr w:type="spellStart"/>
      <w:r>
        <w:rPr>
          <w:rFonts w:ascii="Arial" w:hAnsi="Arial" w:cs="Arial"/>
          <w:b/>
          <w:bCs/>
          <w:color w:val="202214"/>
        </w:rPr>
        <w:t>functions</w:t>
      </w:r>
      <w:proofErr w:type="spellEnd"/>
    </w:p>
    <w:p w:rsidR="00AD399E" w:rsidRDefault="00E73BFF" w:rsidP="003F0FCA">
      <w:pPr>
        <w:spacing w:after="0" w:line="240" w:lineRule="auto"/>
        <w:textAlignment w:val="baseline"/>
        <w:rPr>
          <w:rFonts w:ascii="inherit" w:eastAsia="Times New Roman" w:hAnsi="inherit" w:cs="Arial"/>
          <w:color w:val="3C4043"/>
          <w:sz w:val="21"/>
          <w:szCs w:val="21"/>
          <w:lang w:eastAsia="tr-TR"/>
        </w:rPr>
      </w:pPr>
      <w:r w:rsidRPr="00E73BFF">
        <w:rPr>
          <w:rFonts w:ascii="inherit" w:eastAsia="Times New Roman" w:hAnsi="inherit" w:cs="Arial"/>
          <w:color w:val="3C4043"/>
          <w:sz w:val="21"/>
          <w:szCs w:val="21"/>
          <w:lang w:eastAsia="tr-TR"/>
        </w:rPr>
        <w:t>Gezinme işlevleri, geçerli satırdan (genellikle) farklı bir satırdaki değere göre bir değer atar.</w:t>
      </w:r>
    </w:p>
    <w:p w:rsidR="004314DB" w:rsidRDefault="004314DB" w:rsidP="003F0FCA">
      <w:pPr>
        <w:spacing w:after="0" w:line="240" w:lineRule="auto"/>
        <w:textAlignment w:val="baseline"/>
        <w:rPr>
          <w:rFonts w:ascii="inherit" w:eastAsia="Times New Roman" w:hAnsi="inherit" w:cs="Arial"/>
          <w:color w:val="3C4043"/>
          <w:sz w:val="21"/>
          <w:szCs w:val="21"/>
          <w:lang w:eastAsia="tr-TR"/>
        </w:rPr>
      </w:pPr>
    </w:p>
    <w:p w:rsidR="004314DB" w:rsidRPr="004314DB" w:rsidRDefault="004314DB" w:rsidP="004314DB">
      <w:pPr>
        <w:numPr>
          <w:ilvl w:val="0"/>
          <w:numId w:val="4"/>
        </w:numPr>
        <w:spacing w:after="0" w:line="240" w:lineRule="auto"/>
        <w:ind w:left="0"/>
        <w:textAlignment w:val="baseline"/>
        <w:rPr>
          <w:rFonts w:ascii="inherit" w:eastAsia="Times New Roman" w:hAnsi="inherit" w:cs="Arial"/>
          <w:color w:val="3C4043"/>
          <w:sz w:val="21"/>
          <w:szCs w:val="21"/>
          <w:lang w:eastAsia="tr-TR"/>
        </w:rPr>
      </w:pPr>
      <w:r w:rsidRPr="004314DB">
        <w:rPr>
          <w:rFonts w:ascii="inherit" w:eastAsia="Times New Roman" w:hAnsi="inherit" w:cs="Arial"/>
          <w:b/>
          <w:bCs/>
          <w:color w:val="3C4043"/>
          <w:sz w:val="21"/>
          <w:szCs w:val="21"/>
          <w:bdr w:val="none" w:sz="0" w:space="0" w:color="auto" w:frame="1"/>
          <w:lang w:eastAsia="tr-TR"/>
        </w:rPr>
        <w:t>FIRST_VALUE()</w:t>
      </w:r>
      <w:r w:rsidRPr="004314DB">
        <w:rPr>
          <w:rFonts w:ascii="inherit" w:eastAsia="Times New Roman" w:hAnsi="inherit" w:cs="Arial"/>
          <w:color w:val="3C4043"/>
          <w:sz w:val="21"/>
          <w:szCs w:val="21"/>
          <w:lang w:eastAsia="tr-TR"/>
        </w:rPr>
        <w:t> (</w:t>
      </w:r>
      <w:proofErr w:type="spellStart"/>
      <w:r w:rsidRPr="004314DB">
        <w:rPr>
          <w:rFonts w:ascii="inherit" w:eastAsia="Times New Roman" w:hAnsi="inherit" w:cs="Arial"/>
          <w:color w:val="3C4043"/>
          <w:sz w:val="21"/>
          <w:szCs w:val="21"/>
          <w:lang w:eastAsia="tr-TR"/>
        </w:rPr>
        <w:t>or</w:t>
      </w:r>
      <w:proofErr w:type="spellEnd"/>
      <w:r w:rsidRPr="004314DB">
        <w:rPr>
          <w:rFonts w:ascii="inherit" w:eastAsia="Times New Roman" w:hAnsi="inherit" w:cs="Arial"/>
          <w:color w:val="3C4043"/>
          <w:sz w:val="21"/>
          <w:szCs w:val="21"/>
          <w:lang w:eastAsia="tr-TR"/>
        </w:rPr>
        <w:t> </w:t>
      </w:r>
      <w:r w:rsidRPr="004314DB">
        <w:rPr>
          <w:rFonts w:ascii="inherit" w:eastAsia="Times New Roman" w:hAnsi="inherit" w:cs="Arial"/>
          <w:b/>
          <w:bCs/>
          <w:color w:val="3C4043"/>
          <w:sz w:val="21"/>
          <w:szCs w:val="21"/>
          <w:bdr w:val="none" w:sz="0" w:space="0" w:color="auto" w:frame="1"/>
          <w:lang w:eastAsia="tr-TR"/>
        </w:rPr>
        <w:t>LAST_VALUE()</w:t>
      </w:r>
      <w:r w:rsidRPr="004314DB">
        <w:rPr>
          <w:rFonts w:ascii="inherit" w:eastAsia="Times New Roman" w:hAnsi="inherit" w:cs="Arial"/>
          <w:color w:val="3C4043"/>
          <w:sz w:val="21"/>
          <w:szCs w:val="21"/>
          <w:lang w:eastAsia="tr-TR"/>
        </w:rPr>
        <w:t xml:space="preserve">) - </w:t>
      </w:r>
      <w:proofErr w:type="spellStart"/>
      <w:r w:rsidRPr="004314DB">
        <w:rPr>
          <w:rFonts w:ascii="inherit" w:eastAsia="Times New Roman" w:hAnsi="inherit" w:cs="Arial"/>
          <w:color w:val="3C4043"/>
          <w:sz w:val="21"/>
          <w:szCs w:val="21"/>
          <w:lang w:eastAsia="tr-TR"/>
        </w:rPr>
        <w:t>Returns</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the</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first</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or</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last</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value</w:t>
      </w:r>
      <w:proofErr w:type="spellEnd"/>
      <w:r w:rsidRPr="004314DB">
        <w:rPr>
          <w:rFonts w:ascii="inherit" w:eastAsia="Times New Roman" w:hAnsi="inherit" w:cs="Arial"/>
          <w:color w:val="3C4043"/>
          <w:sz w:val="21"/>
          <w:szCs w:val="21"/>
          <w:lang w:eastAsia="tr-TR"/>
        </w:rPr>
        <w:t xml:space="preserve"> in </w:t>
      </w:r>
      <w:proofErr w:type="spellStart"/>
      <w:r w:rsidRPr="004314DB">
        <w:rPr>
          <w:rFonts w:ascii="inherit" w:eastAsia="Times New Roman" w:hAnsi="inherit" w:cs="Arial"/>
          <w:color w:val="3C4043"/>
          <w:sz w:val="21"/>
          <w:szCs w:val="21"/>
          <w:lang w:eastAsia="tr-TR"/>
        </w:rPr>
        <w:t>the</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input</w:t>
      </w:r>
      <w:proofErr w:type="spellEnd"/>
    </w:p>
    <w:p w:rsidR="004314DB" w:rsidRPr="004314DB" w:rsidRDefault="004314DB" w:rsidP="004314DB">
      <w:pPr>
        <w:numPr>
          <w:ilvl w:val="0"/>
          <w:numId w:val="4"/>
        </w:numPr>
        <w:spacing w:after="0" w:line="240" w:lineRule="auto"/>
        <w:ind w:left="0"/>
        <w:textAlignment w:val="baseline"/>
        <w:rPr>
          <w:rFonts w:ascii="inherit" w:eastAsia="Times New Roman" w:hAnsi="inherit" w:cs="Arial"/>
          <w:color w:val="3C4043"/>
          <w:sz w:val="21"/>
          <w:szCs w:val="21"/>
          <w:lang w:eastAsia="tr-TR"/>
        </w:rPr>
      </w:pPr>
      <w:r w:rsidRPr="004314DB">
        <w:rPr>
          <w:rFonts w:ascii="inherit" w:eastAsia="Times New Roman" w:hAnsi="inherit" w:cs="Arial"/>
          <w:b/>
          <w:bCs/>
          <w:color w:val="3C4043"/>
          <w:sz w:val="21"/>
          <w:szCs w:val="21"/>
          <w:bdr w:val="none" w:sz="0" w:space="0" w:color="auto" w:frame="1"/>
          <w:lang w:eastAsia="tr-TR"/>
        </w:rPr>
        <w:t>LEAD()</w:t>
      </w:r>
      <w:r w:rsidRPr="004314DB">
        <w:rPr>
          <w:rFonts w:ascii="inherit" w:eastAsia="Times New Roman" w:hAnsi="inherit" w:cs="Arial"/>
          <w:color w:val="3C4043"/>
          <w:sz w:val="21"/>
          <w:szCs w:val="21"/>
          <w:lang w:eastAsia="tr-TR"/>
        </w:rPr>
        <w:t> (</w:t>
      </w:r>
      <w:proofErr w:type="spellStart"/>
      <w:r w:rsidRPr="004314DB">
        <w:rPr>
          <w:rFonts w:ascii="inherit" w:eastAsia="Times New Roman" w:hAnsi="inherit" w:cs="Arial"/>
          <w:color w:val="3C4043"/>
          <w:sz w:val="21"/>
          <w:szCs w:val="21"/>
          <w:lang w:eastAsia="tr-TR"/>
        </w:rPr>
        <w:t>and</w:t>
      </w:r>
      <w:proofErr w:type="spellEnd"/>
      <w:r w:rsidRPr="004314DB">
        <w:rPr>
          <w:rFonts w:ascii="inherit" w:eastAsia="Times New Roman" w:hAnsi="inherit" w:cs="Arial"/>
          <w:color w:val="3C4043"/>
          <w:sz w:val="21"/>
          <w:szCs w:val="21"/>
          <w:lang w:eastAsia="tr-TR"/>
        </w:rPr>
        <w:t> </w:t>
      </w:r>
      <w:r w:rsidRPr="004314DB">
        <w:rPr>
          <w:rFonts w:ascii="inherit" w:eastAsia="Times New Roman" w:hAnsi="inherit" w:cs="Arial"/>
          <w:b/>
          <w:bCs/>
          <w:color w:val="3C4043"/>
          <w:sz w:val="21"/>
          <w:szCs w:val="21"/>
          <w:bdr w:val="none" w:sz="0" w:space="0" w:color="auto" w:frame="1"/>
          <w:lang w:eastAsia="tr-TR"/>
        </w:rPr>
        <w:t>LAG()</w:t>
      </w:r>
      <w:r w:rsidRPr="004314DB">
        <w:rPr>
          <w:rFonts w:ascii="inherit" w:eastAsia="Times New Roman" w:hAnsi="inherit" w:cs="Arial"/>
          <w:color w:val="3C4043"/>
          <w:sz w:val="21"/>
          <w:szCs w:val="21"/>
          <w:lang w:eastAsia="tr-TR"/>
        </w:rPr>
        <w:t xml:space="preserve">) - </w:t>
      </w:r>
      <w:proofErr w:type="spellStart"/>
      <w:r w:rsidRPr="004314DB">
        <w:rPr>
          <w:rFonts w:ascii="inherit" w:eastAsia="Times New Roman" w:hAnsi="inherit" w:cs="Arial"/>
          <w:color w:val="3C4043"/>
          <w:sz w:val="21"/>
          <w:szCs w:val="21"/>
          <w:lang w:eastAsia="tr-TR"/>
        </w:rPr>
        <w:t>Returns</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the</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value</w:t>
      </w:r>
      <w:proofErr w:type="spellEnd"/>
      <w:r w:rsidRPr="004314DB">
        <w:rPr>
          <w:rFonts w:ascii="inherit" w:eastAsia="Times New Roman" w:hAnsi="inherit" w:cs="Arial"/>
          <w:color w:val="3C4043"/>
          <w:sz w:val="21"/>
          <w:szCs w:val="21"/>
          <w:lang w:eastAsia="tr-TR"/>
        </w:rPr>
        <w:t xml:space="preserve"> on a </w:t>
      </w:r>
      <w:proofErr w:type="spellStart"/>
      <w:r w:rsidRPr="004314DB">
        <w:rPr>
          <w:rFonts w:ascii="inherit" w:eastAsia="Times New Roman" w:hAnsi="inherit" w:cs="Arial"/>
          <w:color w:val="3C4043"/>
          <w:sz w:val="21"/>
          <w:szCs w:val="21"/>
          <w:lang w:eastAsia="tr-TR"/>
        </w:rPr>
        <w:t>subsequent</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or</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preceding</w:t>
      </w:r>
      <w:proofErr w:type="spellEnd"/>
      <w:r w:rsidRPr="004314DB">
        <w:rPr>
          <w:rFonts w:ascii="inherit" w:eastAsia="Times New Roman" w:hAnsi="inherit" w:cs="Arial"/>
          <w:color w:val="3C4043"/>
          <w:sz w:val="21"/>
          <w:szCs w:val="21"/>
          <w:lang w:eastAsia="tr-TR"/>
        </w:rPr>
        <w:t xml:space="preserve">) </w:t>
      </w:r>
      <w:proofErr w:type="spellStart"/>
      <w:r w:rsidRPr="004314DB">
        <w:rPr>
          <w:rFonts w:ascii="inherit" w:eastAsia="Times New Roman" w:hAnsi="inherit" w:cs="Arial"/>
          <w:color w:val="3C4043"/>
          <w:sz w:val="21"/>
          <w:szCs w:val="21"/>
          <w:lang w:eastAsia="tr-TR"/>
        </w:rPr>
        <w:t>row</w:t>
      </w:r>
      <w:proofErr w:type="spellEnd"/>
    </w:p>
    <w:p w:rsidR="00E73BFF" w:rsidRDefault="00E73BFF" w:rsidP="003F0FCA">
      <w:pPr>
        <w:spacing w:after="0" w:line="240" w:lineRule="auto"/>
        <w:textAlignment w:val="baseline"/>
        <w:rPr>
          <w:rFonts w:ascii="inherit" w:eastAsia="Times New Roman" w:hAnsi="inherit" w:cs="Arial"/>
          <w:color w:val="3C4043"/>
          <w:sz w:val="21"/>
          <w:szCs w:val="21"/>
          <w:lang w:eastAsia="tr-TR"/>
        </w:rPr>
      </w:pPr>
    </w:p>
    <w:p w:rsidR="00A071B9" w:rsidRDefault="00A071B9" w:rsidP="00A071B9">
      <w:pPr>
        <w:pStyle w:val="Balk3"/>
        <w:spacing w:before="0"/>
        <w:textAlignment w:val="baseline"/>
        <w:rPr>
          <w:rFonts w:ascii="Arial" w:hAnsi="Arial" w:cs="Arial"/>
          <w:color w:val="202214"/>
        </w:rPr>
      </w:pPr>
      <w:r>
        <w:rPr>
          <w:rFonts w:ascii="Arial" w:hAnsi="Arial" w:cs="Arial"/>
          <w:b/>
          <w:bCs/>
          <w:color w:val="202214"/>
        </w:rPr>
        <w:t xml:space="preserve">3) </w:t>
      </w:r>
      <w:proofErr w:type="spellStart"/>
      <w:r>
        <w:rPr>
          <w:rFonts w:ascii="Arial" w:hAnsi="Arial" w:cs="Arial"/>
          <w:b/>
          <w:bCs/>
          <w:color w:val="202214"/>
        </w:rPr>
        <w:t>Analytic</w:t>
      </w:r>
      <w:proofErr w:type="spellEnd"/>
      <w:r>
        <w:rPr>
          <w:rFonts w:ascii="Arial" w:hAnsi="Arial" w:cs="Arial"/>
          <w:b/>
          <w:bCs/>
          <w:color w:val="202214"/>
        </w:rPr>
        <w:t xml:space="preserve"> </w:t>
      </w:r>
      <w:proofErr w:type="spellStart"/>
      <w:r>
        <w:rPr>
          <w:rFonts w:ascii="Arial" w:hAnsi="Arial" w:cs="Arial"/>
          <w:b/>
          <w:bCs/>
          <w:color w:val="202214"/>
        </w:rPr>
        <w:t>numbering</w:t>
      </w:r>
      <w:proofErr w:type="spellEnd"/>
      <w:r>
        <w:rPr>
          <w:rFonts w:ascii="Arial" w:hAnsi="Arial" w:cs="Arial"/>
          <w:b/>
          <w:bCs/>
          <w:color w:val="202214"/>
        </w:rPr>
        <w:t xml:space="preserve"> </w:t>
      </w:r>
      <w:proofErr w:type="spellStart"/>
      <w:r>
        <w:rPr>
          <w:rFonts w:ascii="Arial" w:hAnsi="Arial" w:cs="Arial"/>
          <w:b/>
          <w:bCs/>
          <w:color w:val="202214"/>
        </w:rPr>
        <w:t>functions</w:t>
      </w:r>
      <w:proofErr w:type="spellEnd"/>
      <w:r>
        <w:rPr>
          <w:rFonts w:ascii="Arial" w:hAnsi="Arial" w:cs="Arial"/>
          <w:b/>
          <w:bCs/>
          <w:color w:val="202214"/>
        </w:rPr>
        <w:fldChar w:fldCharType="begin"/>
      </w:r>
      <w:r>
        <w:rPr>
          <w:rFonts w:ascii="Arial" w:hAnsi="Arial" w:cs="Arial"/>
          <w:b/>
          <w:bCs/>
          <w:color w:val="202214"/>
        </w:rPr>
        <w:instrText xml:space="preserve"> HYPERLINK "https://www.kaggle.com/code/alexisbcook/analytic-functions" \l "3)-Analytic-numbering-functions" \t "_self" </w:instrText>
      </w:r>
      <w:r>
        <w:rPr>
          <w:rFonts w:ascii="Arial" w:hAnsi="Arial" w:cs="Arial"/>
          <w:b/>
          <w:bCs/>
          <w:color w:val="202214"/>
        </w:rPr>
        <w:fldChar w:fldCharType="separate"/>
      </w:r>
      <w:r>
        <w:rPr>
          <w:rStyle w:val="Kpr"/>
          <w:rFonts w:ascii="inherit" w:hAnsi="inherit" w:cs="Arial"/>
          <w:b/>
          <w:bCs/>
          <w:color w:val="008ABC"/>
          <w:bdr w:val="none" w:sz="0" w:space="0" w:color="auto" w:frame="1"/>
        </w:rPr>
        <w:t>¶</w:t>
      </w:r>
      <w:r>
        <w:rPr>
          <w:rFonts w:ascii="Arial" w:hAnsi="Arial" w:cs="Arial"/>
          <w:b/>
          <w:bCs/>
          <w:color w:val="202214"/>
        </w:rPr>
        <w:fldChar w:fldCharType="end"/>
      </w:r>
    </w:p>
    <w:p w:rsidR="004314DB" w:rsidRDefault="00AE245F" w:rsidP="003F0FCA">
      <w:pPr>
        <w:spacing w:after="0" w:line="240" w:lineRule="auto"/>
        <w:textAlignment w:val="baseline"/>
        <w:rPr>
          <w:rFonts w:ascii="inherit" w:eastAsia="Times New Roman" w:hAnsi="inherit" w:cs="Arial"/>
          <w:color w:val="3C4043"/>
          <w:sz w:val="21"/>
          <w:szCs w:val="21"/>
          <w:lang w:eastAsia="tr-TR"/>
        </w:rPr>
      </w:pPr>
      <w:r w:rsidRPr="00AE245F">
        <w:rPr>
          <w:rFonts w:ascii="inherit" w:eastAsia="Times New Roman" w:hAnsi="inherit" w:cs="Arial"/>
          <w:color w:val="3C4043"/>
          <w:sz w:val="21"/>
          <w:szCs w:val="21"/>
          <w:lang w:eastAsia="tr-TR"/>
        </w:rPr>
        <w:t>Numaralandırma fonksiyonları, sıralamaya göre her satıra tam sayı değerleri atar.</w:t>
      </w:r>
    </w:p>
    <w:p w:rsidR="00AE245F" w:rsidRDefault="00AE245F" w:rsidP="003F0FCA">
      <w:pPr>
        <w:spacing w:after="0" w:line="240" w:lineRule="auto"/>
        <w:textAlignment w:val="baseline"/>
        <w:rPr>
          <w:rFonts w:ascii="inherit" w:eastAsia="Times New Roman" w:hAnsi="inherit" w:cs="Arial"/>
          <w:color w:val="3C4043"/>
          <w:sz w:val="21"/>
          <w:szCs w:val="21"/>
          <w:lang w:eastAsia="tr-TR"/>
        </w:rPr>
      </w:pPr>
    </w:p>
    <w:p w:rsidR="0066551B" w:rsidRPr="0066551B" w:rsidRDefault="0066551B" w:rsidP="0066551B">
      <w:pPr>
        <w:numPr>
          <w:ilvl w:val="0"/>
          <w:numId w:val="5"/>
        </w:numPr>
        <w:spacing w:after="0" w:line="240" w:lineRule="auto"/>
        <w:ind w:left="0"/>
        <w:textAlignment w:val="baseline"/>
        <w:rPr>
          <w:rFonts w:ascii="inherit" w:eastAsia="Times New Roman" w:hAnsi="inherit" w:cs="Arial"/>
          <w:color w:val="3C4043"/>
          <w:sz w:val="21"/>
          <w:szCs w:val="21"/>
          <w:lang w:eastAsia="tr-TR"/>
        </w:rPr>
      </w:pPr>
      <w:r w:rsidRPr="0066551B">
        <w:rPr>
          <w:rFonts w:ascii="inherit" w:eastAsia="Times New Roman" w:hAnsi="inherit" w:cs="Arial"/>
          <w:b/>
          <w:bCs/>
          <w:color w:val="3C4043"/>
          <w:sz w:val="21"/>
          <w:szCs w:val="21"/>
          <w:bdr w:val="none" w:sz="0" w:space="0" w:color="auto" w:frame="1"/>
          <w:lang w:eastAsia="tr-TR"/>
        </w:rPr>
        <w:lastRenderedPageBreak/>
        <w:t>ROW_NUMBER()</w:t>
      </w:r>
      <w:r w:rsidRPr="0066551B">
        <w:rPr>
          <w:rFonts w:ascii="inherit" w:eastAsia="Times New Roman" w:hAnsi="inherit" w:cs="Arial"/>
          <w:color w:val="3C4043"/>
          <w:sz w:val="21"/>
          <w:szCs w:val="21"/>
          <w:lang w:eastAsia="tr-TR"/>
        </w:rPr>
        <w:t xml:space="preserve"> - </w:t>
      </w:r>
      <w:proofErr w:type="spellStart"/>
      <w:r w:rsidRPr="0066551B">
        <w:rPr>
          <w:rFonts w:ascii="inherit" w:eastAsia="Times New Roman" w:hAnsi="inherit" w:cs="Arial"/>
          <w:color w:val="3C4043"/>
          <w:sz w:val="21"/>
          <w:szCs w:val="21"/>
          <w:lang w:eastAsia="tr-TR"/>
        </w:rPr>
        <w:t>Returns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order</w:t>
      </w:r>
      <w:proofErr w:type="spellEnd"/>
      <w:r w:rsidRPr="0066551B">
        <w:rPr>
          <w:rFonts w:ascii="inherit" w:eastAsia="Times New Roman" w:hAnsi="inherit" w:cs="Arial"/>
          <w:color w:val="3C4043"/>
          <w:sz w:val="21"/>
          <w:szCs w:val="21"/>
          <w:lang w:eastAsia="tr-TR"/>
        </w:rPr>
        <w:t xml:space="preserve"> in </w:t>
      </w:r>
      <w:proofErr w:type="spellStart"/>
      <w:r w:rsidRPr="0066551B">
        <w:rPr>
          <w:rFonts w:ascii="inherit" w:eastAsia="Times New Roman" w:hAnsi="inherit" w:cs="Arial"/>
          <w:color w:val="3C4043"/>
          <w:sz w:val="21"/>
          <w:szCs w:val="21"/>
          <w:lang w:eastAsia="tr-TR"/>
        </w:rPr>
        <w:t>which</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rows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appear</w:t>
      </w:r>
      <w:proofErr w:type="spellEnd"/>
      <w:r w:rsidRPr="0066551B">
        <w:rPr>
          <w:rFonts w:ascii="inherit" w:eastAsia="Times New Roman" w:hAnsi="inherit" w:cs="Arial"/>
          <w:color w:val="3C4043"/>
          <w:sz w:val="21"/>
          <w:szCs w:val="21"/>
          <w:lang w:eastAsia="tr-TR"/>
        </w:rPr>
        <w:t xml:space="preserve"> in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input</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starting</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with</w:t>
      </w:r>
      <w:proofErr w:type="spellEnd"/>
      <w:r w:rsidRPr="0066551B">
        <w:rPr>
          <w:rFonts w:ascii="inherit" w:eastAsia="Times New Roman" w:hAnsi="inherit" w:cs="Arial"/>
          <w:color w:val="3C4043"/>
          <w:sz w:val="21"/>
          <w:szCs w:val="21"/>
          <w:lang w:eastAsia="tr-TR"/>
        </w:rPr>
        <w:t> </w:t>
      </w:r>
      <w:r w:rsidRPr="0066551B">
        <w:rPr>
          <w:rFonts w:ascii="Courier New" w:eastAsia="Times New Roman" w:hAnsi="Courier New" w:cs="Courier New"/>
          <w:color w:val="3C4043"/>
          <w:sz w:val="21"/>
          <w:szCs w:val="21"/>
          <w:lang w:eastAsia="tr-TR"/>
        </w:rPr>
        <w:t>1</w:t>
      </w:r>
      <w:r w:rsidRPr="0066551B">
        <w:rPr>
          <w:rFonts w:ascii="inherit" w:eastAsia="Times New Roman" w:hAnsi="inherit" w:cs="Arial"/>
          <w:color w:val="3C4043"/>
          <w:sz w:val="21"/>
          <w:szCs w:val="21"/>
          <w:lang w:eastAsia="tr-TR"/>
        </w:rPr>
        <w:t>)</w:t>
      </w:r>
    </w:p>
    <w:p w:rsidR="0066551B" w:rsidRPr="0066551B" w:rsidRDefault="0066551B" w:rsidP="0066551B">
      <w:pPr>
        <w:numPr>
          <w:ilvl w:val="0"/>
          <w:numId w:val="5"/>
        </w:numPr>
        <w:spacing w:after="0" w:line="240" w:lineRule="auto"/>
        <w:ind w:left="0"/>
        <w:textAlignment w:val="baseline"/>
        <w:rPr>
          <w:rFonts w:ascii="inherit" w:eastAsia="Times New Roman" w:hAnsi="inherit" w:cs="Arial"/>
          <w:color w:val="3C4043"/>
          <w:sz w:val="21"/>
          <w:szCs w:val="21"/>
          <w:lang w:eastAsia="tr-TR"/>
        </w:rPr>
      </w:pPr>
      <w:r w:rsidRPr="0066551B">
        <w:rPr>
          <w:rFonts w:ascii="inherit" w:eastAsia="Times New Roman" w:hAnsi="inherit" w:cs="Arial"/>
          <w:b/>
          <w:bCs/>
          <w:color w:val="3C4043"/>
          <w:sz w:val="21"/>
          <w:szCs w:val="21"/>
          <w:bdr w:val="none" w:sz="0" w:space="0" w:color="auto" w:frame="1"/>
          <w:lang w:eastAsia="tr-TR"/>
        </w:rPr>
        <w:t>RANK()</w:t>
      </w:r>
      <w:r w:rsidRPr="0066551B">
        <w:rPr>
          <w:rFonts w:ascii="inherit" w:eastAsia="Times New Roman" w:hAnsi="inherit" w:cs="Arial"/>
          <w:color w:val="3C4043"/>
          <w:sz w:val="21"/>
          <w:szCs w:val="21"/>
          <w:lang w:eastAsia="tr-TR"/>
        </w:rPr>
        <w:t xml:space="preserve"> - </w:t>
      </w:r>
      <w:proofErr w:type="spellStart"/>
      <w:r w:rsidRPr="0066551B">
        <w:rPr>
          <w:rFonts w:ascii="inherit" w:eastAsia="Times New Roman" w:hAnsi="inherit" w:cs="Arial"/>
          <w:color w:val="3C4043"/>
          <w:sz w:val="21"/>
          <w:szCs w:val="21"/>
          <w:lang w:eastAsia="tr-TR"/>
        </w:rPr>
        <w:t>All</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rows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with</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same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value</w:t>
      </w:r>
      <w:proofErr w:type="spellEnd"/>
      <w:r w:rsidRPr="0066551B">
        <w:rPr>
          <w:rFonts w:ascii="inherit" w:eastAsia="Times New Roman" w:hAnsi="inherit" w:cs="Arial"/>
          <w:color w:val="3C4043"/>
          <w:sz w:val="21"/>
          <w:szCs w:val="21"/>
          <w:lang w:eastAsia="tr-TR"/>
        </w:rPr>
        <w:t xml:space="preserve"> in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ordering</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column</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receive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same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rank</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value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where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next</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row</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receives</w:t>
      </w:r>
      <w:proofErr w:type="spellEnd"/>
      <w:r w:rsidRPr="0066551B">
        <w:rPr>
          <w:rFonts w:ascii="inherit" w:eastAsia="Times New Roman" w:hAnsi="inherit" w:cs="Arial"/>
          <w:color w:val="3C4043"/>
          <w:sz w:val="21"/>
          <w:szCs w:val="21"/>
          <w:lang w:eastAsia="tr-TR"/>
        </w:rPr>
        <w:t xml:space="preserve"> a </w:t>
      </w:r>
      <w:proofErr w:type="spellStart"/>
      <w:r w:rsidRPr="0066551B">
        <w:rPr>
          <w:rFonts w:ascii="inherit" w:eastAsia="Times New Roman" w:hAnsi="inherit" w:cs="Arial"/>
          <w:color w:val="3C4043"/>
          <w:sz w:val="21"/>
          <w:szCs w:val="21"/>
          <w:lang w:eastAsia="tr-TR"/>
        </w:rPr>
        <w:t>rank</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value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which</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increments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by</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number</w:t>
      </w:r>
      <w:proofErr w:type="spellEnd"/>
      <w:r w:rsidRPr="0066551B">
        <w:rPr>
          <w:rFonts w:ascii="inherit" w:eastAsia="Times New Roman" w:hAnsi="inherit" w:cs="Arial"/>
          <w:color w:val="3C4043"/>
          <w:sz w:val="21"/>
          <w:szCs w:val="21"/>
          <w:lang w:eastAsia="tr-TR"/>
        </w:rPr>
        <w:t xml:space="preserve"> of </w:t>
      </w:r>
      <w:proofErr w:type="spellStart"/>
      <w:r w:rsidRPr="0066551B">
        <w:rPr>
          <w:rFonts w:ascii="inherit" w:eastAsia="Times New Roman" w:hAnsi="inherit" w:cs="Arial"/>
          <w:color w:val="3C4043"/>
          <w:sz w:val="21"/>
          <w:szCs w:val="21"/>
          <w:lang w:eastAsia="tr-TR"/>
        </w:rPr>
        <w:t>rows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with</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the</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previous</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rank</w:t>
      </w:r>
      <w:proofErr w:type="spellEnd"/>
      <w:r w:rsidRPr="0066551B">
        <w:rPr>
          <w:rFonts w:ascii="inherit" w:eastAsia="Times New Roman" w:hAnsi="inherit" w:cs="Arial"/>
          <w:color w:val="3C4043"/>
          <w:sz w:val="21"/>
          <w:szCs w:val="21"/>
          <w:lang w:eastAsia="tr-TR"/>
        </w:rPr>
        <w:t xml:space="preserve"> </w:t>
      </w:r>
      <w:proofErr w:type="spellStart"/>
      <w:r w:rsidRPr="0066551B">
        <w:rPr>
          <w:rFonts w:ascii="inherit" w:eastAsia="Times New Roman" w:hAnsi="inherit" w:cs="Arial"/>
          <w:color w:val="3C4043"/>
          <w:sz w:val="21"/>
          <w:szCs w:val="21"/>
          <w:lang w:eastAsia="tr-TR"/>
        </w:rPr>
        <w:t>value</w:t>
      </w:r>
      <w:proofErr w:type="spellEnd"/>
      <w:r w:rsidRPr="0066551B">
        <w:rPr>
          <w:rFonts w:ascii="inherit" w:eastAsia="Times New Roman" w:hAnsi="inherit" w:cs="Arial"/>
          <w:color w:val="3C4043"/>
          <w:sz w:val="21"/>
          <w:szCs w:val="21"/>
          <w:lang w:eastAsia="tr-TR"/>
        </w:rPr>
        <w:t>.</w:t>
      </w:r>
    </w:p>
    <w:p w:rsidR="00EF6DDA" w:rsidRDefault="00EF6DDA" w:rsidP="003F0FCA">
      <w:pPr>
        <w:spacing w:after="0" w:line="240" w:lineRule="auto"/>
        <w:textAlignment w:val="baseline"/>
        <w:rPr>
          <w:rFonts w:ascii="inherit" w:eastAsia="Times New Roman" w:hAnsi="inherit" w:cs="Arial"/>
          <w:color w:val="3C4043"/>
          <w:sz w:val="21"/>
          <w:szCs w:val="21"/>
          <w:lang w:eastAsia="tr-TR"/>
        </w:rPr>
      </w:pPr>
    </w:p>
    <w:p w:rsidR="0066551B" w:rsidRDefault="0066551B" w:rsidP="003F0FCA">
      <w:pPr>
        <w:spacing w:after="0" w:line="240" w:lineRule="auto"/>
        <w:textAlignment w:val="baseline"/>
        <w:rPr>
          <w:rFonts w:ascii="inherit" w:eastAsia="Times New Roman" w:hAnsi="inherit" w:cs="Arial"/>
          <w:color w:val="3C4043"/>
          <w:sz w:val="21"/>
          <w:szCs w:val="21"/>
          <w:lang w:eastAsia="tr-TR"/>
        </w:rPr>
      </w:pPr>
    </w:p>
    <w:p w:rsidR="008D7F55" w:rsidRDefault="008D7F55" w:rsidP="008D7F5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"https://www.kaggle.com/code/alexisbcook/analytic-functions" \l "Example"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66551B" w:rsidRDefault="00517921" w:rsidP="003F0FCA">
      <w:pPr>
        <w:spacing w:after="0" w:line="240" w:lineRule="auto"/>
        <w:textAlignment w:val="baseline"/>
        <w:rPr>
          <w:rFonts w:ascii="inherit" w:eastAsia="Times New Roman" w:hAnsi="inherit" w:cs="Arial"/>
          <w:color w:val="3C4043"/>
          <w:sz w:val="21"/>
          <w:szCs w:val="21"/>
          <w:lang w:eastAsia="tr-TR"/>
        </w:rPr>
      </w:pPr>
      <w:r w:rsidRPr="00517921">
        <w:rPr>
          <w:rFonts w:ascii="inherit" w:eastAsia="Times New Roman" w:hAnsi="inherit" w:cs="Arial"/>
          <w:color w:val="3C4043"/>
          <w:sz w:val="21"/>
          <w:szCs w:val="21"/>
          <w:lang w:eastAsia="tr-TR"/>
        </w:rPr>
        <w:t xml:space="preserve">San Francisco Açık Veri </w:t>
      </w:r>
      <w:proofErr w:type="spellStart"/>
      <w:r w:rsidRPr="00517921">
        <w:rPr>
          <w:rFonts w:ascii="inherit" w:eastAsia="Times New Roman" w:hAnsi="inherit" w:cs="Arial"/>
          <w:color w:val="3C4043"/>
          <w:sz w:val="21"/>
          <w:szCs w:val="21"/>
          <w:lang w:eastAsia="tr-TR"/>
        </w:rPr>
        <w:t>veri</w:t>
      </w:r>
      <w:proofErr w:type="spellEnd"/>
      <w:r w:rsidRPr="00517921">
        <w:rPr>
          <w:rFonts w:ascii="inherit" w:eastAsia="Times New Roman" w:hAnsi="inherit" w:cs="Arial"/>
          <w:color w:val="3C4043"/>
          <w:sz w:val="21"/>
          <w:szCs w:val="21"/>
          <w:lang w:eastAsia="tr-TR"/>
        </w:rPr>
        <w:t xml:space="preserve"> kümesiyle çalışacağız. Öncelikle </w:t>
      </w:r>
      <w:proofErr w:type="spellStart"/>
      <w:r w:rsidRPr="00517921">
        <w:rPr>
          <w:rFonts w:ascii="inherit" w:eastAsia="Times New Roman" w:hAnsi="inherit" w:cs="Arial"/>
          <w:color w:val="3C4043"/>
          <w:sz w:val="21"/>
          <w:szCs w:val="21"/>
          <w:lang w:eastAsia="tr-TR"/>
        </w:rPr>
        <w:t>bikeshare_trips</w:t>
      </w:r>
      <w:proofErr w:type="spellEnd"/>
      <w:r w:rsidRPr="00517921">
        <w:rPr>
          <w:rFonts w:ascii="inherit" w:eastAsia="Times New Roman" w:hAnsi="inherit" w:cs="Arial"/>
          <w:color w:val="3C4043"/>
          <w:sz w:val="21"/>
          <w:szCs w:val="21"/>
          <w:lang w:eastAsia="tr-TR"/>
        </w:rPr>
        <w:t xml:space="preserve"> tablosunun ilk birkaç satırını inceleyeceğiz. (İlgili kod gizlidir, ancak aşağıdaki "Kod" butonuna tıklayarak onu tekrar açabilirsiniz.)</w:t>
      </w:r>
    </w:p>
    <w:p w:rsidR="00517921" w:rsidRDefault="00517921" w:rsidP="003F0FCA">
      <w:pPr>
        <w:spacing w:after="0" w:line="240" w:lineRule="auto"/>
        <w:textAlignment w:val="baseline"/>
        <w:rPr>
          <w:rFonts w:ascii="inherit" w:eastAsia="Times New Roman" w:hAnsi="inherit" w:cs="Arial"/>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007B00"/>
          <w:sz w:val="21"/>
          <w:szCs w:val="21"/>
          <w:bdr w:val="none" w:sz="0" w:space="0" w:color="auto" w:frame="1"/>
          <w:lang w:eastAsia="tr-TR"/>
        </w:rPr>
        <w:t>from</w:t>
      </w:r>
      <w:proofErr w:type="spellEnd"/>
      <w:r w:rsidRPr="009107F0">
        <w:rPr>
          <w:rFonts w:ascii="Courier New" w:eastAsia="Times New Roman" w:hAnsi="Courier New" w:cs="Courier New"/>
          <w:color w:val="3C4043"/>
          <w:sz w:val="21"/>
          <w:szCs w:val="21"/>
          <w:lang w:eastAsia="tr-TR"/>
        </w:rPr>
        <w:t xml:space="preserve"> </w:t>
      </w:r>
      <w:proofErr w:type="spellStart"/>
      <w:proofErr w:type="gramStart"/>
      <w:r w:rsidRPr="009107F0">
        <w:rPr>
          <w:rFonts w:ascii="inherit" w:eastAsia="Times New Roman" w:hAnsi="inherit" w:cs="Courier New"/>
          <w:color w:val="3C4043"/>
          <w:sz w:val="21"/>
          <w:szCs w:val="21"/>
          <w:bdr w:val="none" w:sz="0" w:space="0" w:color="auto" w:frame="1"/>
          <w:lang w:eastAsia="tr-TR"/>
        </w:rPr>
        <w:t>google.cloud</w:t>
      </w:r>
      <w:proofErr w:type="spellEnd"/>
      <w:proofErr w:type="gramEnd"/>
      <w:r w:rsidRPr="009107F0">
        <w:rPr>
          <w:rFonts w:ascii="Courier New" w:eastAsia="Times New Roman" w:hAnsi="Courier New" w:cs="Courier New"/>
          <w:color w:val="3C4043"/>
          <w:sz w:val="21"/>
          <w:szCs w:val="21"/>
          <w:lang w:eastAsia="tr-TR"/>
        </w:rPr>
        <w:t xml:space="preserve"> </w:t>
      </w:r>
      <w:proofErr w:type="spellStart"/>
      <w:r w:rsidRPr="009107F0">
        <w:rPr>
          <w:rFonts w:ascii="inherit" w:eastAsia="Times New Roman" w:hAnsi="inherit" w:cs="Courier New"/>
          <w:color w:val="007B00"/>
          <w:sz w:val="21"/>
          <w:szCs w:val="21"/>
          <w:bdr w:val="none" w:sz="0" w:space="0" w:color="auto" w:frame="1"/>
          <w:lang w:eastAsia="tr-TR"/>
        </w:rPr>
        <w:t>import</w:t>
      </w:r>
      <w:proofErr w:type="spellEnd"/>
      <w:r w:rsidRPr="009107F0">
        <w:rPr>
          <w:rFonts w:ascii="Courier New" w:eastAsia="Times New Roman" w:hAnsi="Courier New" w:cs="Courier New"/>
          <w:color w:val="3C4043"/>
          <w:sz w:val="21"/>
          <w:szCs w:val="21"/>
          <w:lang w:eastAsia="tr-TR"/>
        </w:rPr>
        <w:t xml:space="preserve"> </w:t>
      </w:r>
      <w:proofErr w:type="spellStart"/>
      <w:r w:rsidRPr="009107F0">
        <w:rPr>
          <w:rFonts w:ascii="inherit" w:eastAsia="Times New Roman" w:hAnsi="inherit" w:cs="Courier New"/>
          <w:color w:val="3C4043"/>
          <w:sz w:val="21"/>
          <w:szCs w:val="21"/>
          <w:bdr w:val="none" w:sz="0" w:space="0" w:color="auto" w:frame="1"/>
          <w:lang w:eastAsia="tr-TR"/>
        </w:rPr>
        <w:t>bigquery</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Create</w:t>
      </w:r>
      <w:proofErr w:type="spellEnd"/>
      <w:r w:rsidRPr="009107F0">
        <w:rPr>
          <w:rFonts w:ascii="inherit" w:eastAsia="Times New Roman" w:hAnsi="inherit" w:cs="Courier New"/>
          <w:i/>
          <w:iCs/>
          <w:color w:val="3C4043"/>
          <w:sz w:val="21"/>
          <w:szCs w:val="21"/>
          <w:bdr w:val="none" w:sz="0" w:space="0" w:color="auto" w:frame="1"/>
          <w:lang w:eastAsia="tr-TR"/>
        </w:rPr>
        <w:t xml:space="preserve"> a "Client" </w:t>
      </w:r>
      <w:proofErr w:type="spellStart"/>
      <w:r w:rsidRPr="009107F0">
        <w:rPr>
          <w:rFonts w:ascii="inherit" w:eastAsia="Times New Roman" w:hAnsi="inherit" w:cs="Courier New"/>
          <w:i/>
          <w:iCs/>
          <w:color w:val="3C4043"/>
          <w:sz w:val="21"/>
          <w:szCs w:val="21"/>
          <w:bdr w:val="none" w:sz="0" w:space="0" w:color="auto" w:frame="1"/>
          <w:lang w:eastAsia="tr-TR"/>
        </w:rPr>
        <w:t>object</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3C4043"/>
          <w:sz w:val="21"/>
          <w:szCs w:val="21"/>
          <w:bdr w:val="none" w:sz="0" w:space="0" w:color="auto" w:frame="1"/>
          <w:lang w:eastAsia="tr-TR"/>
        </w:rPr>
        <w:t>client</w:t>
      </w:r>
      <w:proofErr w:type="spellEnd"/>
      <w:r w:rsidRPr="009107F0">
        <w:rPr>
          <w:rFonts w:ascii="Courier New" w:eastAsia="Times New Roman" w:hAnsi="Courier New" w:cs="Courier New"/>
          <w:color w:val="3C4043"/>
          <w:sz w:val="21"/>
          <w:szCs w:val="21"/>
          <w:lang w:eastAsia="tr-TR"/>
        </w:rPr>
        <w:t xml:space="preserve"> </w:t>
      </w:r>
      <w:r w:rsidRPr="009107F0">
        <w:rPr>
          <w:rFonts w:ascii="inherit" w:eastAsia="Times New Roman" w:hAnsi="inherit" w:cs="Courier New"/>
          <w:color w:val="008ABC"/>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proofErr w:type="gramStart"/>
      <w:r w:rsidRPr="009107F0">
        <w:rPr>
          <w:rFonts w:ascii="inherit" w:eastAsia="Times New Roman" w:hAnsi="inherit" w:cs="Courier New"/>
          <w:color w:val="3C4043"/>
          <w:sz w:val="21"/>
          <w:szCs w:val="21"/>
          <w:bdr w:val="none" w:sz="0" w:space="0" w:color="auto" w:frame="1"/>
          <w:lang w:eastAsia="tr-TR"/>
        </w:rPr>
        <w:t>bigquery</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Client</w:t>
      </w:r>
      <w:proofErr w:type="spellEnd"/>
      <w:proofErr w:type="gramEnd"/>
      <w:r w:rsidRPr="009107F0">
        <w:rPr>
          <w:rFonts w:ascii="inherit" w:eastAsia="Times New Roman" w:hAnsi="inherit" w:cs="Courier New"/>
          <w:color w:val="3C4043"/>
          <w:sz w:val="21"/>
          <w:szCs w:val="21"/>
          <w:bdr w:val="none" w:sz="0" w:space="0" w:color="auto" w:frame="1"/>
          <w:lang w:eastAsia="tr-TR"/>
        </w:rPr>
        <w:t>()</w:t>
      </w: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Construct</w:t>
      </w:r>
      <w:proofErr w:type="spellEnd"/>
      <w:r w:rsidRPr="009107F0">
        <w:rPr>
          <w:rFonts w:ascii="inherit" w:eastAsia="Times New Roman" w:hAnsi="inherit" w:cs="Courier New"/>
          <w:i/>
          <w:iCs/>
          <w:color w:val="3C4043"/>
          <w:sz w:val="21"/>
          <w:szCs w:val="21"/>
          <w:bdr w:val="none" w:sz="0" w:space="0" w:color="auto" w:frame="1"/>
          <w:lang w:eastAsia="tr-TR"/>
        </w:rPr>
        <w:t xml:space="preserve"> a </w:t>
      </w:r>
      <w:proofErr w:type="spellStart"/>
      <w:r w:rsidRPr="009107F0">
        <w:rPr>
          <w:rFonts w:ascii="inherit" w:eastAsia="Times New Roman" w:hAnsi="inherit" w:cs="Courier New"/>
          <w:i/>
          <w:iCs/>
          <w:color w:val="3C4043"/>
          <w:sz w:val="21"/>
          <w:szCs w:val="21"/>
          <w:bdr w:val="none" w:sz="0" w:space="0" w:color="auto" w:frame="1"/>
          <w:lang w:eastAsia="tr-TR"/>
        </w:rPr>
        <w:t>reference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to</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san_francisco</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dataset</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3C4043"/>
          <w:sz w:val="21"/>
          <w:szCs w:val="21"/>
          <w:bdr w:val="none" w:sz="0" w:space="0" w:color="auto" w:frame="1"/>
          <w:lang w:eastAsia="tr-TR"/>
        </w:rPr>
        <w:t>dataset_ref</w:t>
      </w:r>
      <w:proofErr w:type="spellEnd"/>
      <w:r w:rsidRPr="009107F0">
        <w:rPr>
          <w:rFonts w:ascii="Courier New" w:eastAsia="Times New Roman" w:hAnsi="Courier New" w:cs="Courier New"/>
          <w:color w:val="3C4043"/>
          <w:sz w:val="21"/>
          <w:szCs w:val="21"/>
          <w:lang w:eastAsia="tr-TR"/>
        </w:rPr>
        <w:t xml:space="preserve"> </w:t>
      </w:r>
      <w:r w:rsidRPr="009107F0">
        <w:rPr>
          <w:rFonts w:ascii="inherit" w:eastAsia="Times New Roman" w:hAnsi="inherit" w:cs="Courier New"/>
          <w:color w:val="008ABC"/>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proofErr w:type="gramStart"/>
      <w:r w:rsidRPr="009107F0">
        <w:rPr>
          <w:rFonts w:ascii="inherit" w:eastAsia="Times New Roman" w:hAnsi="inherit" w:cs="Courier New"/>
          <w:color w:val="3C4043"/>
          <w:sz w:val="21"/>
          <w:szCs w:val="21"/>
          <w:bdr w:val="none" w:sz="0" w:space="0" w:color="auto" w:frame="1"/>
          <w:lang w:eastAsia="tr-TR"/>
        </w:rPr>
        <w:t>client</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dataset</w:t>
      </w:r>
      <w:proofErr w:type="spellEnd"/>
      <w:proofErr w:type="gramEnd"/>
      <w:r w:rsidRPr="009107F0">
        <w:rPr>
          <w:rFonts w:ascii="inherit" w:eastAsia="Times New Roman" w:hAnsi="inherit" w:cs="Courier New"/>
          <w:color w:val="3C4043"/>
          <w:sz w:val="21"/>
          <w:szCs w:val="21"/>
          <w:bdr w:val="none" w:sz="0" w:space="0" w:color="auto" w:frame="1"/>
          <w:lang w:eastAsia="tr-TR"/>
        </w:rPr>
        <w:t>(</w:t>
      </w:r>
      <w:r w:rsidRPr="009107F0">
        <w:rPr>
          <w:rFonts w:ascii="inherit" w:eastAsia="Times New Roman" w:hAnsi="inherit" w:cs="Courier New"/>
          <w:color w:val="BB2323"/>
          <w:sz w:val="21"/>
          <w:szCs w:val="21"/>
          <w:bdr w:val="none" w:sz="0" w:space="0" w:color="auto" w:frame="1"/>
          <w:lang w:eastAsia="tr-TR"/>
        </w:rPr>
        <w:t>"</w:t>
      </w:r>
      <w:proofErr w:type="spellStart"/>
      <w:r w:rsidRPr="009107F0">
        <w:rPr>
          <w:rFonts w:ascii="inherit" w:eastAsia="Times New Roman" w:hAnsi="inherit" w:cs="Courier New"/>
          <w:color w:val="BB2323"/>
          <w:sz w:val="21"/>
          <w:szCs w:val="21"/>
          <w:bdr w:val="none" w:sz="0" w:space="0" w:color="auto" w:frame="1"/>
          <w:lang w:eastAsia="tr-TR"/>
        </w:rPr>
        <w:t>san_francisco</w:t>
      </w:r>
      <w:proofErr w:type="spellEnd"/>
      <w:r w:rsidRPr="009107F0">
        <w:rPr>
          <w:rFonts w:ascii="inherit" w:eastAsia="Times New Roman" w:hAnsi="inherit" w:cs="Courier New"/>
          <w:color w:val="BB2323"/>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r w:rsidRPr="009107F0">
        <w:rPr>
          <w:rFonts w:ascii="inherit" w:eastAsia="Times New Roman" w:hAnsi="inherit" w:cs="Courier New"/>
          <w:color w:val="3C4043"/>
          <w:sz w:val="21"/>
          <w:szCs w:val="21"/>
          <w:bdr w:val="none" w:sz="0" w:space="0" w:color="auto" w:frame="1"/>
          <w:lang w:eastAsia="tr-TR"/>
        </w:rPr>
        <w:t>project</w:t>
      </w:r>
      <w:proofErr w:type="spellEnd"/>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BB2323"/>
          <w:sz w:val="21"/>
          <w:szCs w:val="21"/>
          <w:bdr w:val="none" w:sz="0" w:space="0" w:color="auto" w:frame="1"/>
          <w:lang w:eastAsia="tr-TR"/>
        </w:rPr>
        <w:t>"</w:t>
      </w:r>
      <w:proofErr w:type="spellStart"/>
      <w:r w:rsidRPr="009107F0">
        <w:rPr>
          <w:rFonts w:ascii="inherit" w:eastAsia="Times New Roman" w:hAnsi="inherit" w:cs="Courier New"/>
          <w:color w:val="BB2323"/>
          <w:sz w:val="21"/>
          <w:szCs w:val="21"/>
          <w:bdr w:val="none" w:sz="0" w:space="0" w:color="auto" w:frame="1"/>
          <w:lang w:eastAsia="tr-TR"/>
        </w:rPr>
        <w:t>bigquery</w:t>
      </w:r>
      <w:proofErr w:type="spellEnd"/>
      <w:r w:rsidRPr="009107F0">
        <w:rPr>
          <w:rFonts w:ascii="inherit" w:eastAsia="Times New Roman" w:hAnsi="inherit" w:cs="Courier New"/>
          <w:color w:val="BB2323"/>
          <w:sz w:val="21"/>
          <w:szCs w:val="21"/>
          <w:bdr w:val="none" w:sz="0" w:space="0" w:color="auto" w:frame="1"/>
          <w:lang w:eastAsia="tr-TR"/>
        </w:rPr>
        <w:t>-</w:t>
      </w:r>
      <w:proofErr w:type="spellStart"/>
      <w:r w:rsidRPr="009107F0">
        <w:rPr>
          <w:rFonts w:ascii="inherit" w:eastAsia="Times New Roman" w:hAnsi="inherit" w:cs="Courier New"/>
          <w:color w:val="BB2323"/>
          <w:sz w:val="21"/>
          <w:szCs w:val="21"/>
          <w:bdr w:val="none" w:sz="0" w:space="0" w:color="auto" w:frame="1"/>
          <w:lang w:eastAsia="tr-TR"/>
        </w:rPr>
        <w:t>public</w:t>
      </w:r>
      <w:proofErr w:type="spellEnd"/>
      <w:r w:rsidRPr="009107F0">
        <w:rPr>
          <w:rFonts w:ascii="inherit" w:eastAsia="Times New Roman" w:hAnsi="inherit" w:cs="Courier New"/>
          <w:color w:val="BB2323"/>
          <w:sz w:val="21"/>
          <w:szCs w:val="21"/>
          <w:bdr w:val="none" w:sz="0" w:space="0" w:color="auto" w:frame="1"/>
          <w:lang w:eastAsia="tr-TR"/>
        </w:rPr>
        <w:t>-data"</w:t>
      </w:r>
      <w:r w:rsidRPr="009107F0">
        <w:rPr>
          <w:rFonts w:ascii="inherit" w:eastAsia="Times New Roman" w:hAnsi="inherit" w:cs="Courier New"/>
          <w:color w:val="3C4043"/>
          <w:sz w:val="21"/>
          <w:szCs w:val="21"/>
          <w:bdr w:val="none" w:sz="0" w:space="0" w:color="auto" w:frame="1"/>
          <w:lang w:eastAsia="tr-TR"/>
        </w:rPr>
        <w:t>)</w:t>
      </w: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API </w:t>
      </w:r>
      <w:proofErr w:type="spellStart"/>
      <w:r w:rsidRPr="009107F0">
        <w:rPr>
          <w:rFonts w:ascii="inherit" w:eastAsia="Times New Roman" w:hAnsi="inherit" w:cs="Courier New"/>
          <w:i/>
          <w:iCs/>
          <w:color w:val="3C4043"/>
          <w:sz w:val="21"/>
          <w:szCs w:val="21"/>
          <w:bdr w:val="none" w:sz="0" w:space="0" w:color="auto" w:frame="1"/>
          <w:lang w:eastAsia="tr-TR"/>
        </w:rPr>
        <w:t>request</w:t>
      </w:r>
      <w:proofErr w:type="spellEnd"/>
      <w:r w:rsidRPr="009107F0">
        <w:rPr>
          <w:rFonts w:ascii="inherit" w:eastAsia="Times New Roman" w:hAnsi="inherit" w:cs="Courier New"/>
          <w:i/>
          <w:iCs/>
          <w:color w:val="3C4043"/>
          <w:sz w:val="21"/>
          <w:szCs w:val="21"/>
          <w:bdr w:val="none" w:sz="0" w:space="0" w:color="auto" w:frame="1"/>
          <w:lang w:eastAsia="tr-TR"/>
        </w:rPr>
        <w:t xml:space="preserve"> - </w:t>
      </w:r>
      <w:proofErr w:type="spellStart"/>
      <w:r w:rsidRPr="009107F0">
        <w:rPr>
          <w:rFonts w:ascii="inherit" w:eastAsia="Times New Roman" w:hAnsi="inherit" w:cs="Courier New"/>
          <w:i/>
          <w:iCs/>
          <w:color w:val="3C4043"/>
          <w:sz w:val="21"/>
          <w:szCs w:val="21"/>
          <w:bdr w:val="none" w:sz="0" w:space="0" w:color="auto" w:frame="1"/>
          <w:lang w:eastAsia="tr-TR"/>
        </w:rPr>
        <w:t>fetch</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dataset</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3C4043"/>
          <w:sz w:val="21"/>
          <w:szCs w:val="21"/>
          <w:bdr w:val="none" w:sz="0" w:space="0" w:color="auto" w:frame="1"/>
          <w:lang w:eastAsia="tr-TR"/>
        </w:rPr>
        <w:t>dataset</w:t>
      </w:r>
      <w:proofErr w:type="spellEnd"/>
      <w:r w:rsidRPr="009107F0">
        <w:rPr>
          <w:rFonts w:ascii="Courier New" w:eastAsia="Times New Roman" w:hAnsi="Courier New" w:cs="Courier New"/>
          <w:color w:val="3C4043"/>
          <w:sz w:val="21"/>
          <w:szCs w:val="21"/>
          <w:lang w:eastAsia="tr-TR"/>
        </w:rPr>
        <w:t xml:space="preserve"> </w:t>
      </w:r>
      <w:r w:rsidRPr="009107F0">
        <w:rPr>
          <w:rFonts w:ascii="inherit" w:eastAsia="Times New Roman" w:hAnsi="inherit" w:cs="Courier New"/>
          <w:color w:val="008ABC"/>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proofErr w:type="gramStart"/>
      <w:r w:rsidRPr="009107F0">
        <w:rPr>
          <w:rFonts w:ascii="inherit" w:eastAsia="Times New Roman" w:hAnsi="inherit" w:cs="Courier New"/>
          <w:color w:val="3C4043"/>
          <w:sz w:val="21"/>
          <w:szCs w:val="21"/>
          <w:bdr w:val="none" w:sz="0" w:space="0" w:color="auto" w:frame="1"/>
          <w:lang w:eastAsia="tr-TR"/>
        </w:rPr>
        <w:t>client</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get</w:t>
      </w:r>
      <w:proofErr w:type="gramEnd"/>
      <w:r w:rsidRPr="009107F0">
        <w:rPr>
          <w:rFonts w:ascii="inherit" w:eastAsia="Times New Roman" w:hAnsi="inherit" w:cs="Courier New"/>
          <w:color w:val="3C4043"/>
          <w:sz w:val="21"/>
          <w:szCs w:val="21"/>
          <w:bdr w:val="none" w:sz="0" w:space="0" w:color="auto" w:frame="1"/>
          <w:lang w:eastAsia="tr-TR"/>
        </w:rPr>
        <w:t>_dataset</w:t>
      </w:r>
      <w:proofErr w:type="spellEnd"/>
      <w:r w:rsidRPr="009107F0">
        <w:rPr>
          <w:rFonts w:ascii="inherit" w:eastAsia="Times New Roman" w:hAnsi="inherit" w:cs="Courier New"/>
          <w:color w:val="3C4043"/>
          <w:sz w:val="21"/>
          <w:szCs w:val="21"/>
          <w:bdr w:val="none" w:sz="0" w:space="0" w:color="auto" w:frame="1"/>
          <w:lang w:eastAsia="tr-TR"/>
        </w:rPr>
        <w:t>(</w:t>
      </w:r>
      <w:proofErr w:type="spellStart"/>
      <w:r w:rsidRPr="009107F0">
        <w:rPr>
          <w:rFonts w:ascii="inherit" w:eastAsia="Times New Roman" w:hAnsi="inherit" w:cs="Courier New"/>
          <w:color w:val="3C4043"/>
          <w:sz w:val="21"/>
          <w:szCs w:val="21"/>
          <w:bdr w:val="none" w:sz="0" w:space="0" w:color="auto" w:frame="1"/>
          <w:lang w:eastAsia="tr-TR"/>
        </w:rPr>
        <w:t>dataset_ref</w:t>
      </w:r>
      <w:proofErr w:type="spellEnd"/>
      <w:r w:rsidRPr="009107F0">
        <w:rPr>
          <w:rFonts w:ascii="inherit" w:eastAsia="Times New Roman" w:hAnsi="inherit" w:cs="Courier New"/>
          <w:color w:val="3C4043"/>
          <w:sz w:val="21"/>
          <w:szCs w:val="21"/>
          <w:bdr w:val="none" w:sz="0" w:space="0" w:color="auto" w:frame="1"/>
          <w:lang w:eastAsia="tr-TR"/>
        </w:rPr>
        <w:t>)</w:t>
      </w: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Construct</w:t>
      </w:r>
      <w:proofErr w:type="spellEnd"/>
      <w:r w:rsidRPr="009107F0">
        <w:rPr>
          <w:rFonts w:ascii="inherit" w:eastAsia="Times New Roman" w:hAnsi="inherit" w:cs="Courier New"/>
          <w:i/>
          <w:iCs/>
          <w:color w:val="3C4043"/>
          <w:sz w:val="21"/>
          <w:szCs w:val="21"/>
          <w:bdr w:val="none" w:sz="0" w:space="0" w:color="auto" w:frame="1"/>
          <w:lang w:eastAsia="tr-TR"/>
        </w:rPr>
        <w:t xml:space="preserve"> a </w:t>
      </w:r>
      <w:proofErr w:type="spellStart"/>
      <w:r w:rsidRPr="009107F0">
        <w:rPr>
          <w:rFonts w:ascii="inherit" w:eastAsia="Times New Roman" w:hAnsi="inherit" w:cs="Courier New"/>
          <w:i/>
          <w:iCs/>
          <w:color w:val="3C4043"/>
          <w:sz w:val="21"/>
          <w:szCs w:val="21"/>
          <w:bdr w:val="none" w:sz="0" w:space="0" w:color="auto" w:frame="1"/>
          <w:lang w:eastAsia="tr-TR"/>
        </w:rPr>
        <w:t>reference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to</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bikeshare_trips</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table</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3C4043"/>
          <w:sz w:val="21"/>
          <w:szCs w:val="21"/>
          <w:bdr w:val="none" w:sz="0" w:space="0" w:color="auto" w:frame="1"/>
          <w:lang w:eastAsia="tr-TR"/>
        </w:rPr>
        <w:t>table_ref</w:t>
      </w:r>
      <w:proofErr w:type="spellEnd"/>
      <w:r w:rsidRPr="009107F0">
        <w:rPr>
          <w:rFonts w:ascii="Courier New" w:eastAsia="Times New Roman" w:hAnsi="Courier New" w:cs="Courier New"/>
          <w:color w:val="3C4043"/>
          <w:sz w:val="21"/>
          <w:szCs w:val="21"/>
          <w:lang w:eastAsia="tr-TR"/>
        </w:rPr>
        <w:t xml:space="preserve"> </w:t>
      </w:r>
      <w:r w:rsidRPr="009107F0">
        <w:rPr>
          <w:rFonts w:ascii="inherit" w:eastAsia="Times New Roman" w:hAnsi="inherit" w:cs="Courier New"/>
          <w:color w:val="008ABC"/>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r w:rsidRPr="009107F0">
        <w:rPr>
          <w:rFonts w:ascii="inherit" w:eastAsia="Times New Roman" w:hAnsi="inherit" w:cs="Courier New"/>
          <w:color w:val="3C4043"/>
          <w:sz w:val="21"/>
          <w:szCs w:val="21"/>
          <w:bdr w:val="none" w:sz="0" w:space="0" w:color="auto" w:frame="1"/>
          <w:lang w:eastAsia="tr-TR"/>
        </w:rPr>
        <w:t>dataset_</w:t>
      </w:r>
      <w:proofErr w:type="gramStart"/>
      <w:r w:rsidRPr="009107F0">
        <w:rPr>
          <w:rFonts w:ascii="inherit" w:eastAsia="Times New Roman" w:hAnsi="inherit" w:cs="Courier New"/>
          <w:color w:val="3C4043"/>
          <w:sz w:val="21"/>
          <w:szCs w:val="21"/>
          <w:bdr w:val="none" w:sz="0" w:space="0" w:color="auto" w:frame="1"/>
          <w:lang w:eastAsia="tr-TR"/>
        </w:rPr>
        <w:t>ref</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table</w:t>
      </w:r>
      <w:proofErr w:type="spellEnd"/>
      <w:proofErr w:type="gramEnd"/>
      <w:r w:rsidRPr="009107F0">
        <w:rPr>
          <w:rFonts w:ascii="inherit" w:eastAsia="Times New Roman" w:hAnsi="inherit" w:cs="Courier New"/>
          <w:color w:val="3C4043"/>
          <w:sz w:val="21"/>
          <w:szCs w:val="21"/>
          <w:bdr w:val="none" w:sz="0" w:space="0" w:color="auto" w:frame="1"/>
          <w:lang w:eastAsia="tr-TR"/>
        </w:rPr>
        <w:t>(</w:t>
      </w:r>
      <w:r w:rsidRPr="009107F0">
        <w:rPr>
          <w:rFonts w:ascii="inherit" w:eastAsia="Times New Roman" w:hAnsi="inherit" w:cs="Courier New"/>
          <w:color w:val="BB2323"/>
          <w:sz w:val="21"/>
          <w:szCs w:val="21"/>
          <w:bdr w:val="none" w:sz="0" w:space="0" w:color="auto" w:frame="1"/>
          <w:lang w:eastAsia="tr-TR"/>
        </w:rPr>
        <w:t>"</w:t>
      </w:r>
      <w:proofErr w:type="spellStart"/>
      <w:r w:rsidRPr="009107F0">
        <w:rPr>
          <w:rFonts w:ascii="inherit" w:eastAsia="Times New Roman" w:hAnsi="inherit" w:cs="Courier New"/>
          <w:color w:val="BB2323"/>
          <w:sz w:val="21"/>
          <w:szCs w:val="21"/>
          <w:bdr w:val="none" w:sz="0" w:space="0" w:color="auto" w:frame="1"/>
          <w:lang w:eastAsia="tr-TR"/>
        </w:rPr>
        <w:t>bikeshare_trips</w:t>
      </w:r>
      <w:proofErr w:type="spellEnd"/>
      <w:r w:rsidRPr="009107F0">
        <w:rPr>
          <w:rFonts w:ascii="inherit" w:eastAsia="Times New Roman" w:hAnsi="inherit" w:cs="Courier New"/>
          <w:color w:val="BB2323"/>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w:t>
      </w: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API </w:t>
      </w:r>
      <w:proofErr w:type="spellStart"/>
      <w:r w:rsidRPr="009107F0">
        <w:rPr>
          <w:rFonts w:ascii="inherit" w:eastAsia="Times New Roman" w:hAnsi="inherit" w:cs="Courier New"/>
          <w:i/>
          <w:iCs/>
          <w:color w:val="3C4043"/>
          <w:sz w:val="21"/>
          <w:szCs w:val="21"/>
          <w:bdr w:val="none" w:sz="0" w:space="0" w:color="auto" w:frame="1"/>
          <w:lang w:eastAsia="tr-TR"/>
        </w:rPr>
        <w:t>request</w:t>
      </w:r>
      <w:proofErr w:type="spellEnd"/>
      <w:r w:rsidRPr="009107F0">
        <w:rPr>
          <w:rFonts w:ascii="inherit" w:eastAsia="Times New Roman" w:hAnsi="inherit" w:cs="Courier New"/>
          <w:i/>
          <w:iCs/>
          <w:color w:val="3C4043"/>
          <w:sz w:val="21"/>
          <w:szCs w:val="21"/>
          <w:bdr w:val="none" w:sz="0" w:space="0" w:color="auto" w:frame="1"/>
          <w:lang w:eastAsia="tr-TR"/>
        </w:rPr>
        <w:t xml:space="preserve"> - </w:t>
      </w:r>
      <w:proofErr w:type="spellStart"/>
      <w:r w:rsidRPr="009107F0">
        <w:rPr>
          <w:rFonts w:ascii="inherit" w:eastAsia="Times New Roman" w:hAnsi="inherit" w:cs="Courier New"/>
          <w:i/>
          <w:iCs/>
          <w:color w:val="3C4043"/>
          <w:sz w:val="21"/>
          <w:szCs w:val="21"/>
          <w:bdr w:val="none" w:sz="0" w:space="0" w:color="auto" w:frame="1"/>
          <w:lang w:eastAsia="tr-TR"/>
        </w:rPr>
        <w:t>fetch</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table</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9107F0">
        <w:rPr>
          <w:rFonts w:ascii="inherit" w:eastAsia="Times New Roman" w:hAnsi="inherit" w:cs="Courier New"/>
          <w:color w:val="3C4043"/>
          <w:sz w:val="21"/>
          <w:szCs w:val="21"/>
          <w:bdr w:val="none" w:sz="0" w:space="0" w:color="auto" w:frame="1"/>
          <w:lang w:eastAsia="tr-TR"/>
        </w:rPr>
        <w:t>table</w:t>
      </w:r>
      <w:proofErr w:type="spellEnd"/>
      <w:r w:rsidRPr="009107F0">
        <w:rPr>
          <w:rFonts w:ascii="Courier New" w:eastAsia="Times New Roman" w:hAnsi="Courier New" w:cs="Courier New"/>
          <w:color w:val="3C4043"/>
          <w:sz w:val="21"/>
          <w:szCs w:val="21"/>
          <w:lang w:eastAsia="tr-TR"/>
        </w:rPr>
        <w:t xml:space="preserve"> </w:t>
      </w:r>
      <w:r w:rsidRPr="009107F0">
        <w:rPr>
          <w:rFonts w:ascii="inherit" w:eastAsia="Times New Roman" w:hAnsi="inherit" w:cs="Courier New"/>
          <w:color w:val="008ABC"/>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proofErr w:type="gramStart"/>
      <w:r w:rsidRPr="009107F0">
        <w:rPr>
          <w:rFonts w:ascii="inherit" w:eastAsia="Times New Roman" w:hAnsi="inherit" w:cs="Courier New"/>
          <w:color w:val="3C4043"/>
          <w:sz w:val="21"/>
          <w:szCs w:val="21"/>
          <w:bdr w:val="none" w:sz="0" w:space="0" w:color="auto" w:frame="1"/>
          <w:lang w:eastAsia="tr-TR"/>
        </w:rPr>
        <w:t>client</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get</w:t>
      </w:r>
      <w:proofErr w:type="gramEnd"/>
      <w:r w:rsidRPr="009107F0">
        <w:rPr>
          <w:rFonts w:ascii="inherit" w:eastAsia="Times New Roman" w:hAnsi="inherit" w:cs="Courier New"/>
          <w:color w:val="3C4043"/>
          <w:sz w:val="21"/>
          <w:szCs w:val="21"/>
          <w:bdr w:val="none" w:sz="0" w:space="0" w:color="auto" w:frame="1"/>
          <w:lang w:eastAsia="tr-TR"/>
        </w:rPr>
        <w:t>_table</w:t>
      </w:r>
      <w:proofErr w:type="spellEnd"/>
      <w:r w:rsidRPr="009107F0">
        <w:rPr>
          <w:rFonts w:ascii="inherit" w:eastAsia="Times New Roman" w:hAnsi="inherit" w:cs="Courier New"/>
          <w:color w:val="3C4043"/>
          <w:sz w:val="21"/>
          <w:szCs w:val="21"/>
          <w:bdr w:val="none" w:sz="0" w:space="0" w:color="auto" w:frame="1"/>
          <w:lang w:eastAsia="tr-TR"/>
        </w:rPr>
        <w:t>(</w:t>
      </w:r>
      <w:proofErr w:type="spellStart"/>
      <w:r w:rsidRPr="009107F0">
        <w:rPr>
          <w:rFonts w:ascii="inherit" w:eastAsia="Times New Roman" w:hAnsi="inherit" w:cs="Courier New"/>
          <w:color w:val="3C4043"/>
          <w:sz w:val="21"/>
          <w:szCs w:val="21"/>
          <w:bdr w:val="none" w:sz="0" w:space="0" w:color="auto" w:frame="1"/>
          <w:lang w:eastAsia="tr-TR"/>
        </w:rPr>
        <w:t>table_ref</w:t>
      </w:r>
      <w:proofErr w:type="spellEnd"/>
      <w:r w:rsidRPr="009107F0">
        <w:rPr>
          <w:rFonts w:ascii="inherit" w:eastAsia="Times New Roman" w:hAnsi="inherit" w:cs="Courier New"/>
          <w:color w:val="3C4043"/>
          <w:sz w:val="21"/>
          <w:szCs w:val="21"/>
          <w:bdr w:val="none" w:sz="0" w:space="0" w:color="auto" w:frame="1"/>
          <w:lang w:eastAsia="tr-TR"/>
        </w:rPr>
        <w:t>)</w:t>
      </w: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9107F0">
        <w:rPr>
          <w:rFonts w:ascii="inherit" w:eastAsia="Times New Roman" w:hAnsi="inherit" w:cs="Courier New"/>
          <w:i/>
          <w:iCs/>
          <w:color w:val="3C4043"/>
          <w:sz w:val="21"/>
          <w:szCs w:val="21"/>
          <w:bdr w:val="none" w:sz="0" w:space="0" w:color="auto" w:frame="1"/>
          <w:lang w:eastAsia="tr-TR"/>
        </w:rPr>
        <w:t xml:space="preserve"># Preview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first</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five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lines</w:t>
      </w:r>
      <w:proofErr w:type="spellEnd"/>
      <w:r w:rsidRPr="009107F0">
        <w:rPr>
          <w:rFonts w:ascii="inherit" w:eastAsia="Times New Roman" w:hAnsi="inherit" w:cs="Courier New"/>
          <w:i/>
          <w:iCs/>
          <w:color w:val="3C4043"/>
          <w:sz w:val="21"/>
          <w:szCs w:val="21"/>
          <w:bdr w:val="none" w:sz="0" w:space="0" w:color="auto" w:frame="1"/>
          <w:lang w:eastAsia="tr-TR"/>
        </w:rPr>
        <w:t xml:space="preserve"> of </w:t>
      </w:r>
      <w:proofErr w:type="spellStart"/>
      <w:r w:rsidRPr="009107F0">
        <w:rPr>
          <w:rFonts w:ascii="inherit" w:eastAsia="Times New Roman" w:hAnsi="inherit" w:cs="Courier New"/>
          <w:i/>
          <w:iCs/>
          <w:color w:val="3C4043"/>
          <w:sz w:val="21"/>
          <w:szCs w:val="21"/>
          <w:bdr w:val="none" w:sz="0" w:space="0" w:color="auto" w:frame="1"/>
          <w:lang w:eastAsia="tr-TR"/>
        </w:rPr>
        <w:t>the</w:t>
      </w:r>
      <w:proofErr w:type="spellEnd"/>
      <w:r w:rsidRPr="009107F0">
        <w:rPr>
          <w:rFonts w:ascii="inherit" w:eastAsia="Times New Roman" w:hAnsi="inherit" w:cs="Courier New"/>
          <w:i/>
          <w:iCs/>
          <w:color w:val="3C4043"/>
          <w:sz w:val="21"/>
          <w:szCs w:val="21"/>
          <w:bdr w:val="none" w:sz="0" w:space="0" w:color="auto" w:frame="1"/>
          <w:lang w:eastAsia="tr-TR"/>
        </w:rPr>
        <w:t xml:space="preserve"> </w:t>
      </w:r>
      <w:proofErr w:type="spellStart"/>
      <w:r w:rsidRPr="009107F0">
        <w:rPr>
          <w:rFonts w:ascii="inherit" w:eastAsia="Times New Roman" w:hAnsi="inherit" w:cs="Courier New"/>
          <w:i/>
          <w:iCs/>
          <w:color w:val="3C4043"/>
          <w:sz w:val="21"/>
          <w:szCs w:val="21"/>
          <w:bdr w:val="none" w:sz="0" w:space="0" w:color="auto" w:frame="1"/>
          <w:lang w:eastAsia="tr-TR"/>
        </w:rPr>
        <w:t>table</w:t>
      </w:r>
      <w:proofErr w:type="spellEnd"/>
    </w:p>
    <w:p w:rsidR="009107F0" w:rsidRPr="009107F0" w:rsidRDefault="009107F0" w:rsidP="009107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9107F0">
        <w:rPr>
          <w:rFonts w:ascii="inherit" w:eastAsia="Times New Roman" w:hAnsi="inherit" w:cs="Courier New"/>
          <w:color w:val="3C4043"/>
          <w:sz w:val="21"/>
          <w:szCs w:val="21"/>
          <w:bdr w:val="none" w:sz="0" w:space="0" w:color="auto" w:frame="1"/>
          <w:lang w:eastAsia="tr-TR"/>
        </w:rPr>
        <w:t>client</w:t>
      </w:r>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3C4043"/>
          <w:sz w:val="21"/>
          <w:szCs w:val="21"/>
          <w:bdr w:val="none" w:sz="0" w:space="0" w:color="auto" w:frame="1"/>
          <w:lang w:eastAsia="tr-TR"/>
        </w:rPr>
        <w:t>list</w:t>
      </w:r>
      <w:proofErr w:type="gramEnd"/>
      <w:r w:rsidRPr="009107F0">
        <w:rPr>
          <w:rFonts w:ascii="inherit" w:eastAsia="Times New Roman" w:hAnsi="inherit" w:cs="Courier New"/>
          <w:color w:val="3C4043"/>
          <w:sz w:val="21"/>
          <w:szCs w:val="21"/>
          <w:bdr w:val="none" w:sz="0" w:space="0" w:color="auto" w:frame="1"/>
          <w:lang w:eastAsia="tr-TR"/>
        </w:rPr>
        <w:t>_rows</w:t>
      </w:r>
      <w:proofErr w:type="spellEnd"/>
      <w:r w:rsidRPr="009107F0">
        <w:rPr>
          <w:rFonts w:ascii="inherit" w:eastAsia="Times New Roman" w:hAnsi="inherit" w:cs="Courier New"/>
          <w:color w:val="3C4043"/>
          <w:sz w:val="21"/>
          <w:szCs w:val="21"/>
          <w:bdr w:val="none" w:sz="0" w:space="0" w:color="auto" w:frame="1"/>
          <w:lang w:eastAsia="tr-TR"/>
        </w:rPr>
        <w:t>(</w:t>
      </w:r>
      <w:proofErr w:type="spellStart"/>
      <w:r w:rsidRPr="009107F0">
        <w:rPr>
          <w:rFonts w:ascii="inherit" w:eastAsia="Times New Roman" w:hAnsi="inherit" w:cs="Courier New"/>
          <w:color w:val="3C4043"/>
          <w:sz w:val="21"/>
          <w:szCs w:val="21"/>
          <w:bdr w:val="none" w:sz="0" w:space="0" w:color="auto" w:frame="1"/>
          <w:lang w:eastAsia="tr-TR"/>
        </w:rPr>
        <w:t>table</w:t>
      </w:r>
      <w:proofErr w:type="spellEnd"/>
      <w:r w:rsidRPr="009107F0">
        <w:rPr>
          <w:rFonts w:ascii="inherit" w:eastAsia="Times New Roman" w:hAnsi="inherit" w:cs="Courier New"/>
          <w:color w:val="3C4043"/>
          <w:sz w:val="21"/>
          <w:szCs w:val="21"/>
          <w:bdr w:val="none" w:sz="0" w:space="0" w:color="auto" w:frame="1"/>
          <w:lang w:eastAsia="tr-TR"/>
        </w:rPr>
        <w:t>,</w:t>
      </w:r>
      <w:r w:rsidRPr="009107F0">
        <w:rPr>
          <w:rFonts w:ascii="Courier New" w:eastAsia="Times New Roman" w:hAnsi="Courier New" w:cs="Courier New"/>
          <w:color w:val="3C4043"/>
          <w:sz w:val="21"/>
          <w:szCs w:val="21"/>
          <w:lang w:eastAsia="tr-TR"/>
        </w:rPr>
        <w:t xml:space="preserve"> </w:t>
      </w:r>
      <w:proofErr w:type="spellStart"/>
      <w:r w:rsidRPr="009107F0">
        <w:rPr>
          <w:rFonts w:ascii="inherit" w:eastAsia="Times New Roman" w:hAnsi="inherit" w:cs="Courier New"/>
          <w:color w:val="3C4043"/>
          <w:sz w:val="21"/>
          <w:szCs w:val="21"/>
          <w:bdr w:val="none" w:sz="0" w:space="0" w:color="auto" w:frame="1"/>
          <w:lang w:eastAsia="tr-TR"/>
        </w:rPr>
        <w:t>max_results</w:t>
      </w:r>
      <w:proofErr w:type="spellEnd"/>
      <w:r w:rsidRPr="009107F0">
        <w:rPr>
          <w:rFonts w:ascii="inherit" w:eastAsia="Times New Roman" w:hAnsi="inherit" w:cs="Courier New"/>
          <w:color w:val="008ABC"/>
          <w:sz w:val="21"/>
          <w:szCs w:val="21"/>
          <w:bdr w:val="none" w:sz="0" w:space="0" w:color="auto" w:frame="1"/>
          <w:lang w:eastAsia="tr-TR"/>
        </w:rPr>
        <w:t>=</w:t>
      </w:r>
      <w:r w:rsidRPr="009107F0">
        <w:rPr>
          <w:rFonts w:ascii="inherit" w:eastAsia="Times New Roman" w:hAnsi="inherit" w:cs="Courier New"/>
          <w:color w:val="666666"/>
          <w:sz w:val="21"/>
          <w:szCs w:val="21"/>
          <w:bdr w:val="none" w:sz="0" w:space="0" w:color="auto" w:frame="1"/>
          <w:lang w:eastAsia="tr-TR"/>
        </w:rPr>
        <w:t>5</w:t>
      </w:r>
      <w:r w:rsidRPr="009107F0">
        <w:rPr>
          <w:rFonts w:ascii="inherit" w:eastAsia="Times New Roman" w:hAnsi="inherit" w:cs="Courier New"/>
          <w:color w:val="3C4043"/>
          <w:sz w:val="21"/>
          <w:szCs w:val="21"/>
          <w:bdr w:val="none" w:sz="0" w:space="0" w:color="auto" w:frame="1"/>
          <w:lang w:eastAsia="tr-TR"/>
        </w:rPr>
        <w:t>)</w:t>
      </w:r>
      <w:r w:rsidRPr="009107F0">
        <w:rPr>
          <w:rFonts w:ascii="inherit" w:eastAsia="Times New Roman" w:hAnsi="inherit" w:cs="Courier New"/>
          <w:color w:val="008ABC"/>
          <w:sz w:val="21"/>
          <w:szCs w:val="21"/>
          <w:bdr w:val="none" w:sz="0" w:space="0" w:color="auto" w:frame="1"/>
          <w:lang w:eastAsia="tr-TR"/>
        </w:rPr>
        <w:t>.</w:t>
      </w:r>
      <w:proofErr w:type="spellStart"/>
      <w:r w:rsidRPr="009107F0">
        <w:rPr>
          <w:rFonts w:ascii="inherit" w:eastAsia="Times New Roman" w:hAnsi="inherit" w:cs="Courier New"/>
          <w:color w:val="3C4043"/>
          <w:sz w:val="21"/>
          <w:szCs w:val="21"/>
          <w:bdr w:val="none" w:sz="0" w:space="0" w:color="auto" w:frame="1"/>
          <w:lang w:eastAsia="tr-TR"/>
        </w:rPr>
        <w:t>to_dataframe</w:t>
      </w:r>
      <w:proofErr w:type="spellEnd"/>
      <w:r w:rsidRPr="009107F0">
        <w:rPr>
          <w:rFonts w:ascii="inherit" w:eastAsia="Times New Roman" w:hAnsi="inherit" w:cs="Courier New"/>
          <w:color w:val="3C4043"/>
          <w:sz w:val="21"/>
          <w:szCs w:val="21"/>
          <w:bdr w:val="none" w:sz="0" w:space="0" w:color="auto" w:frame="1"/>
          <w:lang w:eastAsia="tr-TR"/>
        </w:rPr>
        <w:t>()</w:t>
      </w:r>
    </w:p>
    <w:p w:rsidR="00082E1D" w:rsidRDefault="00082E1D" w:rsidP="003F0FCA">
      <w:pPr>
        <w:spacing w:after="0" w:line="240" w:lineRule="auto"/>
        <w:textAlignment w:val="baseline"/>
        <w:rPr>
          <w:rFonts w:ascii="inherit" w:eastAsia="Times New Roman" w:hAnsi="inherit" w:cs="Arial"/>
          <w:color w:val="3C4043"/>
          <w:sz w:val="21"/>
          <w:szCs w:val="21"/>
          <w:lang w:eastAsia="tr-TR"/>
        </w:rPr>
      </w:pPr>
    </w:p>
    <w:p w:rsidR="00521967" w:rsidRDefault="00521967" w:rsidP="00521967">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521967" w:rsidRDefault="00521967" w:rsidP="00521967">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opt</w:t>
      </w:r>
      <w:proofErr w:type="spellEnd"/>
      <w:r>
        <w:rPr>
          <w:color w:val="3C4043"/>
          <w:sz w:val="21"/>
          <w:szCs w:val="21"/>
        </w:rPr>
        <w:t>/</w:t>
      </w:r>
      <w:proofErr w:type="spellStart"/>
      <w:r>
        <w:rPr>
          <w:color w:val="3C4043"/>
          <w:sz w:val="21"/>
          <w:szCs w:val="21"/>
        </w:rPr>
        <w:t>conda</w:t>
      </w:r>
      <w:proofErr w:type="spellEnd"/>
      <w:r>
        <w:rPr>
          <w:color w:val="3C4043"/>
          <w:sz w:val="21"/>
          <w:szCs w:val="21"/>
        </w:rPr>
        <w:t>/</w:t>
      </w:r>
      <w:proofErr w:type="spellStart"/>
      <w:r>
        <w:rPr>
          <w:color w:val="3C4043"/>
          <w:sz w:val="21"/>
          <w:szCs w:val="21"/>
        </w:rPr>
        <w:t>lib</w:t>
      </w:r>
      <w:proofErr w:type="spellEnd"/>
      <w:r>
        <w:rPr>
          <w:color w:val="3C4043"/>
          <w:sz w:val="21"/>
          <w:szCs w:val="21"/>
        </w:rPr>
        <w:t>/python3.7/site-</w:t>
      </w:r>
      <w:proofErr w:type="spellStart"/>
      <w:r>
        <w:rPr>
          <w:color w:val="3C4043"/>
          <w:sz w:val="21"/>
          <w:szCs w:val="21"/>
        </w:rPr>
        <w:t>packages</w:t>
      </w:r>
      <w:proofErr w:type="spellEnd"/>
      <w:r>
        <w:rPr>
          <w:color w:val="3C4043"/>
          <w:sz w:val="21"/>
          <w:szCs w:val="21"/>
        </w:rPr>
        <w:t>/ipykernel_</w:t>
      </w:r>
      <w:proofErr w:type="gramStart"/>
      <w:r>
        <w:rPr>
          <w:color w:val="3C4043"/>
          <w:sz w:val="21"/>
          <w:szCs w:val="21"/>
        </w:rPr>
        <w:t>launcher.py</w:t>
      </w:r>
      <w:proofErr w:type="gramEnd"/>
      <w:r>
        <w:rPr>
          <w:color w:val="3C4043"/>
          <w:sz w:val="21"/>
          <w:szCs w:val="21"/>
        </w:rPr>
        <w:t xml:space="preserve">:19: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use</w:t>
      </w:r>
      <w:proofErr w:type="spellEnd"/>
      <w:r>
        <w:rPr>
          <w:color w:val="3C4043"/>
          <w:sz w:val="21"/>
          <w:szCs w:val="21"/>
        </w:rPr>
        <w:t xml:space="preserve"> </w:t>
      </w:r>
      <w:proofErr w:type="spellStart"/>
      <w:r>
        <w:rPr>
          <w:color w:val="3C4043"/>
          <w:sz w:val="21"/>
          <w:szCs w:val="21"/>
        </w:rPr>
        <w:t>bqstorage_client</w:t>
      </w:r>
      <w:proofErr w:type="spellEnd"/>
      <w:r>
        <w:rPr>
          <w:color w:val="3C4043"/>
          <w:sz w:val="21"/>
          <w:szCs w:val="21"/>
        </w:rPr>
        <w:t xml:space="preserve"> </w:t>
      </w:r>
      <w:proofErr w:type="spellStart"/>
      <w:r>
        <w:rPr>
          <w:color w:val="3C4043"/>
          <w:sz w:val="21"/>
          <w:szCs w:val="21"/>
        </w:rPr>
        <w:t>if</w:t>
      </w:r>
      <w:proofErr w:type="spellEnd"/>
      <w:r>
        <w:rPr>
          <w:color w:val="3C4043"/>
          <w:sz w:val="21"/>
          <w:szCs w:val="21"/>
        </w:rPr>
        <w:t xml:space="preserve"> </w:t>
      </w:r>
      <w:proofErr w:type="spellStart"/>
      <w:r>
        <w:rPr>
          <w:color w:val="3C4043"/>
          <w:sz w:val="21"/>
          <w:szCs w:val="21"/>
        </w:rPr>
        <w:t>max_results</w:t>
      </w:r>
      <w:proofErr w:type="spellEnd"/>
      <w:r>
        <w:rPr>
          <w:color w:val="3C4043"/>
          <w:sz w:val="21"/>
          <w:szCs w:val="21"/>
        </w:rPr>
        <w:t xml:space="preserve"> is set, </w:t>
      </w:r>
      <w:proofErr w:type="spellStart"/>
      <w:r>
        <w:rPr>
          <w:color w:val="3C4043"/>
          <w:sz w:val="21"/>
          <w:szCs w:val="21"/>
        </w:rPr>
        <w:t>reverting</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fetching</w:t>
      </w:r>
      <w:proofErr w:type="spellEnd"/>
      <w:r>
        <w:rPr>
          <w:color w:val="3C4043"/>
          <w:sz w:val="21"/>
          <w:szCs w:val="21"/>
        </w:rPr>
        <w:t xml:space="preserve"> data </w:t>
      </w:r>
      <w:proofErr w:type="spellStart"/>
      <w:r>
        <w:rPr>
          <w:color w:val="3C4043"/>
          <w:sz w:val="21"/>
          <w:szCs w:val="21"/>
        </w:rPr>
        <w:t>with</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tabledata.list</w:t>
      </w:r>
      <w:proofErr w:type="spellEnd"/>
      <w:r>
        <w:rPr>
          <w:color w:val="3C4043"/>
          <w:sz w:val="21"/>
          <w:szCs w:val="21"/>
        </w:rPr>
        <w:t xml:space="preserve"> </w:t>
      </w:r>
      <w:proofErr w:type="spellStart"/>
      <w:r>
        <w:rPr>
          <w:color w:val="3C4043"/>
          <w:sz w:val="21"/>
          <w:szCs w:val="21"/>
        </w:rPr>
        <w:t>endpoint</w:t>
      </w:r>
      <w:proofErr w:type="spellEnd"/>
      <w:r>
        <w:rPr>
          <w:color w:val="3C4043"/>
          <w:sz w:val="21"/>
          <w:szCs w:val="21"/>
        </w:rPr>
        <w:t>.</w:t>
      </w:r>
    </w:p>
    <w:p w:rsidR="009107F0" w:rsidRDefault="009107F0" w:rsidP="003F0FCA">
      <w:pPr>
        <w:spacing w:after="0" w:line="240" w:lineRule="auto"/>
        <w:textAlignment w:val="baseline"/>
        <w:rPr>
          <w:rFonts w:ascii="inherit" w:eastAsia="Times New Roman" w:hAnsi="inherit" w:cs="Arial"/>
          <w:color w:val="3C4043"/>
          <w:sz w:val="21"/>
          <w:szCs w:val="21"/>
          <w:lang w:eastAsia="tr-TR"/>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08"/>
        <w:gridCol w:w="754"/>
        <w:gridCol w:w="632"/>
        <w:gridCol w:w="1002"/>
        <w:gridCol w:w="862"/>
        <w:gridCol w:w="604"/>
        <w:gridCol w:w="974"/>
        <w:gridCol w:w="834"/>
        <w:gridCol w:w="772"/>
        <w:gridCol w:w="604"/>
        <w:gridCol w:w="878"/>
        <w:gridCol w:w="632"/>
      </w:tblGrid>
      <w:tr w:rsidR="0092138E" w:rsidRPr="0092138E" w:rsidTr="0092138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trip_id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duration_sec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proofErr w:type="gramStart"/>
            <w:r w:rsidRPr="0092138E">
              <w:rPr>
                <w:rFonts w:ascii="inherit" w:eastAsia="Times New Roman" w:hAnsi="inherit" w:cs="Arial"/>
                <w:color w:val="3C4043"/>
                <w:sz w:val="18"/>
                <w:szCs w:val="18"/>
                <w:lang w:eastAsia="tr-TR"/>
              </w:rPr>
              <w:t>start</w:t>
            </w:r>
            <w:proofErr w:type="gramEnd"/>
            <w:r w:rsidRPr="0092138E">
              <w:rPr>
                <w:rFonts w:ascii="inherit" w:eastAsia="Times New Roman" w:hAnsi="inherit" w:cs="Arial"/>
                <w:color w:val="3C4043"/>
                <w:sz w:val="18"/>
                <w:szCs w:val="18"/>
                <w:lang w:eastAsia="tr-TR"/>
              </w:rPr>
              <w: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proofErr w:type="gramStart"/>
            <w:r w:rsidRPr="0092138E">
              <w:rPr>
                <w:rFonts w:ascii="inherit" w:eastAsia="Times New Roman" w:hAnsi="inherit" w:cs="Arial"/>
                <w:color w:val="3C4043"/>
                <w:sz w:val="18"/>
                <w:szCs w:val="18"/>
                <w:lang w:eastAsia="tr-TR"/>
              </w:rPr>
              <w:t>start</w:t>
            </w:r>
            <w:proofErr w:type="gramEnd"/>
            <w:r w:rsidRPr="0092138E">
              <w:rPr>
                <w:rFonts w:ascii="inherit" w:eastAsia="Times New Roman" w:hAnsi="inherit" w:cs="Arial"/>
                <w:color w:val="3C4043"/>
                <w:sz w:val="18"/>
                <w:szCs w:val="18"/>
                <w:lang w:eastAsia="tr-TR"/>
              </w:rPr>
              <w:t>_station_name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proofErr w:type="gramStart"/>
            <w:r w:rsidRPr="0092138E">
              <w:rPr>
                <w:rFonts w:ascii="inherit" w:eastAsia="Times New Roman" w:hAnsi="inherit" w:cs="Arial"/>
                <w:color w:val="3C4043"/>
                <w:sz w:val="18"/>
                <w:szCs w:val="18"/>
                <w:lang w:eastAsia="tr-TR"/>
              </w:rPr>
              <w:t>start</w:t>
            </w:r>
            <w:proofErr w:type="gramEnd"/>
            <w:r w:rsidRPr="0092138E">
              <w:rPr>
                <w:rFonts w:ascii="inherit" w:eastAsia="Times New Roman" w:hAnsi="inherit" w:cs="Arial"/>
                <w:color w:val="3C4043"/>
                <w:sz w:val="18"/>
                <w:szCs w:val="18"/>
                <w:lang w:eastAsia="tr-TR"/>
              </w:rPr>
              <w:t>_station_id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end_station_name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end_station_id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bike_number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zip_code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subscriber_type</w:t>
            </w:r>
            <w:proofErr w:type="spellEnd"/>
          </w:p>
        </w:tc>
      </w:tr>
      <w:tr w:rsidR="0092138E" w:rsidRPr="0092138E" w:rsidTr="0092138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1235850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2016-06-11 08:19:00+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2016-06-11 08:45:00+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15206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Customer</w:t>
            </w:r>
            <w:proofErr w:type="spellEnd"/>
          </w:p>
        </w:tc>
      </w:tr>
      <w:tr w:rsidR="0092138E" w:rsidRPr="0092138E" w:rsidTr="0092138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1219337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6324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2016-05-29 12:49:00+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2016-05-29 14:34:00+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55416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Customer</w:t>
            </w:r>
            <w:proofErr w:type="spellEnd"/>
          </w:p>
        </w:tc>
      </w:tr>
      <w:tr w:rsidR="0092138E" w:rsidRPr="0092138E" w:rsidTr="0092138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793762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115572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2015-06-04 09:22:00+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2015-06-05 17:28:00+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95391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Customer</w:t>
            </w:r>
            <w:proofErr w:type="spellEnd"/>
          </w:p>
        </w:tc>
      </w:tr>
      <w:tr w:rsidR="0092138E" w:rsidRPr="0092138E" w:rsidTr="0092138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453845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54120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2014-09-15 16:53:00+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2014-09-16 07:55:00+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127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Customer</w:t>
            </w:r>
            <w:proofErr w:type="spellEnd"/>
          </w:p>
        </w:tc>
      </w:tr>
      <w:tr w:rsidR="0092138E" w:rsidRPr="0092138E" w:rsidTr="0092138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1245113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5018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2016-06-17 20:08:00+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2016-06-17 21:32:00+</w:t>
            </w:r>
            <w:proofErr w:type="gramStart"/>
            <w:r w:rsidRPr="0092138E">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 xml:space="preserve">San </w:t>
            </w:r>
            <w:proofErr w:type="spellStart"/>
            <w:r w:rsidRPr="0092138E">
              <w:rPr>
                <w:rFonts w:ascii="inherit" w:eastAsia="Times New Roman" w:hAnsi="inherit" w:cs="Arial"/>
                <w:color w:val="3C4043"/>
                <w:sz w:val="18"/>
                <w:szCs w:val="18"/>
                <w:lang w:eastAsia="tr-TR"/>
              </w:rPr>
              <w:t>Jose</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Diridon</w:t>
            </w:r>
            <w:proofErr w:type="spellEnd"/>
            <w:r w:rsidRPr="0092138E">
              <w:rPr>
                <w:rFonts w:ascii="inherit" w:eastAsia="Times New Roman" w:hAnsi="inherit" w:cs="Arial"/>
                <w:color w:val="3C4043"/>
                <w:sz w:val="18"/>
                <w:szCs w:val="18"/>
                <w:lang w:eastAsia="tr-TR"/>
              </w:rPr>
              <w:t xml:space="preserve"> </w:t>
            </w:r>
            <w:proofErr w:type="spellStart"/>
            <w:r w:rsidRPr="0092138E">
              <w:rPr>
                <w:rFonts w:ascii="inherit" w:eastAsia="Times New Roman" w:hAnsi="inherit" w:cs="Arial"/>
                <w:color w:val="3C4043"/>
                <w:sz w:val="18"/>
                <w:szCs w:val="18"/>
                <w:lang w:eastAsia="tr-TR"/>
              </w:rPr>
              <w:t>Caltrain</w:t>
            </w:r>
            <w:proofErr w:type="spellEnd"/>
            <w:r w:rsidRPr="0092138E">
              <w:rPr>
                <w:rFonts w:ascii="inherit" w:eastAsia="Times New Roman" w:hAnsi="inherit" w:cs="Arial"/>
                <w:color w:val="3C4043"/>
                <w:sz w:val="18"/>
                <w:szCs w:val="18"/>
                <w:lang w:eastAsia="tr-TR"/>
              </w:rPr>
              <w:t xml:space="preserv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r w:rsidRPr="0092138E">
              <w:rPr>
                <w:rFonts w:ascii="inherit" w:eastAsia="Times New Roman" w:hAnsi="inherit" w:cs="Arial"/>
                <w:color w:val="3C4043"/>
                <w:sz w:val="18"/>
                <w:szCs w:val="18"/>
                <w:lang w:eastAsia="tr-TR"/>
              </w:rPr>
              <w:t>95070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2138E" w:rsidRPr="0092138E" w:rsidRDefault="0092138E" w:rsidP="0092138E">
            <w:pPr>
              <w:spacing w:after="0" w:line="240" w:lineRule="auto"/>
              <w:rPr>
                <w:rFonts w:ascii="inherit" w:eastAsia="Times New Roman" w:hAnsi="inherit" w:cs="Arial"/>
                <w:color w:val="3C4043"/>
                <w:sz w:val="18"/>
                <w:szCs w:val="18"/>
                <w:lang w:eastAsia="tr-TR"/>
              </w:rPr>
            </w:pPr>
            <w:proofErr w:type="spellStart"/>
            <w:r w:rsidRPr="0092138E">
              <w:rPr>
                <w:rFonts w:ascii="inherit" w:eastAsia="Times New Roman" w:hAnsi="inherit" w:cs="Arial"/>
                <w:color w:val="3C4043"/>
                <w:sz w:val="18"/>
                <w:szCs w:val="18"/>
                <w:lang w:eastAsia="tr-TR"/>
              </w:rPr>
              <w:t>Customer</w:t>
            </w:r>
            <w:proofErr w:type="spellEnd"/>
          </w:p>
        </w:tc>
      </w:tr>
    </w:tbl>
    <w:p w:rsidR="00521967" w:rsidRDefault="00521967" w:rsidP="003F0FCA">
      <w:pPr>
        <w:spacing w:after="0" w:line="240" w:lineRule="auto"/>
        <w:textAlignment w:val="baseline"/>
        <w:rPr>
          <w:rFonts w:ascii="inherit" w:eastAsia="Times New Roman" w:hAnsi="inherit" w:cs="Arial"/>
          <w:color w:val="3C4043"/>
          <w:sz w:val="21"/>
          <w:szCs w:val="21"/>
          <w:lang w:eastAsia="tr-TR"/>
        </w:rPr>
      </w:pPr>
    </w:p>
    <w:p w:rsidR="0092138E" w:rsidRDefault="0092138E" w:rsidP="003F0FCA">
      <w:pPr>
        <w:spacing w:after="0" w:line="240" w:lineRule="auto"/>
        <w:textAlignment w:val="baseline"/>
        <w:rPr>
          <w:rFonts w:ascii="inherit" w:eastAsia="Times New Roman" w:hAnsi="inherit" w:cs="Arial"/>
          <w:color w:val="3C4043"/>
          <w:sz w:val="21"/>
          <w:szCs w:val="21"/>
          <w:lang w:eastAsia="tr-TR"/>
        </w:rPr>
      </w:pPr>
    </w:p>
    <w:p w:rsidR="0092138E" w:rsidRDefault="00C74E70" w:rsidP="003F0FCA">
      <w:pPr>
        <w:spacing w:after="0" w:line="240" w:lineRule="auto"/>
        <w:textAlignment w:val="baseline"/>
        <w:rPr>
          <w:rFonts w:ascii="inherit" w:eastAsia="Times New Roman" w:hAnsi="inherit" w:cs="Arial"/>
          <w:color w:val="3C4043"/>
          <w:sz w:val="21"/>
          <w:szCs w:val="21"/>
          <w:lang w:eastAsia="tr-TR"/>
        </w:rPr>
      </w:pPr>
      <w:r w:rsidRPr="00C74E70">
        <w:rPr>
          <w:rFonts w:ascii="inherit" w:eastAsia="Times New Roman" w:hAnsi="inherit" w:cs="Arial"/>
          <w:color w:val="3C4043"/>
          <w:sz w:val="21"/>
          <w:szCs w:val="21"/>
          <w:lang w:eastAsia="tr-TR"/>
        </w:rPr>
        <w:t>Tablonun her satırı farklı bir bisiklet yolculuğuna karşılık geliyor ve 2015 yılında her tarih için toplam yolculuk sayısını hesaplamak için analitik bir fonksiyon kullanabiliriz.</w:t>
      </w:r>
    </w:p>
    <w:p w:rsidR="00C74E70" w:rsidRDefault="00C74E70" w:rsidP="003F0FCA">
      <w:pPr>
        <w:spacing w:after="0" w:line="240" w:lineRule="auto"/>
        <w:textAlignment w:val="baseline"/>
        <w:rPr>
          <w:rFonts w:ascii="inherit" w:eastAsia="Times New Roman" w:hAnsi="inherit" w:cs="Arial"/>
          <w:color w:val="3C4043"/>
          <w:sz w:val="21"/>
          <w:szCs w:val="21"/>
          <w:lang w:eastAsia="tr-TR"/>
        </w:rPr>
      </w:pPr>
    </w:p>
    <w:p w:rsidR="00CE5055" w:rsidRDefault="00CE5055" w:rsidP="00CE505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count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cumulative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trips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day</w:t>
      </w:r>
      <w:proofErr w:type="spellEnd"/>
    </w:p>
    <w:p w:rsidR="00CE5055" w:rsidRDefault="00CE5055" w:rsidP="00CE505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num_trips_query</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WITH </w:t>
      </w:r>
      <w:proofErr w:type="spellStart"/>
      <w:r>
        <w:rPr>
          <w:rStyle w:val="s2"/>
          <w:rFonts w:ascii="inherit" w:hAnsi="inherit"/>
          <w:color w:val="BB2323"/>
          <w:sz w:val="21"/>
          <w:szCs w:val="21"/>
          <w:bdr w:val="none" w:sz="0" w:space="0" w:color="auto" w:frame="1"/>
        </w:rPr>
        <w:t>trips_by_day</w:t>
      </w:r>
      <w:proofErr w:type="spellEnd"/>
      <w:r>
        <w:rPr>
          <w:rStyle w:val="s2"/>
          <w:rFonts w:ascii="inherit" w:hAnsi="inherit"/>
          <w:color w:val="BB2323"/>
          <w:sz w:val="21"/>
          <w:szCs w:val="21"/>
          <w:bdr w:val="none" w:sz="0" w:space="0" w:color="auto" w:frame="1"/>
        </w:rPr>
        <w:t xml:space="preserve"> AS</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gramStart"/>
      <w:r>
        <w:rPr>
          <w:rStyle w:val="s2"/>
          <w:rFonts w:ascii="inherit" w:hAnsi="inherit"/>
          <w:color w:val="BB2323"/>
          <w:sz w:val="21"/>
          <w:szCs w:val="21"/>
          <w:bdr w:val="none" w:sz="0" w:space="0" w:color="auto" w:frame="1"/>
        </w:rPr>
        <w:t>(</w:t>
      </w:r>
      <w:proofErr w:type="gram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DATE(</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trip_date</w:t>
      </w:r>
      <w:proofErr w:type="spellEnd"/>
      <w:r>
        <w:rPr>
          <w:rStyle w:val="s2"/>
          <w:rFonts w:ascii="inherit" w:hAnsi="inherit"/>
          <w:color w:val="BB2323"/>
          <w:sz w:val="21"/>
          <w:szCs w:val="21"/>
          <w:bdr w:val="none" w:sz="0" w:space="0" w:color="auto" w:frame="1"/>
        </w:rPr>
        <w:t>,</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COUNT(*) as </w:t>
      </w:r>
      <w:proofErr w:type="spellStart"/>
      <w:r>
        <w:rPr>
          <w:rStyle w:val="s2"/>
          <w:rFonts w:ascii="inherit" w:hAnsi="inherit"/>
          <w:color w:val="BB2323"/>
          <w:sz w:val="21"/>
          <w:szCs w:val="21"/>
          <w:bdr w:val="none" w:sz="0" w:space="0" w:color="auto" w:frame="1"/>
        </w:rPr>
        <w:t>num_trips</w:t>
      </w:r>
      <w:proofErr w:type="spell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data.san</w:t>
      </w:r>
      <w:proofErr w:type="gramEnd"/>
      <w:r>
        <w:rPr>
          <w:rStyle w:val="s2"/>
          <w:rFonts w:ascii="inherit" w:hAnsi="inherit"/>
          <w:color w:val="BB2323"/>
          <w:sz w:val="21"/>
          <w:szCs w:val="21"/>
          <w:bdr w:val="none" w:sz="0" w:space="0" w:color="auto" w:frame="1"/>
        </w:rPr>
        <w:t>_francisco.bikeshare_trips</w:t>
      </w:r>
      <w:proofErr w:type="spellEnd"/>
      <w:r>
        <w:rPr>
          <w:rStyle w:val="s2"/>
          <w:rFonts w:ascii="inherit" w:hAnsi="inherit"/>
          <w:color w:val="BB2323"/>
          <w:sz w:val="21"/>
          <w:szCs w:val="21"/>
          <w:bdr w:val="none" w:sz="0" w:space="0" w:color="auto" w:frame="1"/>
        </w:rPr>
        <w:t>`</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EXTRACT(YEAR FROM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r>
        <w:rPr>
          <w:rStyle w:val="s2"/>
          <w:rFonts w:ascii="inherit" w:hAnsi="inherit"/>
          <w:color w:val="BB2323"/>
          <w:sz w:val="21"/>
          <w:szCs w:val="21"/>
          <w:bdr w:val="none" w:sz="0" w:space="0" w:color="auto" w:frame="1"/>
        </w:rPr>
        <w:t>) = 2015</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trip_date</w:t>
      </w:r>
      <w:proofErr w:type="spell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SUM(</w:t>
      </w:r>
      <w:proofErr w:type="spellStart"/>
      <w:r>
        <w:rPr>
          <w:rStyle w:val="s2"/>
          <w:rFonts w:ascii="inherit" w:hAnsi="inherit"/>
          <w:color w:val="BB2323"/>
          <w:sz w:val="21"/>
          <w:szCs w:val="21"/>
          <w:bdr w:val="none" w:sz="0" w:space="0" w:color="auto" w:frame="1"/>
        </w:rPr>
        <w:t>num_trips</w:t>
      </w:r>
      <w:proofErr w:type="spellEnd"/>
      <w:r>
        <w:rPr>
          <w:rStyle w:val="s2"/>
          <w:rFonts w:ascii="inherit" w:hAnsi="inherit"/>
          <w:color w:val="BB2323"/>
          <w:sz w:val="21"/>
          <w:szCs w:val="21"/>
          <w:bdr w:val="none" w:sz="0" w:space="0" w:color="auto" w:frame="1"/>
        </w:rPr>
        <w:t xml:space="preserve">) </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OVER </w:t>
      </w:r>
      <w:proofErr w:type="gramStart"/>
      <w:r>
        <w:rPr>
          <w:rStyle w:val="s2"/>
          <w:rFonts w:ascii="inherit" w:hAnsi="inherit"/>
          <w:color w:val="BB2323"/>
          <w:sz w:val="21"/>
          <w:szCs w:val="21"/>
          <w:bdr w:val="none" w:sz="0" w:space="0" w:color="auto" w:frame="1"/>
        </w:rPr>
        <w:t>(</w:t>
      </w:r>
      <w:proofErr w:type="gram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w:t>
      </w:r>
      <w:proofErr w:type="spellStart"/>
      <w:r>
        <w:rPr>
          <w:rStyle w:val="s2"/>
          <w:rFonts w:ascii="inherit" w:hAnsi="inherit"/>
          <w:color w:val="BB2323"/>
          <w:sz w:val="21"/>
          <w:szCs w:val="21"/>
          <w:bdr w:val="none" w:sz="0" w:space="0" w:color="auto" w:frame="1"/>
        </w:rPr>
        <w:t>trip_date</w:t>
      </w:r>
      <w:proofErr w:type="spell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ROWS BETWEEN UNBOUNDED PRECEDING AND CURRENT ROW</w:t>
      </w:r>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 AS </w:t>
      </w:r>
      <w:proofErr w:type="spellStart"/>
      <w:r>
        <w:rPr>
          <w:rStyle w:val="s2"/>
          <w:rFonts w:ascii="inherit" w:hAnsi="inherit"/>
          <w:color w:val="BB2323"/>
          <w:sz w:val="21"/>
          <w:szCs w:val="21"/>
          <w:bdr w:val="none" w:sz="0" w:space="0" w:color="auto" w:frame="1"/>
        </w:rPr>
        <w:t>cumulative_trips</w:t>
      </w:r>
      <w:proofErr w:type="spell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trips_by_day</w:t>
      </w:r>
      <w:proofErr w:type="spellEnd"/>
    </w:p>
    <w:p w:rsidR="00CE5055" w:rsidRDefault="00CE5055" w:rsidP="00CE5055">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CE5055" w:rsidRDefault="00CE5055" w:rsidP="00CE5055">
      <w:pPr>
        <w:pStyle w:val="HTMLncedenBiimlendirilmi"/>
        <w:shd w:val="clear" w:color="auto" w:fill="F1F3F4"/>
        <w:wordWrap w:val="0"/>
        <w:textAlignment w:val="baseline"/>
        <w:rPr>
          <w:color w:val="3C4043"/>
          <w:sz w:val="21"/>
          <w:szCs w:val="21"/>
        </w:rPr>
      </w:pPr>
    </w:p>
    <w:p w:rsidR="00CE5055" w:rsidRDefault="00CE5055" w:rsidP="00CE505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Run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CE5055" w:rsidRDefault="00CE5055" w:rsidP="00CE505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num_trips_result</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num_trips_query</w:t>
      </w:r>
      <w:proofErr w:type="spellEnd"/>
      <w:r>
        <w:rPr>
          <w:rStyle w:val="p"/>
          <w:rFonts w:ascii="inherit" w:hAnsi="inherit"/>
          <w:color w:val="3C4043"/>
          <w:sz w:val="21"/>
          <w:szCs w:val="21"/>
          <w:bdr w:val="none" w:sz="0" w:space="0" w:color="auto" w:frame="1"/>
        </w:rPr>
        <w:t>)</w:t>
      </w:r>
      <w:r>
        <w:rPr>
          <w:rStyle w:val="o"/>
          <w:rFonts w:ascii="inherit" w:eastAsiaTheme="majorEastAsia"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result</w:t>
      </w:r>
      <w:proofErr w:type="spellEnd"/>
      <w:r>
        <w:rPr>
          <w:rStyle w:val="p"/>
          <w:rFonts w:ascii="inherit" w:hAnsi="inherit"/>
          <w:color w:val="3C4043"/>
          <w:sz w:val="21"/>
          <w:szCs w:val="21"/>
          <w:bdr w:val="none" w:sz="0" w:space="0" w:color="auto" w:frame="1"/>
        </w:rPr>
        <w:t>()</w:t>
      </w:r>
      <w:r>
        <w:rPr>
          <w:rStyle w:val="o"/>
          <w:rFonts w:ascii="inherit" w:eastAsiaTheme="majorEastAsia"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to_dataframe</w:t>
      </w:r>
      <w:proofErr w:type="spellEnd"/>
      <w:r>
        <w:rPr>
          <w:rStyle w:val="p"/>
          <w:rFonts w:ascii="inherit" w:hAnsi="inherit"/>
          <w:color w:val="3C4043"/>
          <w:sz w:val="21"/>
          <w:szCs w:val="21"/>
          <w:bdr w:val="none" w:sz="0" w:space="0" w:color="auto" w:frame="1"/>
        </w:rPr>
        <w:t>()</w:t>
      </w:r>
    </w:p>
    <w:p w:rsidR="00CE5055" w:rsidRDefault="00CE5055" w:rsidP="00CE505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num_trips_</w:t>
      </w:r>
      <w:proofErr w:type="gramStart"/>
      <w:r>
        <w:rPr>
          <w:rStyle w:val="n"/>
          <w:rFonts w:ascii="inherit" w:hAnsi="inherit"/>
          <w:color w:val="3C4043"/>
          <w:sz w:val="21"/>
          <w:szCs w:val="21"/>
          <w:bdr w:val="none" w:sz="0" w:space="0" w:color="auto" w:frame="1"/>
        </w:rPr>
        <w:t>result</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C74E70" w:rsidRDefault="00C74E70" w:rsidP="003F0FCA">
      <w:pPr>
        <w:spacing w:after="0" w:line="240" w:lineRule="auto"/>
        <w:textAlignment w:val="baseline"/>
        <w:rPr>
          <w:rFonts w:ascii="inherit" w:eastAsia="Times New Roman" w:hAnsi="inherit" w:cs="Arial"/>
          <w:color w:val="3C4043"/>
          <w:sz w:val="21"/>
          <w:szCs w:val="21"/>
          <w:lang w:eastAsia="tr-TR"/>
        </w:rPr>
      </w:pPr>
    </w:p>
    <w:p w:rsidR="00CE5055" w:rsidRDefault="00CE5055" w:rsidP="003F0FCA">
      <w:pPr>
        <w:spacing w:after="0" w:line="240" w:lineRule="auto"/>
        <w:textAlignment w:val="baseline"/>
        <w:rPr>
          <w:rFonts w:ascii="inherit" w:eastAsia="Times New Roman" w:hAnsi="inherit" w:cs="Arial"/>
          <w:color w:val="3C4043"/>
          <w:sz w:val="21"/>
          <w:szCs w:val="21"/>
          <w:lang w:eastAsia="tr-TR"/>
        </w:rPr>
      </w:pPr>
    </w:p>
    <w:p w:rsidR="00CD31B7" w:rsidRDefault="00CD31B7" w:rsidP="00CD31B7">
      <w:pPr>
        <w:pStyle w:val="HTMLncedenBiimlendirilmi"/>
        <w:wordWrap w:val="0"/>
        <w:textAlignment w:val="baseline"/>
        <w:rPr>
          <w:color w:val="3C4043"/>
          <w:sz w:val="21"/>
          <w:szCs w:val="21"/>
        </w:rPr>
      </w:pPr>
      <w:r>
        <w:rPr>
          <w:color w:val="3C4043"/>
          <w:sz w:val="21"/>
          <w:szCs w:val="21"/>
        </w:rPr>
        <w:t>/opt/conda/lib/python3.7/site-packages/google/cloud/bigquery/</w:t>
      </w:r>
      <w:proofErr w:type="gramStart"/>
      <w:r>
        <w:rPr>
          <w:color w:val="3C4043"/>
          <w:sz w:val="21"/>
          <w:szCs w:val="21"/>
        </w:rPr>
        <w:t>client.py</w:t>
      </w:r>
      <w:proofErr w:type="gramEnd"/>
      <w:r>
        <w:rPr>
          <w:color w:val="3C4043"/>
          <w:sz w:val="21"/>
          <w:szCs w:val="21"/>
        </w:rPr>
        <w:t xml:space="preserve">:440: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roofErr w:type="spellStart"/>
      <w:r>
        <w:rPr>
          <w:color w:val="3C4043"/>
          <w:sz w:val="21"/>
          <w:szCs w:val="21"/>
        </w:rPr>
        <w:t>google-cloud-bigquery-storage</w:t>
      </w:r>
      <w:proofErr w:type="spellEnd"/>
      <w:r>
        <w:rPr>
          <w:color w:val="3C4043"/>
          <w:sz w:val="21"/>
          <w:szCs w:val="21"/>
        </w:rPr>
        <w:t xml:space="preserve"> is not </w:t>
      </w:r>
      <w:proofErr w:type="spellStart"/>
      <w:r>
        <w:rPr>
          <w:color w:val="3C4043"/>
          <w:sz w:val="21"/>
          <w:szCs w:val="21"/>
        </w:rPr>
        <w:t>installed</w:t>
      </w:r>
      <w:proofErr w:type="spellEnd"/>
      <w:r>
        <w:rPr>
          <w:color w:val="3C4043"/>
          <w:sz w:val="21"/>
          <w:szCs w:val="21"/>
        </w:rPr>
        <w:t>.</w:t>
      </w:r>
    </w:p>
    <w:p w:rsidR="00CD31B7" w:rsidRDefault="00CD31B7" w:rsidP="00CD31B7">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
    <w:p w:rsidR="00CE5055" w:rsidRDefault="00CE5055" w:rsidP="003F0FCA">
      <w:pPr>
        <w:spacing w:after="0" w:line="240" w:lineRule="auto"/>
        <w:textAlignment w:val="baseline"/>
        <w:rPr>
          <w:rFonts w:ascii="inherit" w:eastAsia="Times New Roman" w:hAnsi="inherit" w:cs="Arial"/>
          <w:color w:val="3C4043"/>
          <w:sz w:val="21"/>
          <w:szCs w:val="21"/>
          <w:lang w:eastAsia="tr-TR"/>
        </w:rPr>
      </w:pPr>
    </w:p>
    <w:p w:rsidR="00CD31B7" w:rsidRDefault="00CD31B7" w:rsidP="003F0FCA">
      <w:pPr>
        <w:spacing w:after="0" w:line="240" w:lineRule="auto"/>
        <w:textAlignment w:val="baseline"/>
        <w:rPr>
          <w:rFonts w:ascii="inherit" w:eastAsia="Times New Roman" w:hAnsi="inherit" w:cs="Arial"/>
          <w:color w:val="3C4043"/>
          <w:sz w:val="21"/>
          <w:szCs w:val="21"/>
          <w:lang w:eastAsia="tr-TR"/>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880"/>
        <w:gridCol w:w="1080"/>
        <w:gridCol w:w="1450"/>
        <w:gridCol w:w="780"/>
      </w:tblGrid>
      <w:tr w:rsidR="0075204F" w:rsidRPr="0075204F" w:rsidTr="0075204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proofErr w:type="spellStart"/>
            <w:r w:rsidRPr="0075204F">
              <w:rPr>
                <w:rFonts w:ascii="inherit" w:eastAsia="Times New Roman" w:hAnsi="inherit" w:cs="Arial"/>
                <w:color w:val="3C4043"/>
                <w:sz w:val="18"/>
                <w:szCs w:val="18"/>
                <w:lang w:eastAsia="tr-TR"/>
              </w:rPr>
              <w:t>trip_date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proofErr w:type="spellStart"/>
            <w:r w:rsidRPr="0075204F">
              <w:rPr>
                <w:rFonts w:ascii="inherit" w:eastAsia="Times New Roman" w:hAnsi="inherit" w:cs="Arial"/>
                <w:color w:val="3C4043"/>
                <w:sz w:val="18"/>
                <w:szCs w:val="18"/>
                <w:lang w:eastAsia="tr-TR"/>
              </w:rPr>
              <w:t>num_trips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proofErr w:type="spellStart"/>
            <w:r w:rsidRPr="0075204F">
              <w:rPr>
                <w:rFonts w:ascii="inherit" w:eastAsia="Times New Roman" w:hAnsi="inherit" w:cs="Arial"/>
                <w:color w:val="3C4043"/>
                <w:sz w:val="18"/>
                <w:szCs w:val="18"/>
                <w:lang w:eastAsia="tr-TR"/>
              </w:rPr>
              <w:t>cumulative_trips</w:t>
            </w:r>
            <w:proofErr w:type="spellEnd"/>
          </w:p>
        </w:tc>
      </w:tr>
      <w:tr w:rsidR="0075204F" w:rsidRPr="0075204F" w:rsidTr="007520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2015-01-20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16742</w:t>
            </w:r>
          </w:p>
        </w:tc>
      </w:tr>
      <w:tr w:rsidR="0075204F" w:rsidRPr="0075204F" w:rsidTr="0075204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2015-01-22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1224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19280</w:t>
            </w:r>
          </w:p>
        </w:tc>
      </w:tr>
      <w:tr w:rsidR="0075204F" w:rsidRPr="0075204F" w:rsidTr="007520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2015-04-22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108778</w:t>
            </w:r>
          </w:p>
        </w:tc>
      </w:tr>
      <w:tr w:rsidR="0075204F" w:rsidRPr="0075204F" w:rsidTr="0075204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2015-03-23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1247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76875</w:t>
            </w:r>
          </w:p>
        </w:tc>
      </w:tr>
      <w:tr w:rsidR="0075204F" w:rsidRPr="0075204F" w:rsidTr="0075204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2015-09-04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1129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5204F" w:rsidRPr="0075204F" w:rsidRDefault="0075204F" w:rsidP="0075204F">
            <w:pPr>
              <w:spacing w:after="0" w:line="240" w:lineRule="auto"/>
              <w:rPr>
                <w:rFonts w:ascii="inherit" w:eastAsia="Times New Roman" w:hAnsi="inherit" w:cs="Arial"/>
                <w:color w:val="3C4043"/>
                <w:sz w:val="18"/>
                <w:szCs w:val="18"/>
                <w:lang w:eastAsia="tr-TR"/>
              </w:rPr>
            </w:pPr>
            <w:r w:rsidRPr="0075204F">
              <w:rPr>
                <w:rFonts w:ascii="inherit" w:eastAsia="Times New Roman" w:hAnsi="inherit" w:cs="Arial"/>
                <w:color w:val="3C4043"/>
                <w:sz w:val="18"/>
                <w:szCs w:val="18"/>
                <w:lang w:eastAsia="tr-TR"/>
              </w:rPr>
              <w:t>248182</w:t>
            </w:r>
          </w:p>
        </w:tc>
      </w:tr>
    </w:tbl>
    <w:p w:rsidR="00CD31B7" w:rsidRDefault="00CD31B7" w:rsidP="003F0FCA">
      <w:pPr>
        <w:spacing w:after="0" w:line="240" w:lineRule="auto"/>
        <w:textAlignment w:val="baseline"/>
        <w:rPr>
          <w:rFonts w:ascii="inherit" w:eastAsia="Times New Roman" w:hAnsi="inherit" w:cs="Arial"/>
          <w:color w:val="3C4043"/>
          <w:sz w:val="21"/>
          <w:szCs w:val="21"/>
          <w:lang w:eastAsia="tr-TR"/>
        </w:rPr>
      </w:pPr>
    </w:p>
    <w:p w:rsidR="0075204F" w:rsidRDefault="0075204F" w:rsidP="003F0FCA">
      <w:pPr>
        <w:spacing w:after="0" w:line="240" w:lineRule="auto"/>
        <w:textAlignment w:val="baseline"/>
        <w:rPr>
          <w:rFonts w:ascii="inherit" w:eastAsia="Times New Roman" w:hAnsi="inherit" w:cs="Arial"/>
          <w:color w:val="3C4043"/>
          <w:sz w:val="21"/>
          <w:szCs w:val="21"/>
          <w:lang w:eastAsia="tr-TR"/>
        </w:rPr>
      </w:pPr>
    </w:p>
    <w:p w:rsidR="00212FCE" w:rsidRPr="00212FCE" w:rsidRDefault="00212FCE" w:rsidP="00212FCE">
      <w:pPr>
        <w:spacing w:before="100" w:beforeAutospacing="1" w:after="100" w:afterAutospacing="1" w:line="240" w:lineRule="auto"/>
        <w:rPr>
          <w:rFonts w:ascii="Times New Roman" w:eastAsia="Times New Roman" w:hAnsi="Times New Roman" w:cs="Times New Roman"/>
          <w:sz w:val="24"/>
          <w:szCs w:val="24"/>
          <w:lang w:eastAsia="tr-TR"/>
        </w:rPr>
      </w:pPr>
      <w:r w:rsidRPr="00212FCE">
        <w:rPr>
          <w:rFonts w:ascii="Times New Roman" w:eastAsia="Times New Roman" w:hAnsi="Times New Roman" w:cs="Times New Roman"/>
          <w:sz w:val="24"/>
          <w:szCs w:val="24"/>
          <w:lang w:eastAsia="tr-TR"/>
        </w:rPr>
        <w:t xml:space="preserve">Bu sorgu, ilk olarak günlük sefer sayısını hesaplamak için bir </w:t>
      </w:r>
      <w:r w:rsidRPr="00212FCE">
        <w:rPr>
          <w:rFonts w:ascii="Times New Roman" w:eastAsia="Times New Roman" w:hAnsi="Times New Roman" w:cs="Times New Roman"/>
          <w:b/>
          <w:bCs/>
          <w:sz w:val="24"/>
          <w:szCs w:val="24"/>
          <w:lang w:eastAsia="tr-TR"/>
        </w:rPr>
        <w:t>ortak tablo ifadesi (CTE)</w:t>
      </w:r>
      <w:r w:rsidRPr="00212FCE">
        <w:rPr>
          <w:rFonts w:ascii="Times New Roman" w:eastAsia="Times New Roman" w:hAnsi="Times New Roman" w:cs="Times New Roman"/>
          <w:sz w:val="24"/>
          <w:szCs w:val="24"/>
          <w:lang w:eastAsia="tr-TR"/>
        </w:rPr>
        <w:t xml:space="preserve"> kullanır. Ardından, bir toplama fonksiyonu olarak </w:t>
      </w:r>
      <w:r w:rsidRPr="00212FCE">
        <w:rPr>
          <w:rFonts w:ascii="Times New Roman" w:eastAsia="Times New Roman" w:hAnsi="Times New Roman" w:cs="Times New Roman"/>
          <w:b/>
          <w:bCs/>
          <w:sz w:val="24"/>
          <w:szCs w:val="24"/>
          <w:lang w:eastAsia="tr-TR"/>
        </w:rPr>
        <w:t>SUM()</w:t>
      </w:r>
      <w:r w:rsidRPr="00212FCE">
        <w:rPr>
          <w:rFonts w:ascii="Times New Roman" w:eastAsia="Times New Roman" w:hAnsi="Times New Roman" w:cs="Times New Roman"/>
          <w:sz w:val="24"/>
          <w:szCs w:val="24"/>
          <w:lang w:eastAsia="tr-TR"/>
        </w:rPr>
        <w:t xml:space="preserve"> kullanırız.</w:t>
      </w:r>
    </w:p>
    <w:p w:rsidR="00212FCE" w:rsidRPr="00212FCE" w:rsidRDefault="00212FCE" w:rsidP="00212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12FCE">
        <w:rPr>
          <w:rFonts w:ascii="Times New Roman" w:eastAsia="Times New Roman" w:hAnsi="Times New Roman" w:cs="Times New Roman"/>
          <w:b/>
          <w:bCs/>
          <w:sz w:val="24"/>
          <w:szCs w:val="24"/>
          <w:lang w:eastAsia="tr-TR"/>
        </w:rPr>
        <w:lastRenderedPageBreak/>
        <w:t>PARTITION BY</w:t>
      </w:r>
      <w:r w:rsidRPr="00212FCE">
        <w:rPr>
          <w:rFonts w:ascii="Times New Roman" w:eastAsia="Times New Roman" w:hAnsi="Times New Roman" w:cs="Times New Roman"/>
          <w:sz w:val="24"/>
          <w:szCs w:val="24"/>
          <w:lang w:eastAsia="tr-TR"/>
        </w:rPr>
        <w:t xml:space="preserve"> cümlesi olmadığı için, tüm tablo tek bir bölüm olarak ele alınır.</w:t>
      </w:r>
    </w:p>
    <w:p w:rsidR="00212FCE" w:rsidRPr="00212FCE" w:rsidRDefault="00212FCE" w:rsidP="00212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12FCE">
        <w:rPr>
          <w:rFonts w:ascii="Times New Roman" w:eastAsia="Times New Roman" w:hAnsi="Times New Roman" w:cs="Times New Roman"/>
          <w:b/>
          <w:bCs/>
          <w:sz w:val="24"/>
          <w:szCs w:val="24"/>
          <w:lang w:eastAsia="tr-TR"/>
        </w:rPr>
        <w:t>ORDER BY</w:t>
      </w:r>
      <w:r w:rsidRPr="00212FCE">
        <w:rPr>
          <w:rFonts w:ascii="Times New Roman" w:eastAsia="Times New Roman" w:hAnsi="Times New Roman" w:cs="Times New Roman"/>
          <w:sz w:val="24"/>
          <w:szCs w:val="24"/>
          <w:lang w:eastAsia="tr-TR"/>
        </w:rPr>
        <w:t xml:space="preserve"> cümlesi, satırları tarihe göre sıralar ve böylece daha eski tarihler önce gelir.</w:t>
      </w:r>
    </w:p>
    <w:p w:rsidR="00212FCE" w:rsidRPr="00212FCE" w:rsidRDefault="00212FCE" w:rsidP="00212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12FCE">
        <w:rPr>
          <w:rFonts w:ascii="Times New Roman" w:eastAsia="Times New Roman" w:hAnsi="Times New Roman" w:cs="Times New Roman"/>
          <w:b/>
          <w:bCs/>
          <w:sz w:val="24"/>
          <w:szCs w:val="24"/>
          <w:lang w:eastAsia="tr-TR"/>
        </w:rPr>
        <w:t>Pencere çerçevesi (</w:t>
      </w:r>
      <w:proofErr w:type="spellStart"/>
      <w:r w:rsidRPr="00212FCE">
        <w:rPr>
          <w:rFonts w:ascii="Times New Roman" w:eastAsia="Times New Roman" w:hAnsi="Times New Roman" w:cs="Times New Roman"/>
          <w:b/>
          <w:bCs/>
          <w:sz w:val="24"/>
          <w:szCs w:val="24"/>
          <w:lang w:eastAsia="tr-TR"/>
        </w:rPr>
        <w:t>window</w:t>
      </w:r>
      <w:proofErr w:type="spellEnd"/>
      <w:r w:rsidRPr="00212FCE">
        <w:rPr>
          <w:rFonts w:ascii="Times New Roman" w:eastAsia="Times New Roman" w:hAnsi="Times New Roman" w:cs="Times New Roman"/>
          <w:b/>
          <w:bCs/>
          <w:sz w:val="24"/>
          <w:szCs w:val="24"/>
          <w:lang w:eastAsia="tr-TR"/>
        </w:rPr>
        <w:t xml:space="preserve"> </w:t>
      </w:r>
      <w:proofErr w:type="spellStart"/>
      <w:r w:rsidRPr="00212FCE">
        <w:rPr>
          <w:rFonts w:ascii="Times New Roman" w:eastAsia="Times New Roman" w:hAnsi="Times New Roman" w:cs="Times New Roman"/>
          <w:b/>
          <w:bCs/>
          <w:sz w:val="24"/>
          <w:szCs w:val="24"/>
          <w:lang w:eastAsia="tr-TR"/>
        </w:rPr>
        <w:t>frame</w:t>
      </w:r>
      <w:proofErr w:type="spellEnd"/>
      <w:r w:rsidRPr="00212FCE">
        <w:rPr>
          <w:rFonts w:ascii="Times New Roman" w:eastAsia="Times New Roman" w:hAnsi="Times New Roman" w:cs="Times New Roman"/>
          <w:b/>
          <w:bCs/>
          <w:sz w:val="24"/>
          <w:szCs w:val="24"/>
          <w:lang w:eastAsia="tr-TR"/>
        </w:rPr>
        <w:t>)</w:t>
      </w:r>
      <w:r w:rsidRPr="00212FCE">
        <w:rPr>
          <w:rFonts w:ascii="Times New Roman" w:eastAsia="Times New Roman" w:hAnsi="Times New Roman" w:cs="Times New Roman"/>
          <w:sz w:val="24"/>
          <w:szCs w:val="24"/>
          <w:lang w:eastAsia="tr-TR"/>
        </w:rPr>
        <w:t xml:space="preserve"> cümlesini </w:t>
      </w:r>
      <w:r w:rsidRPr="00212FCE">
        <w:rPr>
          <w:rFonts w:ascii="Times New Roman" w:eastAsia="Times New Roman" w:hAnsi="Times New Roman" w:cs="Times New Roman"/>
          <w:b/>
          <w:bCs/>
          <w:sz w:val="24"/>
          <w:szCs w:val="24"/>
          <w:lang w:eastAsia="tr-TR"/>
        </w:rPr>
        <w:t>ROWS BETWEEN UNBOUNDED PRECEDING AND CURRENT ROW</w:t>
      </w:r>
      <w:r w:rsidRPr="00212FCE">
        <w:rPr>
          <w:rFonts w:ascii="Times New Roman" w:eastAsia="Times New Roman" w:hAnsi="Times New Roman" w:cs="Times New Roman"/>
          <w:sz w:val="24"/>
          <w:szCs w:val="24"/>
          <w:lang w:eastAsia="tr-TR"/>
        </w:rPr>
        <w:t xml:space="preserve"> olarak ayarlayarak, mevcut tarih de dahil olmak üzere o tarihe kadar olan tüm satırların (</w:t>
      </w:r>
      <w:proofErr w:type="gramStart"/>
      <w:r w:rsidRPr="00212FCE">
        <w:rPr>
          <w:rFonts w:ascii="Times New Roman" w:eastAsia="Times New Roman" w:hAnsi="Times New Roman" w:cs="Times New Roman"/>
          <w:sz w:val="24"/>
          <w:szCs w:val="24"/>
          <w:lang w:eastAsia="tr-TR"/>
        </w:rPr>
        <w:t>kümülatif</w:t>
      </w:r>
      <w:proofErr w:type="gramEnd"/>
      <w:r w:rsidRPr="00212FCE">
        <w:rPr>
          <w:rFonts w:ascii="Times New Roman" w:eastAsia="Times New Roman" w:hAnsi="Times New Roman" w:cs="Times New Roman"/>
          <w:sz w:val="24"/>
          <w:szCs w:val="24"/>
          <w:lang w:eastAsia="tr-TR"/>
        </w:rPr>
        <w:t xml:space="preserve">) toplamı hesaplamak için kullanılmasını sağlarız. (Not: Eğer </w:t>
      </w:r>
      <w:r w:rsidRPr="00212FCE">
        <w:rPr>
          <w:rFonts w:ascii="Times New Roman" w:eastAsia="Times New Roman" w:hAnsi="Times New Roman" w:cs="Times New Roman"/>
          <w:b/>
          <w:bCs/>
          <w:sz w:val="24"/>
          <w:szCs w:val="24"/>
          <w:lang w:eastAsia="tr-TR"/>
        </w:rPr>
        <w:t>dokümantasyonu</w:t>
      </w:r>
      <w:r w:rsidRPr="00212FCE">
        <w:rPr>
          <w:rFonts w:ascii="Times New Roman" w:eastAsia="Times New Roman" w:hAnsi="Times New Roman" w:cs="Times New Roman"/>
          <w:sz w:val="24"/>
          <w:szCs w:val="24"/>
          <w:lang w:eastAsia="tr-TR"/>
        </w:rPr>
        <w:t xml:space="preserve"> okursanız, bunun varsayılan davranış olduğunu ve bu </w:t>
      </w:r>
      <w:r w:rsidRPr="00212FCE">
        <w:rPr>
          <w:rFonts w:ascii="Times New Roman" w:eastAsia="Times New Roman" w:hAnsi="Times New Roman" w:cs="Times New Roman"/>
          <w:b/>
          <w:bCs/>
          <w:sz w:val="24"/>
          <w:szCs w:val="24"/>
          <w:lang w:eastAsia="tr-TR"/>
        </w:rPr>
        <w:t>pencere çerçevesi</w:t>
      </w:r>
      <w:r w:rsidRPr="00212FCE">
        <w:rPr>
          <w:rFonts w:ascii="Times New Roman" w:eastAsia="Times New Roman" w:hAnsi="Times New Roman" w:cs="Times New Roman"/>
          <w:sz w:val="24"/>
          <w:szCs w:val="24"/>
          <w:lang w:eastAsia="tr-TR"/>
        </w:rPr>
        <w:t xml:space="preserve"> cümlesini çıkardığımızda da sorgunun aynı sonucu döndüreceğini göreceksiniz.)</w:t>
      </w:r>
    </w:p>
    <w:p w:rsidR="00212FCE" w:rsidRPr="00212FCE" w:rsidRDefault="00212FCE" w:rsidP="00212FCE">
      <w:pPr>
        <w:spacing w:before="100" w:beforeAutospacing="1" w:after="100" w:afterAutospacing="1" w:line="240" w:lineRule="auto"/>
        <w:rPr>
          <w:rFonts w:ascii="Times New Roman" w:eastAsia="Times New Roman" w:hAnsi="Times New Roman" w:cs="Times New Roman"/>
          <w:sz w:val="24"/>
          <w:szCs w:val="24"/>
          <w:lang w:eastAsia="tr-TR"/>
        </w:rPr>
      </w:pPr>
      <w:r w:rsidRPr="00212FCE">
        <w:rPr>
          <w:rFonts w:ascii="Times New Roman" w:eastAsia="Times New Roman" w:hAnsi="Times New Roman" w:cs="Times New Roman"/>
          <w:sz w:val="24"/>
          <w:szCs w:val="24"/>
          <w:lang w:eastAsia="tr-TR"/>
        </w:rPr>
        <w:t>Bir sonraki sorgu, her bisikletin 25 Ekim 2015 tarihinde güne başladığı (</w:t>
      </w:r>
      <w:proofErr w:type="spellStart"/>
      <w:proofErr w:type="gramStart"/>
      <w:r w:rsidRPr="00212FCE">
        <w:rPr>
          <w:rFonts w:ascii="Times New Roman" w:eastAsia="Times New Roman" w:hAnsi="Times New Roman" w:cs="Times New Roman"/>
          <w:b/>
          <w:bCs/>
          <w:sz w:val="24"/>
          <w:szCs w:val="24"/>
          <w:lang w:eastAsia="tr-TR"/>
        </w:rPr>
        <w:t>start</w:t>
      </w:r>
      <w:proofErr w:type="gramEnd"/>
      <w:r w:rsidRPr="00212FCE">
        <w:rPr>
          <w:rFonts w:ascii="Times New Roman" w:eastAsia="Times New Roman" w:hAnsi="Times New Roman" w:cs="Times New Roman"/>
          <w:b/>
          <w:bCs/>
          <w:sz w:val="24"/>
          <w:szCs w:val="24"/>
          <w:lang w:eastAsia="tr-TR"/>
        </w:rPr>
        <w:t>_station_id</w:t>
      </w:r>
      <w:proofErr w:type="spellEnd"/>
      <w:r w:rsidRPr="00212FCE">
        <w:rPr>
          <w:rFonts w:ascii="Times New Roman" w:eastAsia="Times New Roman" w:hAnsi="Times New Roman" w:cs="Times New Roman"/>
          <w:sz w:val="24"/>
          <w:szCs w:val="24"/>
          <w:lang w:eastAsia="tr-TR"/>
        </w:rPr>
        <w:t>) ve bitirdiği (</w:t>
      </w:r>
      <w:proofErr w:type="spellStart"/>
      <w:r w:rsidRPr="00212FCE">
        <w:rPr>
          <w:rFonts w:ascii="Times New Roman" w:eastAsia="Times New Roman" w:hAnsi="Times New Roman" w:cs="Times New Roman"/>
          <w:b/>
          <w:bCs/>
          <w:sz w:val="24"/>
          <w:szCs w:val="24"/>
          <w:lang w:eastAsia="tr-TR"/>
        </w:rPr>
        <w:t>end_station_id</w:t>
      </w:r>
      <w:proofErr w:type="spellEnd"/>
      <w:r w:rsidRPr="00212FCE">
        <w:rPr>
          <w:rFonts w:ascii="Times New Roman" w:eastAsia="Times New Roman" w:hAnsi="Times New Roman" w:cs="Times New Roman"/>
          <w:sz w:val="24"/>
          <w:szCs w:val="24"/>
          <w:lang w:eastAsia="tr-TR"/>
        </w:rPr>
        <w:t>) istasyonları takip eder.</w:t>
      </w:r>
    </w:p>
    <w:p w:rsidR="005C726D" w:rsidRDefault="005C726D" w:rsidP="005C726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beginning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stations</w:t>
      </w:r>
      <w:proofErr w:type="spellEnd"/>
      <w:r>
        <w:rPr>
          <w:rStyle w:val="c1"/>
          <w:rFonts w:ascii="inherit" w:hAnsi="inherit"/>
          <w:i/>
          <w:iCs/>
          <w:color w:val="3C4043"/>
          <w:sz w:val="21"/>
          <w:szCs w:val="21"/>
          <w:bdr w:val="none" w:sz="0" w:space="0" w:color="auto" w:frame="1"/>
        </w:rPr>
        <w:t xml:space="preserve"> on </w:t>
      </w:r>
      <w:proofErr w:type="spellStart"/>
      <w:r>
        <w:rPr>
          <w:rStyle w:val="c1"/>
          <w:rFonts w:ascii="inherit" w:hAnsi="inherit"/>
          <w:i/>
          <w:iCs/>
          <w:color w:val="3C4043"/>
          <w:sz w:val="21"/>
          <w:szCs w:val="21"/>
          <w:bdr w:val="none" w:sz="0" w:space="0" w:color="auto" w:frame="1"/>
        </w:rPr>
        <w:t>October</w:t>
      </w:r>
      <w:proofErr w:type="spellEnd"/>
      <w:r>
        <w:rPr>
          <w:rStyle w:val="c1"/>
          <w:rFonts w:ascii="inherit" w:hAnsi="inherit"/>
          <w:i/>
          <w:iCs/>
          <w:color w:val="3C4043"/>
          <w:sz w:val="21"/>
          <w:szCs w:val="21"/>
          <w:bdr w:val="none" w:sz="0" w:space="0" w:color="auto" w:frame="1"/>
        </w:rPr>
        <w:t xml:space="preserve"> 25, 2015,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bike</w:t>
      </w:r>
      <w:proofErr w:type="spellEnd"/>
    </w:p>
    <w:p w:rsidR="005C726D" w:rsidRDefault="005C726D" w:rsidP="005C726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start</w:t>
      </w:r>
      <w:proofErr w:type="gramEnd"/>
      <w:r>
        <w:rPr>
          <w:rStyle w:val="n"/>
          <w:rFonts w:ascii="inherit" w:hAnsi="inherit"/>
          <w:color w:val="3C4043"/>
          <w:sz w:val="21"/>
          <w:szCs w:val="21"/>
          <w:bdr w:val="none" w:sz="0" w:space="0" w:color="auto" w:frame="1"/>
        </w:rPr>
        <w:t>_end_query</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bike_number</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TIME(</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trip_time</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FIRST_VALUE(</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_station_id</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OVER </w:t>
      </w:r>
      <w:proofErr w:type="gramStart"/>
      <w:r>
        <w:rPr>
          <w:rStyle w:val="s2"/>
          <w:rFonts w:ascii="inherit" w:hAnsi="inherit"/>
          <w:color w:val="BB2323"/>
          <w:sz w:val="21"/>
          <w:szCs w:val="21"/>
          <w:bdr w:val="none" w:sz="0" w:space="0" w:color="auto" w:frame="1"/>
        </w:rPr>
        <w:t>(</w:t>
      </w:r>
      <w:proofErr w:type="gram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PARTITION BY </w:t>
      </w:r>
      <w:proofErr w:type="spellStart"/>
      <w:r>
        <w:rPr>
          <w:rStyle w:val="s2"/>
          <w:rFonts w:ascii="inherit" w:hAnsi="inherit"/>
          <w:color w:val="BB2323"/>
          <w:sz w:val="21"/>
          <w:szCs w:val="21"/>
          <w:bdr w:val="none" w:sz="0" w:space="0" w:color="auto" w:frame="1"/>
        </w:rPr>
        <w:t>bike_number</w:t>
      </w:r>
      <w:proofErr w:type="spell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ROWS BETWEEN UNBOUNDED PRECEDING AND UNBOUNDED FOLLOWING</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 AS </w:t>
      </w:r>
      <w:proofErr w:type="spellStart"/>
      <w:r>
        <w:rPr>
          <w:rStyle w:val="s2"/>
          <w:rFonts w:ascii="inherit" w:hAnsi="inherit"/>
          <w:color w:val="BB2323"/>
          <w:sz w:val="21"/>
          <w:szCs w:val="21"/>
          <w:bdr w:val="none" w:sz="0" w:space="0" w:color="auto" w:frame="1"/>
        </w:rPr>
        <w:t>first_station_id</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LAST_VALUE(</w:t>
      </w:r>
      <w:proofErr w:type="spellStart"/>
      <w:r>
        <w:rPr>
          <w:rStyle w:val="s2"/>
          <w:rFonts w:ascii="inherit" w:hAnsi="inherit"/>
          <w:color w:val="BB2323"/>
          <w:sz w:val="21"/>
          <w:szCs w:val="21"/>
          <w:bdr w:val="none" w:sz="0" w:space="0" w:color="auto" w:frame="1"/>
        </w:rPr>
        <w:t>end_station_id</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OVER </w:t>
      </w:r>
      <w:proofErr w:type="gramStart"/>
      <w:r>
        <w:rPr>
          <w:rStyle w:val="s2"/>
          <w:rFonts w:ascii="inherit" w:hAnsi="inherit"/>
          <w:color w:val="BB2323"/>
          <w:sz w:val="21"/>
          <w:szCs w:val="21"/>
          <w:bdr w:val="none" w:sz="0" w:space="0" w:color="auto" w:frame="1"/>
        </w:rPr>
        <w:t>(</w:t>
      </w:r>
      <w:proofErr w:type="gram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PARTITION BY </w:t>
      </w:r>
      <w:proofErr w:type="spellStart"/>
      <w:r>
        <w:rPr>
          <w:rStyle w:val="s2"/>
          <w:rFonts w:ascii="inherit" w:hAnsi="inherit"/>
          <w:color w:val="BB2323"/>
          <w:sz w:val="21"/>
          <w:szCs w:val="21"/>
          <w:bdr w:val="none" w:sz="0" w:space="0" w:color="auto" w:frame="1"/>
        </w:rPr>
        <w:t>bike_number</w:t>
      </w:r>
      <w:proofErr w:type="spell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ORDER BY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ROWS BETWEEN UNBOUNDED PRECEDING AND UNBOUNDED FOLLOWING</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 AS </w:t>
      </w:r>
      <w:proofErr w:type="spellStart"/>
      <w:r>
        <w:rPr>
          <w:rStyle w:val="s2"/>
          <w:rFonts w:ascii="inherit" w:hAnsi="inherit"/>
          <w:color w:val="BB2323"/>
          <w:sz w:val="21"/>
          <w:szCs w:val="21"/>
          <w:bdr w:val="none" w:sz="0" w:space="0" w:color="auto" w:frame="1"/>
        </w:rPr>
        <w:t>last_station_id</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_station_id</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end_station_id</w:t>
      </w:r>
      <w:proofErr w:type="spellEnd"/>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data.san</w:t>
      </w:r>
      <w:proofErr w:type="gramEnd"/>
      <w:r>
        <w:rPr>
          <w:rStyle w:val="s2"/>
          <w:rFonts w:ascii="inherit" w:hAnsi="inherit"/>
          <w:color w:val="BB2323"/>
          <w:sz w:val="21"/>
          <w:szCs w:val="21"/>
          <w:bdr w:val="none" w:sz="0" w:space="0" w:color="auto" w:frame="1"/>
        </w:rPr>
        <w:t>_francisco.bikeshare_trips</w:t>
      </w:r>
      <w:proofErr w:type="spellEnd"/>
      <w:r>
        <w:rPr>
          <w:rStyle w:val="s2"/>
          <w:rFonts w:ascii="inherit" w:hAnsi="inherit"/>
          <w:color w:val="BB232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DATE(</w:t>
      </w:r>
      <w:proofErr w:type="spellStart"/>
      <w:proofErr w:type="gramStart"/>
      <w:r>
        <w:rPr>
          <w:rStyle w:val="s2"/>
          <w:rFonts w:ascii="inherit" w:hAnsi="inherit"/>
          <w:color w:val="BB2323"/>
          <w:sz w:val="21"/>
          <w:szCs w:val="21"/>
          <w:bdr w:val="none" w:sz="0" w:space="0" w:color="auto" w:frame="1"/>
        </w:rPr>
        <w:t>start</w:t>
      </w:r>
      <w:proofErr w:type="gramEnd"/>
      <w:r>
        <w:rPr>
          <w:rStyle w:val="s2"/>
          <w:rFonts w:ascii="inherit" w:hAnsi="inherit"/>
          <w:color w:val="BB2323"/>
          <w:sz w:val="21"/>
          <w:szCs w:val="21"/>
          <w:bdr w:val="none" w:sz="0" w:space="0" w:color="auto" w:frame="1"/>
        </w:rPr>
        <w:t>_date</w:t>
      </w:r>
      <w:proofErr w:type="spellEnd"/>
      <w:r>
        <w:rPr>
          <w:rStyle w:val="s2"/>
          <w:rFonts w:ascii="inherit" w:hAnsi="inherit"/>
          <w:color w:val="BB2323"/>
          <w:sz w:val="21"/>
          <w:szCs w:val="21"/>
          <w:bdr w:val="none" w:sz="0" w:space="0" w:color="auto" w:frame="1"/>
        </w:rPr>
        <w:t xml:space="preserve">) = '2015-10-25' </w:t>
      </w:r>
    </w:p>
    <w:p w:rsidR="005C726D" w:rsidRDefault="005C726D" w:rsidP="005C726D">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5C726D" w:rsidRDefault="005C726D" w:rsidP="005C726D">
      <w:pPr>
        <w:pStyle w:val="HTMLncedenBiimlendirilmi"/>
        <w:shd w:val="clear" w:color="auto" w:fill="F1F3F4"/>
        <w:wordWrap w:val="0"/>
        <w:textAlignment w:val="baseline"/>
        <w:rPr>
          <w:color w:val="3C4043"/>
          <w:sz w:val="21"/>
          <w:szCs w:val="21"/>
        </w:rPr>
      </w:pPr>
    </w:p>
    <w:p w:rsidR="005C726D" w:rsidRDefault="005C726D" w:rsidP="005C726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Run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5C726D" w:rsidRDefault="005C726D" w:rsidP="005C726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start_end_result</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start_end_query</w:t>
      </w:r>
      <w:proofErr w:type="spellEnd"/>
      <w:r>
        <w:rPr>
          <w:rStyle w:val="p"/>
          <w:rFonts w:ascii="inherit" w:hAnsi="inherit"/>
          <w:color w:val="3C4043"/>
          <w:sz w:val="21"/>
          <w:szCs w:val="21"/>
          <w:bdr w:val="none" w:sz="0" w:space="0" w:color="auto" w:frame="1"/>
        </w:rPr>
        <w:t>)</w:t>
      </w:r>
      <w:r>
        <w:rPr>
          <w:rStyle w:val="o"/>
          <w:rFonts w:ascii="inherit" w:eastAsiaTheme="majorEastAsia"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result</w:t>
      </w:r>
      <w:proofErr w:type="spellEnd"/>
      <w:r>
        <w:rPr>
          <w:rStyle w:val="p"/>
          <w:rFonts w:ascii="inherit" w:hAnsi="inherit"/>
          <w:color w:val="3C4043"/>
          <w:sz w:val="21"/>
          <w:szCs w:val="21"/>
          <w:bdr w:val="none" w:sz="0" w:space="0" w:color="auto" w:frame="1"/>
        </w:rPr>
        <w:t>()</w:t>
      </w:r>
      <w:r>
        <w:rPr>
          <w:rStyle w:val="o"/>
          <w:rFonts w:ascii="inherit" w:eastAsiaTheme="majorEastAsia"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to_dataframe</w:t>
      </w:r>
      <w:proofErr w:type="spellEnd"/>
      <w:r>
        <w:rPr>
          <w:rStyle w:val="p"/>
          <w:rFonts w:ascii="inherit" w:hAnsi="inherit"/>
          <w:color w:val="3C4043"/>
          <w:sz w:val="21"/>
          <w:szCs w:val="21"/>
          <w:bdr w:val="none" w:sz="0" w:space="0" w:color="auto" w:frame="1"/>
        </w:rPr>
        <w:t>()</w:t>
      </w:r>
    </w:p>
    <w:p w:rsidR="005C726D" w:rsidRDefault="005C726D" w:rsidP="005C726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start_end_</w:t>
      </w:r>
      <w:proofErr w:type="gramStart"/>
      <w:r>
        <w:rPr>
          <w:rStyle w:val="n"/>
          <w:rFonts w:ascii="inherit" w:hAnsi="inherit"/>
          <w:color w:val="3C4043"/>
          <w:sz w:val="21"/>
          <w:szCs w:val="21"/>
          <w:bdr w:val="none" w:sz="0" w:space="0" w:color="auto" w:frame="1"/>
        </w:rPr>
        <w:t>result</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75204F" w:rsidRDefault="0075204F" w:rsidP="003F0FCA">
      <w:pPr>
        <w:spacing w:after="0" w:line="240" w:lineRule="auto"/>
        <w:textAlignment w:val="baseline"/>
        <w:rPr>
          <w:rFonts w:ascii="inherit" w:eastAsia="Times New Roman" w:hAnsi="inherit" w:cs="Arial"/>
          <w:color w:val="3C4043"/>
          <w:sz w:val="21"/>
          <w:szCs w:val="21"/>
          <w:lang w:eastAsia="tr-TR"/>
        </w:rPr>
      </w:pPr>
    </w:p>
    <w:p w:rsidR="005C726D" w:rsidRDefault="005C726D" w:rsidP="003F0FCA">
      <w:pPr>
        <w:spacing w:after="0" w:line="240" w:lineRule="auto"/>
        <w:textAlignment w:val="baseline"/>
        <w:rPr>
          <w:rFonts w:ascii="inherit" w:eastAsia="Times New Roman" w:hAnsi="inherit" w:cs="Arial"/>
          <w:color w:val="3C4043"/>
          <w:sz w:val="21"/>
          <w:szCs w:val="21"/>
          <w:lang w:eastAsia="tr-TR"/>
        </w:rPr>
      </w:pPr>
    </w:p>
    <w:p w:rsidR="005C16B1" w:rsidRDefault="005C16B1" w:rsidP="005C16B1">
      <w:pPr>
        <w:pStyle w:val="HTMLncedenBiimlendirilmi"/>
        <w:wordWrap w:val="0"/>
        <w:textAlignment w:val="baseline"/>
        <w:rPr>
          <w:color w:val="3C4043"/>
          <w:sz w:val="21"/>
          <w:szCs w:val="21"/>
        </w:rPr>
      </w:pPr>
      <w:r>
        <w:rPr>
          <w:color w:val="3C4043"/>
          <w:sz w:val="21"/>
          <w:szCs w:val="21"/>
        </w:rPr>
        <w:t>/opt/conda/lib/python3.7/site-packages/google/cloud/bigquery/</w:t>
      </w:r>
      <w:proofErr w:type="gramStart"/>
      <w:r>
        <w:rPr>
          <w:color w:val="3C4043"/>
          <w:sz w:val="21"/>
          <w:szCs w:val="21"/>
        </w:rPr>
        <w:t>client.py</w:t>
      </w:r>
      <w:proofErr w:type="gramEnd"/>
      <w:r>
        <w:rPr>
          <w:color w:val="3C4043"/>
          <w:sz w:val="21"/>
          <w:szCs w:val="21"/>
        </w:rPr>
        <w:t xml:space="preserve">:440: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roofErr w:type="spellStart"/>
      <w:r>
        <w:rPr>
          <w:color w:val="3C4043"/>
          <w:sz w:val="21"/>
          <w:szCs w:val="21"/>
        </w:rPr>
        <w:t>google-cloud-bigquery-storage</w:t>
      </w:r>
      <w:proofErr w:type="spellEnd"/>
      <w:r>
        <w:rPr>
          <w:color w:val="3C4043"/>
          <w:sz w:val="21"/>
          <w:szCs w:val="21"/>
        </w:rPr>
        <w:t xml:space="preserve"> is not </w:t>
      </w:r>
      <w:proofErr w:type="spellStart"/>
      <w:r>
        <w:rPr>
          <w:color w:val="3C4043"/>
          <w:sz w:val="21"/>
          <w:szCs w:val="21"/>
        </w:rPr>
        <w:t>installed</w:t>
      </w:r>
      <w:proofErr w:type="spellEnd"/>
      <w:r>
        <w:rPr>
          <w:color w:val="3C4043"/>
          <w:sz w:val="21"/>
          <w:szCs w:val="21"/>
        </w:rPr>
        <w:t>.</w:t>
      </w:r>
    </w:p>
    <w:p w:rsidR="005C16B1" w:rsidRDefault="005C16B1" w:rsidP="005C16B1">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
    <w:p w:rsidR="005C726D" w:rsidRDefault="005C726D" w:rsidP="003F0FCA">
      <w:pPr>
        <w:spacing w:after="0" w:line="240" w:lineRule="auto"/>
        <w:textAlignment w:val="baseline"/>
        <w:rPr>
          <w:rFonts w:ascii="inherit" w:eastAsia="Times New Roman" w:hAnsi="inherit" w:cs="Arial"/>
          <w:color w:val="3C4043"/>
          <w:sz w:val="21"/>
          <w:szCs w:val="21"/>
          <w:lang w:eastAsia="tr-TR"/>
        </w:rPr>
      </w:pPr>
    </w:p>
    <w:p w:rsidR="005C16B1" w:rsidRDefault="005C16B1" w:rsidP="003F0FCA">
      <w:pPr>
        <w:spacing w:after="0" w:line="240" w:lineRule="auto"/>
        <w:textAlignment w:val="baseline"/>
        <w:rPr>
          <w:rFonts w:ascii="inherit" w:eastAsia="Times New Roman" w:hAnsi="inherit" w:cs="Arial"/>
          <w:color w:val="3C4043"/>
          <w:sz w:val="21"/>
          <w:szCs w:val="21"/>
          <w:lang w:eastAsia="tr-TR"/>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190"/>
        <w:gridCol w:w="900"/>
        <w:gridCol w:w="1330"/>
        <w:gridCol w:w="1290"/>
        <w:gridCol w:w="1350"/>
        <w:gridCol w:w="1300"/>
        <w:gridCol w:w="420"/>
      </w:tblGrid>
      <w:tr w:rsidR="003001BA" w:rsidRPr="003001BA" w:rsidTr="003001BA">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r w:rsidRPr="003001BA">
              <w:rPr>
                <w:rFonts w:ascii="inherit" w:eastAsia="Times New Roman" w:hAnsi="inherit" w:cs="Arial"/>
                <w:color w:val="3C4043"/>
                <w:sz w:val="18"/>
                <w:szCs w:val="18"/>
                <w:lang w:eastAsia="tr-TR"/>
              </w:rPr>
              <w:t>bike_number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r w:rsidRPr="003001BA">
              <w:rPr>
                <w:rFonts w:ascii="inherit" w:eastAsia="Times New Roman" w:hAnsi="inherit" w:cs="Arial"/>
                <w:color w:val="3C4043"/>
                <w:sz w:val="18"/>
                <w:szCs w:val="18"/>
                <w:lang w:eastAsia="tr-TR"/>
              </w:rPr>
              <w:t>trip_time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r w:rsidRPr="003001BA">
              <w:rPr>
                <w:rFonts w:ascii="inherit" w:eastAsia="Times New Roman" w:hAnsi="inherit" w:cs="Arial"/>
                <w:color w:val="3C4043"/>
                <w:sz w:val="18"/>
                <w:szCs w:val="18"/>
                <w:lang w:eastAsia="tr-TR"/>
              </w:rPr>
              <w:t>first_station_id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r w:rsidRPr="003001BA">
              <w:rPr>
                <w:rFonts w:ascii="inherit" w:eastAsia="Times New Roman" w:hAnsi="inherit" w:cs="Arial"/>
                <w:color w:val="3C4043"/>
                <w:sz w:val="18"/>
                <w:szCs w:val="18"/>
                <w:lang w:eastAsia="tr-TR"/>
              </w:rPr>
              <w:t>last_station_id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proofErr w:type="gramStart"/>
            <w:r w:rsidRPr="003001BA">
              <w:rPr>
                <w:rFonts w:ascii="inherit" w:eastAsia="Times New Roman" w:hAnsi="inherit" w:cs="Arial"/>
                <w:color w:val="3C4043"/>
                <w:sz w:val="18"/>
                <w:szCs w:val="18"/>
                <w:lang w:eastAsia="tr-TR"/>
              </w:rPr>
              <w:t>start</w:t>
            </w:r>
            <w:proofErr w:type="gramEnd"/>
            <w:r w:rsidRPr="003001BA">
              <w:rPr>
                <w:rFonts w:ascii="inherit" w:eastAsia="Times New Roman" w:hAnsi="inherit" w:cs="Arial"/>
                <w:color w:val="3C4043"/>
                <w:sz w:val="18"/>
                <w:szCs w:val="18"/>
                <w:lang w:eastAsia="tr-TR"/>
              </w:rPr>
              <w:t>_station_id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proofErr w:type="spellStart"/>
            <w:r w:rsidRPr="003001BA">
              <w:rPr>
                <w:rFonts w:ascii="inherit" w:eastAsia="Times New Roman" w:hAnsi="inherit" w:cs="Arial"/>
                <w:color w:val="3C4043"/>
                <w:sz w:val="18"/>
                <w:szCs w:val="18"/>
                <w:lang w:eastAsia="tr-TR"/>
              </w:rPr>
              <w:t>end_station_id</w:t>
            </w:r>
            <w:proofErr w:type="spellEnd"/>
          </w:p>
        </w:tc>
      </w:tr>
      <w:tr w:rsidR="003001BA" w:rsidRPr="003001BA" w:rsidTr="003001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14:29:00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77</w:t>
            </w:r>
          </w:p>
        </w:tc>
      </w:tr>
      <w:tr w:rsidR="003001BA" w:rsidRPr="003001BA" w:rsidTr="003001B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395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00:24:00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72</w:t>
            </w:r>
          </w:p>
        </w:tc>
      </w:tr>
      <w:tr w:rsidR="003001BA" w:rsidRPr="003001BA" w:rsidTr="003001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15:56:00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67</w:t>
            </w:r>
          </w:p>
        </w:tc>
      </w:tr>
      <w:tr w:rsidR="003001BA" w:rsidRPr="003001BA" w:rsidTr="003001B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581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12:41:00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60</w:t>
            </w:r>
          </w:p>
        </w:tc>
      </w:tr>
      <w:tr w:rsidR="003001BA" w:rsidRPr="003001BA" w:rsidTr="003001BA">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581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12:56:00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60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001BA" w:rsidRPr="003001BA" w:rsidRDefault="003001BA" w:rsidP="003001BA">
            <w:pPr>
              <w:spacing w:after="0" w:line="240" w:lineRule="auto"/>
              <w:rPr>
                <w:rFonts w:ascii="inherit" w:eastAsia="Times New Roman" w:hAnsi="inherit" w:cs="Arial"/>
                <w:color w:val="3C4043"/>
                <w:sz w:val="18"/>
                <w:szCs w:val="18"/>
                <w:lang w:eastAsia="tr-TR"/>
              </w:rPr>
            </w:pPr>
            <w:r w:rsidRPr="003001BA">
              <w:rPr>
                <w:rFonts w:ascii="inherit" w:eastAsia="Times New Roman" w:hAnsi="inherit" w:cs="Arial"/>
                <w:color w:val="3C4043"/>
                <w:sz w:val="18"/>
                <w:szCs w:val="18"/>
                <w:lang w:eastAsia="tr-TR"/>
              </w:rPr>
              <w:t>73</w:t>
            </w:r>
          </w:p>
        </w:tc>
      </w:tr>
    </w:tbl>
    <w:p w:rsidR="005C16B1" w:rsidRDefault="005C16B1" w:rsidP="003F0FCA">
      <w:pPr>
        <w:spacing w:after="0" w:line="240" w:lineRule="auto"/>
        <w:textAlignment w:val="baseline"/>
        <w:rPr>
          <w:rFonts w:ascii="inherit" w:eastAsia="Times New Roman" w:hAnsi="inherit" w:cs="Arial"/>
          <w:color w:val="3C4043"/>
          <w:sz w:val="21"/>
          <w:szCs w:val="21"/>
          <w:lang w:eastAsia="tr-TR"/>
        </w:rPr>
      </w:pPr>
    </w:p>
    <w:p w:rsidR="003001BA" w:rsidRDefault="003001BA" w:rsidP="003F0FCA">
      <w:pPr>
        <w:spacing w:after="0" w:line="240" w:lineRule="auto"/>
        <w:textAlignment w:val="baseline"/>
        <w:rPr>
          <w:rFonts w:ascii="inherit" w:eastAsia="Times New Roman" w:hAnsi="inherit" w:cs="Arial"/>
          <w:color w:val="3C4043"/>
          <w:sz w:val="21"/>
          <w:szCs w:val="21"/>
          <w:lang w:eastAsia="tr-TR"/>
        </w:rPr>
      </w:pPr>
    </w:p>
    <w:p w:rsidR="00DA3032" w:rsidRPr="00DA3032" w:rsidRDefault="00DA3032" w:rsidP="00DA3032">
      <w:pPr>
        <w:spacing w:before="100" w:beforeAutospacing="1" w:after="100" w:afterAutospacing="1" w:line="240" w:lineRule="auto"/>
        <w:rPr>
          <w:rFonts w:ascii="Times New Roman" w:eastAsia="Times New Roman" w:hAnsi="Times New Roman" w:cs="Times New Roman"/>
          <w:sz w:val="24"/>
          <w:szCs w:val="24"/>
          <w:lang w:eastAsia="tr-TR"/>
        </w:rPr>
      </w:pPr>
      <w:r w:rsidRPr="00DA3032">
        <w:rPr>
          <w:rFonts w:ascii="Times New Roman" w:eastAsia="Times New Roman" w:hAnsi="Times New Roman" w:cs="Times New Roman"/>
          <w:sz w:val="24"/>
          <w:szCs w:val="24"/>
          <w:lang w:eastAsia="tr-TR"/>
        </w:rPr>
        <w:t xml:space="preserve">Bu sorgu, hem </w:t>
      </w:r>
      <w:r w:rsidRPr="00DA3032">
        <w:rPr>
          <w:rFonts w:ascii="Times New Roman" w:eastAsia="Times New Roman" w:hAnsi="Times New Roman" w:cs="Times New Roman"/>
          <w:b/>
          <w:bCs/>
          <w:sz w:val="24"/>
          <w:szCs w:val="24"/>
          <w:lang w:eastAsia="tr-TR"/>
        </w:rPr>
        <w:t>FIRST_VALUE()</w:t>
      </w:r>
      <w:r w:rsidRPr="00DA3032">
        <w:rPr>
          <w:rFonts w:ascii="Times New Roman" w:eastAsia="Times New Roman" w:hAnsi="Times New Roman" w:cs="Times New Roman"/>
          <w:sz w:val="24"/>
          <w:szCs w:val="24"/>
          <w:lang w:eastAsia="tr-TR"/>
        </w:rPr>
        <w:t xml:space="preserve"> hem de </w:t>
      </w:r>
      <w:r w:rsidRPr="00DA3032">
        <w:rPr>
          <w:rFonts w:ascii="Times New Roman" w:eastAsia="Times New Roman" w:hAnsi="Times New Roman" w:cs="Times New Roman"/>
          <w:b/>
          <w:bCs/>
          <w:sz w:val="24"/>
          <w:szCs w:val="24"/>
          <w:lang w:eastAsia="tr-TR"/>
        </w:rPr>
        <w:t>LAST_VALUE()</w:t>
      </w:r>
      <w:r w:rsidRPr="00DA3032">
        <w:rPr>
          <w:rFonts w:ascii="Times New Roman" w:eastAsia="Times New Roman" w:hAnsi="Times New Roman" w:cs="Times New Roman"/>
          <w:sz w:val="24"/>
          <w:szCs w:val="24"/>
          <w:lang w:eastAsia="tr-TR"/>
        </w:rPr>
        <w:t xml:space="preserve"> fonksiyonlarını analitik fonksiyonlar olarak kullanır.</w:t>
      </w:r>
    </w:p>
    <w:p w:rsidR="00DA3032" w:rsidRPr="00DA3032" w:rsidRDefault="00DA3032" w:rsidP="00DA3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DA3032">
        <w:rPr>
          <w:rFonts w:ascii="Times New Roman" w:eastAsia="Times New Roman" w:hAnsi="Times New Roman" w:cs="Times New Roman"/>
          <w:b/>
          <w:bCs/>
          <w:sz w:val="24"/>
          <w:szCs w:val="24"/>
          <w:lang w:eastAsia="tr-TR"/>
        </w:rPr>
        <w:t>PARTITION BY</w:t>
      </w:r>
      <w:r w:rsidRPr="00DA3032">
        <w:rPr>
          <w:rFonts w:ascii="Times New Roman" w:eastAsia="Times New Roman" w:hAnsi="Times New Roman" w:cs="Times New Roman"/>
          <w:sz w:val="24"/>
          <w:szCs w:val="24"/>
          <w:lang w:eastAsia="tr-TR"/>
        </w:rPr>
        <w:t xml:space="preserve"> cümlesi, verileri </w:t>
      </w:r>
      <w:proofErr w:type="spellStart"/>
      <w:r w:rsidRPr="00DA3032">
        <w:rPr>
          <w:rFonts w:ascii="Times New Roman" w:eastAsia="Times New Roman" w:hAnsi="Times New Roman" w:cs="Times New Roman"/>
          <w:b/>
          <w:bCs/>
          <w:sz w:val="24"/>
          <w:szCs w:val="24"/>
          <w:lang w:eastAsia="tr-TR"/>
        </w:rPr>
        <w:t>bike_number</w:t>
      </w:r>
      <w:proofErr w:type="spellEnd"/>
      <w:r w:rsidRPr="00DA3032">
        <w:rPr>
          <w:rFonts w:ascii="Times New Roman" w:eastAsia="Times New Roman" w:hAnsi="Times New Roman" w:cs="Times New Roman"/>
          <w:sz w:val="24"/>
          <w:szCs w:val="24"/>
          <w:lang w:eastAsia="tr-TR"/>
        </w:rPr>
        <w:t xml:space="preserve"> sütununa göre bölümlere ayırır. Bu sütun bisikletler için benzersiz kimlikler içerdiğinden, bu işlem hesaplamaların her bisiklet için ayrı ayrı yapılmasını sağlar.</w:t>
      </w:r>
    </w:p>
    <w:p w:rsidR="00DA3032" w:rsidRPr="00DA3032" w:rsidRDefault="00DA3032" w:rsidP="00DA3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DA3032">
        <w:rPr>
          <w:rFonts w:ascii="Times New Roman" w:eastAsia="Times New Roman" w:hAnsi="Times New Roman" w:cs="Times New Roman"/>
          <w:b/>
          <w:bCs/>
          <w:sz w:val="24"/>
          <w:szCs w:val="24"/>
          <w:lang w:eastAsia="tr-TR"/>
        </w:rPr>
        <w:t>ORDER BY</w:t>
      </w:r>
      <w:r w:rsidRPr="00DA3032">
        <w:rPr>
          <w:rFonts w:ascii="Times New Roman" w:eastAsia="Times New Roman" w:hAnsi="Times New Roman" w:cs="Times New Roman"/>
          <w:sz w:val="24"/>
          <w:szCs w:val="24"/>
          <w:lang w:eastAsia="tr-TR"/>
        </w:rPr>
        <w:t xml:space="preserve"> cümlesi, her bir bölümdeki satırları kronolojik sıraya göre dizer.</w:t>
      </w:r>
    </w:p>
    <w:p w:rsidR="00DA3032" w:rsidRPr="00DA3032" w:rsidRDefault="00DA3032" w:rsidP="00DA303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DA3032">
        <w:rPr>
          <w:rFonts w:ascii="Times New Roman" w:eastAsia="Times New Roman" w:hAnsi="Times New Roman" w:cs="Times New Roman"/>
          <w:b/>
          <w:bCs/>
          <w:sz w:val="24"/>
          <w:szCs w:val="24"/>
          <w:lang w:eastAsia="tr-TR"/>
        </w:rPr>
        <w:t>Pencere çerçevesi (</w:t>
      </w:r>
      <w:proofErr w:type="spellStart"/>
      <w:r w:rsidRPr="00DA3032">
        <w:rPr>
          <w:rFonts w:ascii="Times New Roman" w:eastAsia="Times New Roman" w:hAnsi="Times New Roman" w:cs="Times New Roman"/>
          <w:b/>
          <w:bCs/>
          <w:sz w:val="24"/>
          <w:szCs w:val="24"/>
          <w:lang w:eastAsia="tr-TR"/>
        </w:rPr>
        <w:t>window</w:t>
      </w:r>
      <w:proofErr w:type="spellEnd"/>
      <w:r w:rsidRPr="00DA3032">
        <w:rPr>
          <w:rFonts w:ascii="Times New Roman" w:eastAsia="Times New Roman" w:hAnsi="Times New Roman" w:cs="Times New Roman"/>
          <w:b/>
          <w:bCs/>
          <w:sz w:val="24"/>
          <w:szCs w:val="24"/>
          <w:lang w:eastAsia="tr-TR"/>
        </w:rPr>
        <w:t xml:space="preserve"> </w:t>
      </w:r>
      <w:proofErr w:type="spellStart"/>
      <w:r w:rsidRPr="00DA3032">
        <w:rPr>
          <w:rFonts w:ascii="Times New Roman" w:eastAsia="Times New Roman" w:hAnsi="Times New Roman" w:cs="Times New Roman"/>
          <w:b/>
          <w:bCs/>
          <w:sz w:val="24"/>
          <w:szCs w:val="24"/>
          <w:lang w:eastAsia="tr-TR"/>
        </w:rPr>
        <w:t>frame</w:t>
      </w:r>
      <w:proofErr w:type="spellEnd"/>
      <w:r w:rsidRPr="00DA3032">
        <w:rPr>
          <w:rFonts w:ascii="Times New Roman" w:eastAsia="Times New Roman" w:hAnsi="Times New Roman" w:cs="Times New Roman"/>
          <w:b/>
          <w:bCs/>
          <w:sz w:val="24"/>
          <w:szCs w:val="24"/>
          <w:lang w:eastAsia="tr-TR"/>
        </w:rPr>
        <w:t>)</w:t>
      </w:r>
      <w:r w:rsidRPr="00DA3032">
        <w:rPr>
          <w:rFonts w:ascii="Times New Roman" w:eastAsia="Times New Roman" w:hAnsi="Times New Roman" w:cs="Times New Roman"/>
          <w:sz w:val="24"/>
          <w:szCs w:val="24"/>
          <w:lang w:eastAsia="tr-TR"/>
        </w:rPr>
        <w:t xml:space="preserve"> cümlesi </w:t>
      </w:r>
      <w:r w:rsidRPr="00DA3032">
        <w:rPr>
          <w:rFonts w:ascii="Times New Roman" w:eastAsia="Times New Roman" w:hAnsi="Times New Roman" w:cs="Times New Roman"/>
          <w:b/>
          <w:bCs/>
          <w:sz w:val="24"/>
          <w:szCs w:val="24"/>
          <w:lang w:eastAsia="tr-TR"/>
        </w:rPr>
        <w:t>ROWS BETWEEN UNBOUNDED PRECEDING AND UNBOUNDED FOLLOWING</w:t>
      </w:r>
      <w:r w:rsidRPr="00DA3032">
        <w:rPr>
          <w:rFonts w:ascii="Times New Roman" w:eastAsia="Times New Roman" w:hAnsi="Times New Roman" w:cs="Times New Roman"/>
          <w:sz w:val="24"/>
          <w:szCs w:val="24"/>
          <w:lang w:eastAsia="tr-TR"/>
        </w:rPr>
        <w:t xml:space="preserve"> olduğundan, her bir satır için hesaplamayı yapmak üzere tüm bölümü kullanılır. (Bu, aynı bölümdeki satırlar için hesaplanan değerlerin aynı olmasını sağlar.)</w:t>
      </w:r>
    </w:p>
    <w:p w:rsidR="003001BA" w:rsidRDefault="003001BA" w:rsidP="003F0FCA">
      <w:pPr>
        <w:spacing w:after="0" w:line="240" w:lineRule="auto"/>
        <w:textAlignment w:val="baseline"/>
        <w:rPr>
          <w:rFonts w:ascii="inherit" w:eastAsia="Times New Roman" w:hAnsi="inherit" w:cs="Arial"/>
          <w:color w:val="3C4043"/>
          <w:sz w:val="21"/>
          <w:szCs w:val="21"/>
          <w:lang w:eastAsia="tr-TR"/>
        </w:rPr>
      </w:pPr>
    </w:p>
    <w:p w:rsidR="00DA3032" w:rsidRPr="003F0FCA" w:rsidRDefault="00DA3032" w:rsidP="003F0FCA">
      <w:pPr>
        <w:spacing w:after="0" w:line="240" w:lineRule="auto"/>
        <w:textAlignment w:val="baseline"/>
        <w:rPr>
          <w:rFonts w:ascii="inherit" w:eastAsia="Times New Roman" w:hAnsi="inherit" w:cs="Arial"/>
          <w:color w:val="3C4043"/>
          <w:sz w:val="21"/>
          <w:szCs w:val="21"/>
          <w:lang w:eastAsia="tr-TR"/>
        </w:rPr>
      </w:pPr>
      <w:bookmarkStart w:id="0" w:name="_GoBack"/>
      <w:bookmarkEnd w:id="0"/>
    </w:p>
    <w:sectPr w:rsidR="00DA3032" w:rsidRPr="003F0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5019"/>
    <w:multiLevelType w:val="multilevel"/>
    <w:tmpl w:val="4FD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973D9"/>
    <w:multiLevelType w:val="multilevel"/>
    <w:tmpl w:val="56E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72254"/>
    <w:multiLevelType w:val="multilevel"/>
    <w:tmpl w:val="3E3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10AEA"/>
    <w:multiLevelType w:val="multilevel"/>
    <w:tmpl w:val="DF3A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052500"/>
    <w:multiLevelType w:val="multilevel"/>
    <w:tmpl w:val="3B32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11313"/>
    <w:multiLevelType w:val="multilevel"/>
    <w:tmpl w:val="F4D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1159C"/>
    <w:multiLevelType w:val="multilevel"/>
    <w:tmpl w:val="768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0A"/>
    <w:rsid w:val="00004DE2"/>
    <w:rsid w:val="0000760A"/>
    <w:rsid w:val="00064838"/>
    <w:rsid w:val="00082E1D"/>
    <w:rsid w:val="000C1E04"/>
    <w:rsid w:val="000E4B60"/>
    <w:rsid w:val="001C28CB"/>
    <w:rsid w:val="001D5C5D"/>
    <w:rsid w:val="00212FCE"/>
    <w:rsid w:val="002625F6"/>
    <w:rsid w:val="003001BA"/>
    <w:rsid w:val="00363676"/>
    <w:rsid w:val="003F0FCA"/>
    <w:rsid w:val="004314DB"/>
    <w:rsid w:val="004F1327"/>
    <w:rsid w:val="00517921"/>
    <w:rsid w:val="00521967"/>
    <w:rsid w:val="00543B5B"/>
    <w:rsid w:val="005C16B1"/>
    <w:rsid w:val="005C726D"/>
    <w:rsid w:val="0066551B"/>
    <w:rsid w:val="006D4ED8"/>
    <w:rsid w:val="00714AFB"/>
    <w:rsid w:val="0075204F"/>
    <w:rsid w:val="00832B39"/>
    <w:rsid w:val="00890AB9"/>
    <w:rsid w:val="008979E4"/>
    <w:rsid w:val="008D7F55"/>
    <w:rsid w:val="009107F0"/>
    <w:rsid w:val="009136A7"/>
    <w:rsid w:val="0092138E"/>
    <w:rsid w:val="009344D3"/>
    <w:rsid w:val="00A071B9"/>
    <w:rsid w:val="00AD399E"/>
    <w:rsid w:val="00AE245F"/>
    <w:rsid w:val="00C74E70"/>
    <w:rsid w:val="00C8302A"/>
    <w:rsid w:val="00CD0254"/>
    <w:rsid w:val="00CD31B7"/>
    <w:rsid w:val="00CE5055"/>
    <w:rsid w:val="00D80104"/>
    <w:rsid w:val="00DA3032"/>
    <w:rsid w:val="00E73BFF"/>
    <w:rsid w:val="00EF6DDA"/>
    <w:rsid w:val="00F319CE"/>
    <w:rsid w:val="00F35536"/>
    <w:rsid w:val="00F6077A"/>
    <w:rsid w:val="00F94B97"/>
    <w:rsid w:val="00FB2C57"/>
    <w:rsid w:val="00FD4D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1064E-BCE6-4B56-96BE-075DC574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14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D801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14AF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D5C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4F1327"/>
    <w:rPr>
      <w:color w:val="0000FF"/>
      <w:u w:val="single"/>
    </w:rPr>
  </w:style>
  <w:style w:type="character" w:styleId="HTMLKodu">
    <w:name w:val="HTML Code"/>
    <w:basedOn w:val="VarsaylanParagrafYazTipi"/>
    <w:uiPriority w:val="99"/>
    <w:semiHidden/>
    <w:unhideWhenUsed/>
    <w:rsid w:val="003F0FCA"/>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D80104"/>
    <w:rPr>
      <w:rFonts w:asciiTheme="majorHAnsi" w:eastAsiaTheme="majorEastAsia" w:hAnsiTheme="majorHAnsi" w:cstheme="majorBidi"/>
      <w:color w:val="1F4D78" w:themeColor="accent1" w:themeShade="7F"/>
      <w:sz w:val="24"/>
      <w:szCs w:val="24"/>
    </w:rPr>
  </w:style>
  <w:style w:type="character" w:styleId="Gl">
    <w:name w:val="Strong"/>
    <w:basedOn w:val="VarsaylanParagrafYazTipi"/>
    <w:uiPriority w:val="22"/>
    <w:qFormat/>
    <w:rsid w:val="00AD399E"/>
    <w:rPr>
      <w:b/>
      <w:bCs/>
    </w:rPr>
  </w:style>
  <w:style w:type="paragraph" w:styleId="HTMLncedenBiimlendirilmi">
    <w:name w:val="HTML Preformatted"/>
    <w:basedOn w:val="Normal"/>
    <w:link w:val="HTMLncedenBiimlendirilmiChar"/>
    <w:uiPriority w:val="99"/>
    <w:semiHidden/>
    <w:unhideWhenUsed/>
    <w:rsid w:val="0091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107F0"/>
    <w:rPr>
      <w:rFonts w:ascii="Courier New" w:eastAsia="Times New Roman" w:hAnsi="Courier New" w:cs="Courier New"/>
      <w:sz w:val="20"/>
      <w:szCs w:val="20"/>
      <w:lang w:eastAsia="tr-TR"/>
    </w:rPr>
  </w:style>
  <w:style w:type="character" w:customStyle="1" w:styleId="kn">
    <w:name w:val="kn"/>
    <w:basedOn w:val="VarsaylanParagrafYazTipi"/>
    <w:rsid w:val="009107F0"/>
  </w:style>
  <w:style w:type="character" w:customStyle="1" w:styleId="nn">
    <w:name w:val="nn"/>
    <w:basedOn w:val="VarsaylanParagrafYazTipi"/>
    <w:rsid w:val="009107F0"/>
  </w:style>
  <w:style w:type="character" w:customStyle="1" w:styleId="n">
    <w:name w:val="n"/>
    <w:basedOn w:val="VarsaylanParagrafYazTipi"/>
    <w:rsid w:val="009107F0"/>
  </w:style>
  <w:style w:type="character" w:customStyle="1" w:styleId="c1">
    <w:name w:val="c1"/>
    <w:basedOn w:val="VarsaylanParagrafYazTipi"/>
    <w:rsid w:val="009107F0"/>
  </w:style>
  <w:style w:type="character" w:customStyle="1" w:styleId="o">
    <w:name w:val="o"/>
    <w:basedOn w:val="VarsaylanParagrafYazTipi"/>
    <w:rsid w:val="009107F0"/>
  </w:style>
  <w:style w:type="character" w:customStyle="1" w:styleId="p">
    <w:name w:val="p"/>
    <w:basedOn w:val="VarsaylanParagrafYazTipi"/>
    <w:rsid w:val="009107F0"/>
  </w:style>
  <w:style w:type="character" w:customStyle="1" w:styleId="s2">
    <w:name w:val="s2"/>
    <w:basedOn w:val="VarsaylanParagrafYazTipi"/>
    <w:rsid w:val="009107F0"/>
  </w:style>
  <w:style w:type="character" w:customStyle="1" w:styleId="mi">
    <w:name w:val="mi"/>
    <w:basedOn w:val="VarsaylanParagrafYazTipi"/>
    <w:rsid w:val="0091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673">
      <w:bodyDiv w:val="1"/>
      <w:marLeft w:val="0"/>
      <w:marRight w:val="0"/>
      <w:marTop w:val="0"/>
      <w:marBottom w:val="0"/>
      <w:divBdr>
        <w:top w:val="none" w:sz="0" w:space="0" w:color="auto"/>
        <w:left w:val="none" w:sz="0" w:space="0" w:color="auto"/>
        <w:bottom w:val="none" w:sz="0" w:space="0" w:color="auto"/>
        <w:right w:val="none" w:sz="0" w:space="0" w:color="auto"/>
      </w:divBdr>
    </w:div>
    <w:div w:id="92172370">
      <w:bodyDiv w:val="1"/>
      <w:marLeft w:val="0"/>
      <w:marRight w:val="0"/>
      <w:marTop w:val="0"/>
      <w:marBottom w:val="0"/>
      <w:divBdr>
        <w:top w:val="none" w:sz="0" w:space="0" w:color="auto"/>
        <w:left w:val="none" w:sz="0" w:space="0" w:color="auto"/>
        <w:bottom w:val="none" w:sz="0" w:space="0" w:color="auto"/>
        <w:right w:val="none" w:sz="0" w:space="0" w:color="auto"/>
      </w:divBdr>
    </w:div>
    <w:div w:id="171258776">
      <w:bodyDiv w:val="1"/>
      <w:marLeft w:val="0"/>
      <w:marRight w:val="0"/>
      <w:marTop w:val="0"/>
      <w:marBottom w:val="0"/>
      <w:divBdr>
        <w:top w:val="none" w:sz="0" w:space="0" w:color="auto"/>
        <w:left w:val="none" w:sz="0" w:space="0" w:color="auto"/>
        <w:bottom w:val="none" w:sz="0" w:space="0" w:color="auto"/>
        <w:right w:val="none" w:sz="0" w:space="0" w:color="auto"/>
      </w:divBdr>
    </w:div>
    <w:div w:id="195701940">
      <w:bodyDiv w:val="1"/>
      <w:marLeft w:val="0"/>
      <w:marRight w:val="0"/>
      <w:marTop w:val="0"/>
      <w:marBottom w:val="0"/>
      <w:divBdr>
        <w:top w:val="none" w:sz="0" w:space="0" w:color="auto"/>
        <w:left w:val="none" w:sz="0" w:space="0" w:color="auto"/>
        <w:bottom w:val="none" w:sz="0" w:space="0" w:color="auto"/>
        <w:right w:val="none" w:sz="0" w:space="0" w:color="auto"/>
      </w:divBdr>
    </w:div>
    <w:div w:id="198979412">
      <w:bodyDiv w:val="1"/>
      <w:marLeft w:val="0"/>
      <w:marRight w:val="0"/>
      <w:marTop w:val="0"/>
      <w:marBottom w:val="0"/>
      <w:divBdr>
        <w:top w:val="none" w:sz="0" w:space="0" w:color="auto"/>
        <w:left w:val="none" w:sz="0" w:space="0" w:color="auto"/>
        <w:bottom w:val="none" w:sz="0" w:space="0" w:color="auto"/>
        <w:right w:val="none" w:sz="0" w:space="0" w:color="auto"/>
      </w:divBdr>
    </w:div>
    <w:div w:id="313726582">
      <w:bodyDiv w:val="1"/>
      <w:marLeft w:val="0"/>
      <w:marRight w:val="0"/>
      <w:marTop w:val="0"/>
      <w:marBottom w:val="0"/>
      <w:divBdr>
        <w:top w:val="none" w:sz="0" w:space="0" w:color="auto"/>
        <w:left w:val="none" w:sz="0" w:space="0" w:color="auto"/>
        <w:bottom w:val="none" w:sz="0" w:space="0" w:color="auto"/>
        <w:right w:val="none" w:sz="0" w:space="0" w:color="auto"/>
      </w:divBdr>
    </w:div>
    <w:div w:id="327026224">
      <w:bodyDiv w:val="1"/>
      <w:marLeft w:val="0"/>
      <w:marRight w:val="0"/>
      <w:marTop w:val="0"/>
      <w:marBottom w:val="0"/>
      <w:divBdr>
        <w:top w:val="none" w:sz="0" w:space="0" w:color="auto"/>
        <w:left w:val="none" w:sz="0" w:space="0" w:color="auto"/>
        <w:bottom w:val="none" w:sz="0" w:space="0" w:color="auto"/>
        <w:right w:val="none" w:sz="0" w:space="0" w:color="auto"/>
      </w:divBdr>
    </w:div>
    <w:div w:id="655063836">
      <w:bodyDiv w:val="1"/>
      <w:marLeft w:val="0"/>
      <w:marRight w:val="0"/>
      <w:marTop w:val="0"/>
      <w:marBottom w:val="0"/>
      <w:divBdr>
        <w:top w:val="none" w:sz="0" w:space="0" w:color="auto"/>
        <w:left w:val="none" w:sz="0" w:space="0" w:color="auto"/>
        <w:bottom w:val="none" w:sz="0" w:space="0" w:color="auto"/>
        <w:right w:val="none" w:sz="0" w:space="0" w:color="auto"/>
      </w:divBdr>
    </w:div>
    <w:div w:id="869683426">
      <w:bodyDiv w:val="1"/>
      <w:marLeft w:val="0"/>
      <w:marRight w:val="0"/>
      <w:marTop w:val="0"/>
      <w:marBottom w:val="0"/>
      <w:divBdr>
        <w:top w:val="none" w:sz="0" w:space="0" w:color="auto"/>
        <w:left w:val="none" w:sz="0" w:space="0" w:color="auto"/>
        <w:bottom w:val="none" w:sz="0" w:space="0" w:color="auto"/>
        <w:right w:val="none" w:sz="0" w:space="0" w:color="auto"/>
      </w:divBdr>
    </w:div>
    <w:div w:id="879588405">
      <w:bodyDiv w:val="1"/>
      <w:marLeft w:val="0"/>
      <w:marRight w:val="0"/>
      <w:marTop w:val="0"/>
      <w:marBottom w:val="0"/>
      <w:divBdr>
        <w:top w:val="none" w:sz="0" w:space="0" w:color="auto"/>
        <w:left w:val="none" w:sz="0" w:space="0" w:color="auto"/>
        <w:bottom w:val="none" w:sz="0" w:space="0" w:color="auto"/>
        <w:right w:val="none" w:sz="0" w:space="0" w:color="auto"/>
      </w:divBdr>
    </w:div>
    <w:div w:id="895044185">
      <w:bodyDiv w:val="1"/>
      <w:marLeft w:val="0"/>
      <w:marRight w:val="0"/>
      <w:marTop w:val="0"/>
      <w:marBottom w:val="0"/>
      <w:divBdr>
        <w:top w:val="none" w:sz="0" w:space="0" w:color="auto"/>
        <w:left w:val="none" w:sz="0" w:space="0" w:color="auto"/>
        <w:bottom w:val="none" w:sz="0" w:space="0" w:color="auto"/>
        <w:right w:val="none" w:sz="0" w:space="0" w:color="auto"/>
      </w:divBdr>
    </w:div>
    <w:div w:id="899443936">
      <w:bodyDiv w:val="1"/>
      <w:marLeft w:val="0"/>
      <w:marRight w:val="0"/>
      <w:marTop w:val="0"/>
      <w:marBottom w:val="0"/>
      <w:divBdr>
        <w:top w:val="none" w:sz="0" w:space="0" w:color="auto"/>
        <w:left w:val="none" w:sz="0" w:space="0" w:color="auto"/>
        <w:bottom w:val="none" w:sz="0" w:space="0" w:color="auto"/>
        <w:right w:val="none" w:sz="0" w:space="0" w:color="auto"/>
      </w:divBdr>
      <w:divsChild>
        <w:div w:id="1630282690">
          <w:marLeft w:val="0"/>
          <w:marRight w:val="0"/>
          <w:marTop w:val="0"/>
          <w:marBottom w:val="0"/>
          <w:divBdr>
            <w:top w:val="none" w:sz="0" w:space="0" w:color="auto"/>
            <w:left w:val="none" w:sz="0" w:space="0" w:color="auto"/>
            <w:bottom w:val="none" w:sz="0" w:space="0" w:color="auto"/>
            <w:right w:val="none" w:sz="0" w:space="0" w:color="auto"/>
          </w:divBdr>
        </w:div>
        <w:div w:id="1751195034">
          <w:marLeft w:val="0"/>
          <w:marRight w:val="0"/>
          <w:marTop w:val="0"/>
          <w:marBottom w:val="0"/>
          <w:divBdr>
            <w:top w:val="none" w:sz="0" w:space="0" w:color="auto"/>
            <w:left w:val="none" w:sz="0" w:space="0" w:color="auto"/>
            <w:bottom w:val="none" w:sz="0" w:space="0" w:color="auto"/>
            <w:right w:val="none" w:sz="0" w:space="0" w:color="auto"/>
          </w:divBdr>
        </w:div>
      </w:divsChild>
    </w:div>
    <w:div w:id="968588108">
      <w:bodyDiv w:val="1"/>
      <w:marLeft w:val="0"/>
      <w:marRight w:val="0"/>
      <w:marTop w:val="0"/>
      <w:marBottom w:val="0"/>
      <w:divBdr>
        <w:top w:val="none" w:sz="0" w:space="0" w:color="auto"/>
        <w:left w:val="none" w:sz="0" w:space="0" w:color="auto"/>
        <w:bottom w:val="none" w:sz="0" w:space="0" w:color="auto"/>
        <w:right w:val="none" w:sz="0" w:space="0" w:color="auto"/>
      </w:divBdr>
    </w:div>
    <w:div w:id="986671254">
      <w:bodyDiv w:val="1"/>
      <w:marLeft w:val="0"/>
      <w:marRight w:val="0"/>
      <w:marTop w:val="0"/>
      <w:marBottom w:val="0"/>
      <w:divBdr>
        <w:top w:val="none" w:sz="0" w:space="0" w:color="auto"/>
        <w:left w:val="none" w:sz="0" w:space="0" w:color="auto"/>
        <w:bottom w:val="none" w:sz="0" w:space="0" w:color="auto"/>
        <w:right w:val="none" w:sz="0" w:space="0" w:color="auto"/>
      </w:divBdr>
    </w:div>
    <w:div w:id="1023244594">
      <w:bodyDiv w:val="1"/>
      <w:marLeft w:val="0"/>
      <w:marRight w:val="0"/>
      <w:marTop w:val="0"/>
      <w:marBottom w:val="0"/>
      <w:divBdr>
        <w:top w:val="none" w:sz="0" w:space="0" w:color="auto"/>
        <w:left w:val="none" w:sz="0" w:space="0" w:color="auto"/>
        <w:bottom w:val="none" w:sz="0" w:space="0" w:color="auto"/>
        <w:right w:val="none" w:sz="0" w:space="0" w:color="auto"/>
      </w:divBdr>
    </w:div>
    <w:div w:id="1158376007">
      <w:bodyDiv w:val="1"/>
      <w:marLeft w:val="0"/>
      <w:marRight w:val="0"/>
      <w:marTop w:val="0"/>
      <w:marBottom w:val="0"/>
      <w:divBdr>
        <w:top w:val="none" w:sz="0" w:space="0" w:color="auto"/>
        <w:left w:val="none" w:sz="0" w:space="0" w:color="auto"/>
        <w:bottom w:val="none" w:sz="0" w:space="0" w:color="auto"/>
        <w:right w:val="none" w:sz="0" w:space="0" w:color="auto"/>
      </w:divBdr>
    </w:div>
    <w:div w:id="1197305696">
      <w:bodyDiv w:val="1"/>
      <w:marLeft w:val="0"/>
      <w:marRight w:val="0"/>
      <w:marTop w:val="0"/>
      <w:marBottom w:val="0"/>
      <w:divBdr>
        <w:top w:val="none" w:sz="0" w:space="0" w:color="auto"/>
        <w:left w:val="none" w:sz="0" w:space="0" w:color="auto"/>
        <w:bottom w:val="none" w:sz="0" w:space="0" w:color="auto"/>
        <w:right w:val="none" w:sz="0" w:space="0" w:color="auto"/>
      </w:divBdr>
    </w:div>
    <w:div w:id="1260874345">
      <w:bodyDiv w:val="1"/>
      <w:marLeft w:val="0"/>
      <w:marRight w:val="0"/>
      <w:marTop w:val="0"/>
      <w:marBottom w:val="0"/>
      <w:divBdr>
        <w:top w:val="none" w:sz="0" w:space="0" w:color="auto"/>
        <w:left w:val="none" w:sz="0" w:space="0" w:color="auto"/>
        <w:bottom w:val="none" w:sz="0" w:space="0" w:color="auto"/>
        <w:right w:val="none" w:sz="0" w:space="0" w:color="auto"/>
      </w:divBdr>
    </w:div>
    <w:div w:id="1361468241">
      <w:bodyDiv w:val="1"/>
      <w:marLeft w:val="0"/>
      <w:marRight w:val="0"/>
      <w:marTop w:val="0"/>
      <w:marBottom w:val="0"/>
      <w:divBdr>
        <w:top w:val="none" w:sz="0" w:space="0" w:color="auto"/>
        <w:left w:val="none" w:sz="0" w:space="0" w:color="auto"/>
        <w:bottom w:val="none" w:sz="0" w:space="0" w:color="auto"/>
        <w:right w:val="none" w:sz="0" w:space="0" w:color="auto"/>
      </w:divBdr>
    </w:div>
    <w:div w:id="1452169450">
      <w:bodyDiv w:val="1"/>
      <w:marLeft w:val="0"/>
      <w:marRight w:val="0"/>
      <w:marTop w:val="0"/>
      <w:marBottom w:val="0"/>
      <w:divBdr>
        <w:top w:val="none" w:sz="0" w:space="0" w:color="auto"/>
        <w:left w:val="none" w:sz="0" w:space="0" w:color="auto"/>
        <w:bottom w:val="none" w:sz="0" w:space="0" w:color="auto"/>
        <w:right w:val="none" w:sz="0" w:space="0" w:color="auto"/>
      </w:divBdr>
    </w:div>
    <w:div w:id="1580477640">
      <w:bodyDiv w:val="1"/>
      <w:marLeft w:val="0"/>
      <w:marRight w:val="0"/>
      <w:marTop w:val="0"/>
      <w:marBottom w:val="0"/>
      <w:divBdr>
        <w:top w:val="none" w:sz="0" w:space="0" w:color="auto"/>
        <w:left w:val="none" w:sz="0" w:space="0" w:color="auto"/>
        <w:bottom w:val="none" w:sz="0" w:space="0" w:color="auto"/>
        <w:right w:val="none" w:sz="0" w:space="0" w:color="auto"/>
      </w:divBdr>
    </w:div>
    <w:div w:id="1654410114">
      <w:bodyDiv w:val="1"/>
      <w:marLeft w:val="0"/>
      <w:marRight w:val="0"/>
      <w:marTop w:val="0"/>
      <w:marBottom w:val="0"/>
      <w:divBdr>
        <w:top w:val="none" w:sz="0" w:space="0" w:color="auto"/>
        <w:left w:val="none" w:sz="0" w:space="0" w:color="auto"/>
        <w:bottom w:val="none" w:sz="0" w:space="0" w:color="auto"/>
        <w:right w:val="none" w:sz="0" w:space="0" w:color="auto"/>
      </w:divBdr>
    </w:div>
    <w:div w:id="1723941663">
      <w:bodyDiv w:val="1"/>
      <w:marLeft w:val="0"/>
      <w:marRight w:val="0"/>
      <w:marTop w:val="0"/>
      <w:marBottom w:val="0"/>
      <w:divBdr>
        <w:top w:val="none" w:sz="0" w:space="0" w:color="auto"/>
        <w:left w:val="none" w:sz="0" w:space="0" w:color="auto"/>
        <w:bottom w:val="none" w:sz="0" w:space="0" w:color="auto"/>
        <w:right w:val="none" w:sz="0" w:space="0" w:color="auto"/>
      </w:divBdr>
    </w:div>
    <w:div w:id="1741444930">
      <w:bodyDiv w:val="1"/>
      <w:marLeft w:val="0"/>
      <w:marRight w:val="0"/>
      <w:marTop w:val="0"/>
      <w:marBottom w:val="0"/>
      <w:divBdr>
        <w:top w:val="none" w:sz="0" w:space="0" w:color="auto"/>
        <w:left w:val="none" w:sz="0" w:space="0" w:color="auto"/>
        <w:bottom w:val="none" w:sz="0" w:space="0" w:color="auto"/>
        <w:right w:val="none" w:sz="0" w:space="0" w:color="auto"/>
      </w:divBdr>
    </w:div>
    <w:div w:id="1745058048">
      <w:bodyDiv w:val="1"/>
      <w:marLeft w:val="0"/>
      <w:marRight w:val="0"/>
      <w:marTop w:val="0"/>
      <w:marBottom w:val="0"/>
      <w:divBdr>
        <w:top w:val="none" w:sz="0" w:space="0" w:color="auto"/>
        <w:left w:val="none" w:sz="0" w:space="0" w:color="auto"/>
        <w:bottom w:val="none" w:sz="0" w:space="0" w:color="auto"/>
        <w:right w:val="none" w:sz="0" w:space="0" w:color="auto"/>
      </w:divBdr>
    </w:div>
    <w:div w:id="1918055933">
      <w:bodyDiv w:val="1"/>
      <w:marLeft w:val="0"/>
      <w:marRight w:val="0"/>
      <w:marTop w:val="0"/>
      <w:marBottom w:val="0"/>
      <w:divBdr>
        <w:top w:val="none" w:sz="0" w:space="0" w:color="auto"/>
        <w:left w:val="none" w:sz="0" w:space="0" w:color="auto"/>
        <w:bottom w:val="none" w:sz="0" w:space="0" w:color="auto"/>
        <w:right w:val="none" w:sz="0" w:space="0" w:color="auto"/>
      </w:divBdr>
    </w:div>
    <w:div w:id="1946375790">
      <w:bodyDiv w:val="1"/>
      <w:marLeft w:val="0"/>
      <w:marRight w:val="0"/>
      <w:marTop w:val="0"/>
      <w:marBottom w:val="0"/>
      <w:divBdr>
        <w:top w:val="none" w:sz="0" w:space="0" w:color="auto"/>
        <w:left w:val="none" w:sz="0" w:space="0" w:color="auto"/>
        <w:bottom w:val="none" w:sz="0" w:space="0" w:color="auto"/>
        <w:right w:val="none" w:sz="0" w:space="0" w:color="auto"/>
      </w:divBdr>
    </w:div>
    <w:div w:id="2009822734">
      <w:bodyDiv w:val="1"/>
      <w:marLeft w:val="0"/>
      <w:marRight w:val="0"/>
      <w:marTop w:val="0"/>
      <w:marBottom w:val="0"/>
      <w:divBdr>
        <w:top w:val="none" w:sz="0" w:space="0" w:color="auto"/>
        <w:left w:val="none" w:sz="0" w:space="0" w:color="auto"/>
        <w:bottom w:val="none" w:sz="0" w:space="0" w:color="auto"/>
        <w:right w:val="none" w:sz="0" w:space="0" w:color="auto"/>
      </w:divBdr>
    </w:div>
    <w:div w:id="2032099175">
      <w:bodyDiv w:val="1"/>
      <w:marLeft w:val="0"/>
      <w:marRight w:val="0"/>
      <w:marTop w:val="0"/>
      <w:marBottom w:val="0"/>
      <w:divBdr>
        <w:top w:val="none" w:sz="0" w:space="0" w:color="auto"/>
        <w:left w:val="none" w:sz="0" w:space="0" w:color="auto"/>
        <w:bottom w:val="none" w:sz="0" w:space="0" w:color="auto"/>
        <w:right w:val="none" w:sz="0" w:space="0" w:color="auto"/>
      </w:divBdr>
    </w:div>
    <w:div w:id="2041126206">
      <w:bodyDiv w:val="1"/>
      <w:marLeft w:val="0"/>
      <w:marRight w:val="0"/>
      <w:marTop w:val="0"/>
      <w:marBottom w:val="0"/>
      <w:divBdr>
        <w:top w:val="none" w:sz="0" w:space="0" w:color="auto"/>
        <w:left w:val="none" w:sz="0" w:space="0" w:color="auto"/>
        <w:bottom w:val="none" w:sz="0" w:space="0" w:color="auto"/>
        <w:right w:val="none" w:sz="0" w:space="0" w:color="auto"/>
      </w:divBdr>
    </w:div>
    <w:div w:id="2060208038">
      <w:bodyDiv w:val="1"/>
      <w:marLeft w:val="0"/>
      <w:marRight w:val="0"/>
      <w:marTop w:val="0"/>
      <w:marBottom w:val="0"/>
      <w:divBdr>
        <w:top w:val="none" w:sz="0" w:space="0" w:color="auto"/>
        <w:left w:val="none" w:sz="0" w:space="0" w:color="auto"/>
        <w:bottom w:val="none" w:sz="0" w:space="0" w:color="auto"/>
        <w:right w:val="none" w:sz="0" w:space="0" w:color="auto"/>
      </w:divBdr>
    </w:div>
    <w:div w:id="2089424207">
      <w:bodyDiv w:val="1"/>
      <w:marLeft w:val="0"/>
      <w:marRight w:val="0"/>
      <w:marTop w:val="0"/>
      <w:marBottom w:val="0"/>
      <w:divBdr>
        <w:top w:val="none" w:sz="0" w:space="0" w:color="auto"/>
        <w:left w:val="none" w:sz="0" w:space="0" w:color="auto"/>
        <w:bottom w:val="none" w:sz="0" w:space="0" w:color="auto"/>
        <w:right w:val="none" w:sz="0" w:space="0" w:color="auto"/>
      </w:divBdr>
    </w:div>
    <w:div w:id="21106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50</cp:revision>
  <dcterms:created xsi:type="dcterms:W3CDTF">2025-08-10T10:28:00Z</dcterms:created>
  <dcterms:modified xsi:type="dcterms:W3CDTF">2025-08-10T10:40:00Z</dcterms:modified>
</cp:coreProperties>
</file>