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B04" w:rsidRPr="00516B04" w:rsidRDefault="00516B04" w:rsidP="00516B04">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516B04">
        <w:rPr>
          <w:rFonts w:ascii="Arial" w:eastAsia="Times New Roman" w:hAnsi="Arial" w:cs="Arial"/>
          <w:color w:val="202214"/>
          <w:kern w:val="36"/>
          <w:sz w:val="36"/>
          <w:szCs w:val="36"/>
          <w:lang w:eastAsia="tr-TR"/>
        </w:rPr>
        <w:t>Introduction</w:t>
      </w:r>
      <w:proofErr w:type="spellEnd"/>
    </w:p>
    <w:p w:rsidR="001F7A3D" w:rsidRDefault="001F7A3D" w:rsidP="001F7A3D">
      <w:pPr>
        <w:pStyle w:val="NormalWeb"/>
      </w:pPr>
      <w:r>
        <w:t>Yeni bir veri kümesiyle ilk kez karşılaştığınızda, bu durum bazen bunaltıcı gelebilir. Yüzlerce veya binlerce özellikle, hatta çoğu zaman bir açıklaması bile olmadan karşılaşabilirsiniz. Nereden başlayacağınızı bilemeyebilirsiniz.</w:t>
      </w:r>
    </w:p>
    <w:p w:rsidR="001F7A3D" w:rsidRDefault="001F7A3D" w:rsidP="001F7A3D">
      <w:pPr>
        <w:pStyle w:val="NormalWeb"/>
      </w:pPr>
      <w:r>
        <w:t xml:space="preserve">Harika bir ilk adım, bir </w:t>
      </w:r>
      <w:r>
        <w:rPr>
          <w:b/>
          <w:bCs/>
        </w:rPr>
        <w:t>özellik fayda ölçütü</w:t>
      </w:r>
      <w:r>
        <w:t xml:space="preserve"> kullanarak bir sıralama oluşturmaktır. Bu ölçüt, bir özellik ile hedef arasındaki ilişkileri ölçen bir fonksiyondur. Ardından, başlangıçta geliştirmek için en faydalı özelliklerden oluşan daha küçük bir küme seçebilir ve zamanınızın iyi harcanacağından daha emin olabilirsiniz.</w:t>
      </w:r>
    </w:p>
    <w:p w:rsidR="001F7A3D" w:rsidRDefault="001F7A3D" w:rsidP="001F7A3D">
      <w:pPr>
        <w:pStyle w:val="NormalWeb"/>
      </w:pPr>
      <w:r>
        <w:t>Kullanacağımız ölçüt, "karşılıklı bilgi" (</w:t>
      </w:r>
      <w:proofErr w:type="spellStart"/>
      <w:r>
        <w:t>mutual</w:t>
      </w:r>
      <w:proofErr w:type="spellEnd"/>
      <w:r>
        <w:t xml:space="preserve"> </w:t>
      </w:r>
      <w:proofErr w:type="spellStart"/>
      <w:r>
        <w:t>information</w:t>
      </w:r>
      <w:proofErr w:type="spellEnd"/>
      <w:r>
        <w:t xml:space="preserve">) olarak adlandırılır. Karşılıklı bilgi, iki nicelik arasındaki ilişkiyi ölçmesi bakımından </w:t>
      </w:r>
      <w:proofErr w:type="gramStart"/>
      <w:r>
        <w:t>korelasyona</w:t>
      </w:r>
      <w:proofErr w:type="gramEnd"/>
      <w:r>
        <w:t xml:space="preserve"> oldukça benzer. Karşılıklı bilginin avantajı, </w:t>
      </w:r>
      <w:proofErr w:type="gramStart"/>
      <w:r>
        <w:t>korelasyonun</w:t>
      </w:r>
      <w:proofErr w:type="gramEnd"/>
      <w:r>
        <w:t xml:space="preserve"> yalnızca </w:t>
      </w:r>
      <w:r>
        <w:rPr>
          <w:b/>
          <w:bCs/>
        </w:rPr>
        <w:t>doğrusal</w:t>
      </w:r>
      <w:r>
        <w:t xml:space="preserve"> ilişkileri tespit etmesine karşın, karşılıklı bilginin </w:t>
      </w:r>
      <w:r>
        <w:rPr>
          <w:b/>
          <w:bCs/>
        </w:rPr>
        <w:t>her türlü</w:t>
      </w:r>
      <w:r>
        <w:t xml:space="preserve"> ilişkiyi tespit edebilmesidir.</w:t>
      </w:r>
    </w:p>
    <w:p w:rsidR="001F7A3D" w:rsidRDefault="001F7A3D" w:rsidP="001F7A3D">
      <w:pPr>
        <w:pStyle w:val="NormalWeb"/>
      </w:pPr>
      <w:r>
        <w:t>Karşılıklı bilgi, harika bir genel amaçlı ölçüttür ve özellikle henüz hangi modeli kullanmak istediğinizi bilmediğiniz özellik geliştirme sürecinin başlangıcında çok faydalıdır. Özellikleri şu şekilde sıralayabiliriz:</w:t>
      </w:r>
    </w:p>
    <w:p w:rsidR="001F7A3D" w:rsidRDefault="001F7A3D" w:rsidP="001F7A3D">
      <w:pPr>
        <w:pStyle w:val="NormalWeb"/>
        <w:numPr>
          <w:ilvl w:val="0"/>
          <w:numId w:val="1"/>
        </w:numPr>
      </w:pPr>
      <w:r>
        <w:t>Kullanımı ve yorumlaması kolaydır.</w:t>
      </w:r>
    </w:p>
    <w:p w:rsidR="001F7A3D" w:rsidRDefault="001F7A3D" w:rsidP="001F7A3D">
      <w:pPr>
        <w:pStyle w:val="NormalWeb"/>
        <w:numPr>
          <w:ilvl w:val="0"/>
          <w:numId w:val="1"/>
        </w:numPr>
      </w:pPr>
      <w:r>
        <w:t>Hesaplama açısından verimlidir.</w:t>
      </w:r>
    </w:p>
    <w:p w:rsidR="001F7A3D" w:rsidRDefault="001F7A3D" w:rsidP="001F7A3D">
      <w:pPr>
        <w:pStyle w:val="NormalWeb"/>
        <w:numPr>
          <w:ilvl w:val="0"/>
          <w:numId w:val="1"/>
        </w:numPr>
      </w:pPr>
      <w:r>
        <w:t>Teorik olarak iyi temellendirilmiştir.</w:t>
      </w:r>
    </w:p>
    <w:p w:rsidR="001F7A3D" w:rsidRDefault="001F7A3D" w:rsidP="001F7A3D">
      <w:pPr>
        <w:pStyle w:val="NormalWeb"/>
        <w:numPr>
          <w:ilvl w:val="0"/>
          <w:numId w:val="1"/>
        </w:numPr>
      </w:pPr>
      <w:r>
        <w:t>Aşırı öğrenmeye karşı dirençlidir.</w:t>
      </w:r>
    </w:p>
    <w:p w:rsidR="001F7A3D" w:rsidRDefault="001F7A3D" w:rsidP="001F7A3D">
      <w:pPr>
        <w:pStyle w:val="NormalWeb"/>
        <w:numPr>
          <w:ilvl w:val="0"/>
          <w:numId w:val="1"/>
        </w:numPr>
      </w:pPr>
      <w:r>
        <w:t>Her türlü ilişkiyi tespit edebilir.</w:t>
      </w:r>
    </w:p>
    <w:p w:rsidR="00693EAA" w:rsidRDefault="00693EAA" w:rsidP="00693EAA">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Mutual</w:t>
      </w:r>
      <w:proofErr w:type="spellEnd"/>
      <w:r>
        <w:rPr>
          <w:rFonts w:ascii="Arial" w:hAnsi="Arial" w:cs="Arial"/>
          <w:b w:val="0"/>
          <w:bCs w:val="0"/>
          <w:color w:val="202214"/>
          <w:sz w:val="36"/>
          <w:szCs w:val="36"/>
        </w:rPr>
        <w:t xml:space="preserve"> Information </w:t>
      </w:r>
      <w:proofErr w:type="spellStart"/>
      <w:r>
        <w:rPr>
          <w:rFonts w:ascii="Arial" w:hAnsi="Arial" w:cs="Arial"/>
          <w:b w:val="0"/>
          <w:bCs w:val="0"/>
          <w:color w:val="202214"/>
          <w:sz w:val="36"/>
          <w:szCs w:val="36"/>
        </w:rPr>
        <w:t>and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What</w:t>
      </w:r>
      <w:proofErr w:type="spellEnd"/>
      <w:r>
        <w:rPr>
          <w:rFonts w:ascii="Arial" w:hAnsi="Arial" w:cs="Arial"/>
          <w:b w:val="0"/>
          <w:bCs w:val="0"/>
          <w:color w:val="202214"/>
          <w:sz w:val="36"/>
          <w:szCs w:val="36"/>
        </w:rPr>
        <w:t xml:space="preserve"> it </w:t>
      </w:r>
      <w:proofErr w:type="spellStart"/>
      <w:r>
        <w:rPr>
          <w:rFonts w:ascii="Arial" w:hAnsi="Arial" w:cs="Arial"/>
          <w:b w:val="0"/>
          <w:bCs w:val="0"/>
          <w:color w:val="202214"/>
          <w:sz w:val="36"/>
          <w:szCs w:val="36"/>
        </w:rPr>
        <w:t>Measures</w:t>
      </w:r>
      <w:proofErr w:type="spellEnd"/>
    </w:p>
    <w:p w:rsidR="00E45A71" w:rsidRPr="00E45A71" w:rsidRDefault="00E45A71" w:rsidP="00E45A71">
      <w:pPr>
        <w:spacing w:before="100" w:beforeAutospacing="1" w:after="100" w:afterAutospacing="1" w:line="240" w:lineRule="auto"/>
        <w:rPr>
          <w:rFonts w:ascii="Times New Roman" w:eastAsia="Times New Roman" w:hAnsi="Times New Roman" w:cs="Times New Roman"/>
          <w:sz w:val="24"/>
          <w:szCs w:val="24"/>
          <w:lang w:eastAsia="tr-TR"/>
        </w:rPr>
      </w:pPr>
      <w:r w:rsidRPr="00E45A71">
        <w:rPr>
          <w:rFonts w:ascii="Times New Roman" w:eastAsia="Times New Roman" w:hAnsi="Times New Roman" w:cs="Times New Roman"/>
          <w:sz w:val="24"/>
          <w:szCs w:val="24"/>
          <w:lang w:eastAsia="tr-TR"/>
        </w:rPr>
        <w:t xml:space="preserve">Karşılıklı bilgi, ilişkileri </w:t>
      </w:r>
      <w:r w:rsidRPr="00E45A71">
        <w:rPr>
          <w:rFonts w:ascii="Times New Roman" w:eastAsia="Times New Roman" w:hAnsi="Times New Roman" w:cs="Times New Roman"/>
          <w:b/>
          <w:bCs/>
          <w:sz w:val="24"/>
          <w:szCs w:val="24"/>
          <w:lang w:eastAsia="tr-TR"/>
        </w:rPr>
        <w:t>belirsizlik</w:t>
      </w:r>
      <w:r w:rsidRPr="00E45A71">
        <w:rPr>
          <w:rFonts w:ascii="Times New Roman" w:eastAsia="Times New Roman" w:hAnsi="Times New Roman" w:cs="Times New Roman"/>
          <w:sz w:val="24"/>
          <w:szCs w:val="24"/>
          <w:lang w:eastAsia="tr-TR"/>
        </w:rPr>
        <w:t xml:space="preserve"> açısından tanımlar. İki nicelik arasındaki </w:t>
      </w:r>
      <w:r w:rsidRPr="00E45A71">
        <w:rPr>
          <w:rFonts w:ascii="Times New Roman" w:eastAsia="Times New Roman" w:hAnsi="Times New Roman" w:cs="Times New Roman"/>
          <w:b/>
          <w:bCs/>
          <w:sz w:val="24"/>
          <w:szCs w:val="24"/>
          <w:lang w:eastAsia="tr-TR"/>
        </w:rPr>
        <w:t>karşılıklı bilgi</w:t>
      </w:r>
      <w:r w:rsidRPr="00E45A71">
        <w:rPr>
          <w:rFonts w:ascii="Times New Roman" w:eastAsia="Times New Roman" w:hAnsi="Times New Roman" w:cs="Times New Roman"/>
          <w:sz w:val="24"/>
          <w:szCs w:val="24"/>
          <w:lang w:eastAsia="tr-TR"/>
        </w:rPr>
        <w:t xml:space="preserve"> (KB), bir niceliğe dair bilginin diğer nicelik hakkındaki belirsizliği ne ölçüde azalttığının bir ölçüsüdür. Bir özelliğin değerini bilseydiniz, hedef hakkında ne kadar daha emin olurdunuz?</w:t>
      </w:r>
    </w:p>
    <w:p w:rsidR="00E45A71" w:rsidRPr="00E45A71" w:rsidRDefault="00E45A71" w:rsidP="00E45A71">
      <w:pPr>
        <w:spacing w:before="100" w:beforeAutospacing="1" w:after="100" w:afterAutospacing="1" w:line="240" w:lineRule="auto"/>
        <w:rPr>
          <w:rFonts w:ascii="Times New Roman" w:eastAsia="Times New Roman" w:hAnsi="Times New Roman" w:cs="Times New Roman"/>
          <w:sz w:val="24"/>
          <w:szCs w:val="24"/>
          <w:lang w:eastAsia="tr-TR"/>
        </w:rPr>
      </w:pPr>
      <w:r w:rsidRPr="00E45A71">
        <w:rPr>
          <w:rFonts w:ascii="Times New Roman" w:eastAsia="Times New Roman" w:hAnsi="Times New Roman" w:cs="Times New Roman"/>
          <w:sz w:val="24"/>
          <w:szCs w:val="24"/>
          <w:lang w:eastAsia="tr-TR"/>
        </w:rPr>
        <w:t xml:space="preserve">İşte </w:t>
      </w:r>
      <w:proofErr w:type="spellStart"/>
      <w:r w:rsidRPr="00E45A71">
        <w:rPr>
          <w:rFonts w:ascii="Times New Roman" w:eastAsia="Times New Roman" w:hAnsi="Times New Roman" w:cs="Times New Roman"/>
          <w:b/>
          <w:bCs/>
          <w:sz w:val="24"/>
          <w:szCs w:val="24"/>
          <w:lang w:eastAsia="tr-TR"/>
        </w:rPr>
        <w:t>Ames</w:t>
      </w:r>
      <w:proofErr w:type="spellEnd"/>
      <w:r w:rsidRPr="00E45A71">
        <w:rPr>
          <w:rFonts w:ascii="Times New Roman" w:eastAsia="Times New Roman" w:hAnsi="Times New Roman" w:cs="Times New Roman"/>
          <w:b/>
          <w:bCs/>
          <w:sz w:val="24"/>
          <w:szCs w:val="24"/>
          <w:lang w:eastAsia="tr-TR"/>
        </w:rPr>
        <w:t xml:space="preserve"> Konut</w:t>
      </w:r>
      <w:r w:rsidRPr="00E45A71">
        <w:rPr>
          <w:rFonts w:ascii="Times New Roman" w:eastAsia="Times New Roman" w:hAnsi="Times New Roman" w:cs="Times New Roman"/>
          <w:sz w:val="24"/>
          <w:szCs w:val="24"/>
          <w:lang w:eastAsia="tr-TR"/>
        </w:rPr>
        <w:t xml:space="preserve"> verilerinden bir örnek. Şekil, bir evin dış cephe kalitesi ile satıldığı fiyat arasındaki ilişkiyi gösteriyor. Her bir nokta, bir evi temsil ediyor.</w:t>
      </w:r>
    </w:p>
    <w:p w:rsidR="0090674D" w:rsidRDefault="00CF4715">
      <w:r>
        <w:rPr>
          <w:noProof/>
          <w:lang w:eastAsia="tr-TR"/>
        </w:rPr>
        <w:lastRenderedPageBreak/>
        <w:drawing>
          <wp:inline distT="0" distB="0" distL="0" distR="0">
            <wp:extent cx="4724400" cy="4724400"/>
            <wp:effectExtent l="0" t="0" r="0" b="0"/>
            <wp:docPr id="1" name="Resim 1" descr="Four categories of ExterQual: Fair, Typical, Good, Excellent. A scatter plot of SalePrice within each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categories of ExterQual: Fair, Typical, Good, Excellent. A scatter plot of SalePrice within each categ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rsidR="00CF4715" w:rsidRDefault="00CF4715"/>
    <w:p w:rsidR="0045400E" w:rsidRPr="0045400E" w:rsidRDefault="0045400E" w:rsidP="0045400E">
      <w:pPr>
        <w:spacing w:before="100" w:beforeAutospacing="1" w:after="100" w:afterAutospacing="1" w:line="240" w:lineRule="auto"/>
        <w:rPr>
          <w:rFonts w:ascii="Times New Roman" w:eastAsia="Times New Roman" w:hAnsi="Times New Roman" w:cs="Times New Roman"/>
          <w:sz w:val="24"/>
          <w:szCs w:val="24"/>
          <w:lang w:eastAsia="tr-TR"/>
        </w:rPr>
      </w:pPr>
      <w:r w:rsidRPr="0045400E">
        <w:rPr>
          <w:rFonts w:ascii="Times New Roman" w:eastAsia="Times New Roman" w:hAnsi="Times New Roman" w:cs="Times New Roman"/>
          <w:sz w:val="24"/>
          <w:szCs w:val="24"/>
          <w:lang w:eastAsia="tr-TR"/>
        </w:rPr>
        <w:t xml:space="preserve">Şekilden de görebileceğimiz gibi, </w:t>
      </w:r>
      <w:proofErr w:type="spellStart"/>
      <w:r w:rsidRPr="0045400E">
        <w:rPr>
          <w:rFonts w:ascii="Times New Roman" w:eastAsia="Times New Roman" w:hAnsi="Times New Roman" w:cs="Times New Roman"/>
          <w:b/>
          <w:bCs/>
          <w:sz w:val="24"/>
          <w:szCs w:val="24"/>
          <w:lang w:eastAsia="tr-TR"/>
        </w:rPr>
        <w:t>ExterQual</w:t>
      </w:r>
      <w:proofErr w:type="spellEnd"/>
      <w:r w:rsidRPr="0045400E">
        <w:rPr>
          <w:rFonts w:ascii="Times New Roman" w:eastAsia="Times New Roman" w:hAnsi="Times New Roman" w:cs="Times New Roman"/>
          <w:sz w:val="24"/>
          <w:szCs w:val="24"/>
          <w:lang w:eastAsia="tr-TR"/>
        </w:rPr>
        <w:t xml:space="preserve"> değerini bilmek, karşılık gelen </w:t>
      </w:r>
      <w:r w:rsidRPr="0045400E">
        <w:rPr>
          <w:rFonts w:ascii="Times New Roman" w:eastAsia="Times New Roman" w:hAnsi="Times New Roman" w:cs="Times New Roman"/>
          <w:b/>
          <w:bCs/>
          <w:sz w:val="24"/>
          <w:szCs w:val="24"/>
          <w:lang w:eastAsia="tr-TR"/>
        </w:rPr>
        <w:t>Satış Fiyatı</w:t>
      </w:r>
      <w:r w:rsidRPr="0045400E">
        <w:rPr>
          <w:rFonts w:ascii="Times New Roman" w:eastAsia="Times New Roman" w:hAnsi="Times New Roman" w:cs="Times New Roman"/>
          <w:sz w:val="24"/>
          <w:szCs w:val="24"/>
          <w:lang w:eastAsia="tr-TR"/>
        </w:rPr>
        <w:t xml:space="preserve"> hakkında sizi daha emin kılacaktır; çünkü </w:t>
      </w:r>
      <w:proofErr w:type="spellStart"/>
      <w:r w:rsidRPr="0045400E">
        <w:rPr>
          <w:rFonts w:ascii="Times New Roman" w:eastAsia="Times New Roman" w:hAnsi="Times New Roman" w:cs="Times New Roman"/>
          <w:b/>
          <w:bCs/>
          <w:sz w:val="24"/>
          <w:szCs w:val="24"/>
          <w:lang w:eastAsia="tr-TR"/>
        </w:rPr>
        <w:t>ExterQual</w:t>
      </w:r>
      <w:r w:rsidRPr="0045400E">
        <w:rPr>
          <w:rFonts w:ascii="Times New Roman" w:eastAsia="Times New Roman" w:hAnsi="Times New Roman" w:cs="Times New Roman"/>
          <w:sz w:val="24"/>
          <w:szCs w:val="24"/>
          <w:lang w:eastAsia="tr-TR"/>
        </w:rPr>
        <w:t>'ın</w:t>
      </w:r>
      <w:proofErr w:type="spellEnd"/>
      <w:r w:rsidRPr="0045400E">
        <w:rPr>
          <w:rFonts w:ascii="Times New Roman" w:eastAsia="Times New Roman" w:hAnsi="Times New Roman" w:cs="Times New Roman"/>
          <w:sz w:val="24"/>
          <w:szCs w:val="24"/>
          <w:lang w:eastAsia="tr-TR"/>
        </w:rPr>
        <w:t xml:space="preserve"> her bir kategorisi, Satış </w:t>
      </w:r>
      <w:proofErr w:type="spellStart"/>
      <w:r w:rsidRPr="0045400E">
        <w:rPr>
          <w:rFonts w:ascii="Times New Roman" w:eastAsia="Times New Roman" w:hAnsi="Times New Roman" w:cs="Times New Roman"/>
          <w:sz w:val="24"/>
          <w:szCs w:val="24"/>
          <w:lang w:eastAsia="tr-TR"/>
        </w:rPr>
        <w:t>Fiyatı'nı</w:t>
      </w:r>
      <w:proofErr w:type="spellEnd"/>
      <w:r w:rsidRPr="0045400E">
        <w:rPr>
          <w:rFonts w:ascii="Times New Roman" w:eastAsia="Times New Roman" w:hAnsi="Times New Roman" w:cs="Times New Roman"/>
          <w:sz w:val="24"/>
          <w:szCs w:val="24"/>
          <w:lang w:eastAsia="tr-TR"/>
        </w:rPr>
        <w:t xml:space="preserve"> belirli bir aralıkta yoğunlaştırma eğilimindedir. </w:t>
      </w:r>
      <w:proofErr w:type="spellStart"/>
      <w:r w:rsidRPr="0045400E">
        <w:rPr>
          <w:rFonts w:ascii="Times New Roman" w:eastAsia="Times New Roman" w:hAnsi="Times New Roman" w:cs="Times New Roman"/>
          <w:b/>
          <w:bCs/>
          <w:sz w:val="24"/>
          <w:szCs w:val="24"/>
          <w:lang w:eastAsia="tr-TR"/>
        </w:rPr>
        <w:t>ExterQual</w:t>
      </w:r>
      <w:r w:rsidRPr="0045400E">
        <w:rPr>
          <w:rFonts w:ascii="Times New Roman" w:eastAsia="Times New Roman" w:hAnsi="Times New Roman" w:cs="Times New Roman"/>
          <w:sz w:val="24"/>
          <w:szCs w:val="24"/>
          <w:lang w:eastAsia="tr-TR"/>
        </w:rPr>
        <w:t>'ın</w:t>
      </w:r>
      <w:proofErr w:type="spellEnd"/>
      <w:r w:rsidRPr="0045400E">
        <w:rPr>
          <w:rFonts w:ascii="Times New Roman" w:eastAsia="Times New Roman" w:hAnsi="Times New Roman" w:cs="Times New Roman"/>
          <w:sz w:val="24"/>
          <w:szCs w:val="24"/>
          <w:lang w:eastAsia="tr-TR"/>
        </w:rPr>
        <w:t xml:space="preserve"> </w:t>
      </w:r>
      <w:r w:rsidRPr="0045400E">
        <w:rPr>
          <w:rFonts w:ascii="Times New Roman" w:eastAsia="Times New Roman" w:hAnsi="Times New Roman" w:cs="Times New Roman"/>
          <w:b/>
          <w:bCs/>
          <w:sz w:val="24"/>
          <w:szCs w:val="24"/>
          <w:lang w:eastAsia="tr-TR"/>
        </w:rPr>
        <w:t>Satış Fiyatı</w:t>
      </w:r>
      <w:r w:rsidRPr="0045400E">
        <w:rPr>
          <w:rFonts w:ascii="Times New Roman" w:eastAsia="Times New Roman" w:hAnsi="Times New Roman" w:cs="Times New Roman"/>
          <w:sz w:val="24"/>
          <w:szCs w:val="24"/>
          <w:lang w:eastAsia="tr-TR"/>
        </w:rPr>
        <w:t xml:space="preserve"> ile sahip olduğu karşılıklı bilgi, </w:t>
      </w:r>
      <w:proofErr w:type="spellStart"/>
      <w:r w:rsidRPr="0045400E">
        <w:rPr>
          <w:rFonts w:ascii="Times New Roman" w:eastAsia="Times New Roman" w:hAnsi="Times New Roman" w:cs="Times New Roman"/>
          <w:b/>
          <w:bCs/>
          <w:sz w:val="24"/>
          <w:szCs w:val="24"/>
          <w:lang w:eastAsia="tr-TR"/>
        </w:rPr>
        <w:t>ExterQual</w:t>
      </w:r>
      <w:r w:rsidRPr="0045400E">
        <w:rPr>
          <w:rFonts w:ascii="Times New Roman" w:eastAsia="Times New Roman" w:hAnsi="Times New Roman" w:cs="Times New Roman"/>
          <w:sz w:val="24"/>
          <w:szCs w:val="24"/>
          <w:lang w:eastAsia="tr-TR"/>
        </w:rPr>
        <w:t>'ın</w:t>
      </w:r>
      <w:proofErr w:type="spellEnd"/>
      <w:r w:rsidRPr="0045400E">
        <w:rPr>
          <w:rFonts w:ascii="Times New Roman" w:eastAsia="Times New Roman" w:hAnsi="Times New Roman" w:cs="Times New Roman"/>
          <w:sz w:val="24"/>
          <w:szCs w:val="24"/>
          <w:lang w:eastAsia="tr-TR"/>
        </w:rPr>
        <w:t xml:space="preserve"> dört değeri üzerinden alınan Satış </w:t>
      </w:r>
      <w:proofErr w:type="spellStart"/>
      <w:r w:rsidRPr="0045400E">
        <w:rPr>
          <w:rFonts w:ascii="Times New Roman" w:eastAsia="Times New Roman" w:hAnsi="Times New Roman" w:cs="Times New Roman"/>
          <w:sz w:val="24"/>
          <w:szCs w:val="24"/>
          <w:lang w:eastAsia="tr-TR"/>
        </w:rPr>
        <w:t>Fiyatı'ndaki</w:t>
      </w:r>
      <w:proofErr w:type="spellEnd"/>
      <w:r w:rsidRPr="0045400E">
        <w:rPr>
          <w:rFonts w:ascii="Times New Roman" w:eastAsia="Times New Roman" w:hAnsi="Times New Roman" w:cs="Times New Roman"/>
          <w:sz w:val="24"/>
          <w:szCs w:val="24"/>
          <w:lang w:eastAsia="tr-TR"/>
        </w:rPr>
        <w:t xml:space="preserve"> ortalama belirsizlik azalmasıdır. Örneğin, "</w:t>
      </w:r>
      <w:proofErr w:type="spellStart"/>
      <w:r w:rsidRPr="0045400E">
        <w:rPr>
          <w:rFonts w:ascii="Times New Roman" w:eastAsia="Times New Roman" w:hAnsi="Times New Roman" w:cs="Times New Roman"/>
          <w:sz w:val="24"/>
          <w:szCs w:val="24"/>
          <w:lang w:eastAsia="tr-TR"/>
        </w:rPr>
        <w:t>Fair</w:t>
      </w:r>
      <w:proofErr w:type="spellEnd"/>
      <w:r w:rsidRPr="0045400E">
        <w:rPr>
          <w:rFonts w:ascii="Times New Roman" w:eastAsia="Times New Roman" w:hAnsi="Times New Roman" w:cs="Times New Roman"/>
          <w:sz w:val="24"/>
          <w:szCs w:val="24"/>
          <w:lang w:eastAsia="tr-TR"/>
        </w:rPr>
        <w:t>" (Orta) değeri, "</w:t>
      </w:r>
      <w:proofErr w:type="spellStart"/>
      <w:r w:rsidRPr="0045400E">
        <w:rPr>
          <w:rFonts w:ascii="Times New Roman" w:eastAsia="Times New Roman" w:hAnsi="Times New Roman" w:cs="Times New Roman"/>
          <w:sz w:val="24"/>
          <w:szCs w:val="24"/>
          <w:lang w:eastAsia="tr-TR"/>
        </w:rPr>
        <w:t>Typical</w:t>
      </w:r>
      <w:proofErr w:type="spellEnd"/>
      <w:r w:rsidRPr="0045400E">
        <w:rPr>
          <w:rFonts w:ascii="Times New Roman" w:eastAsia="Times New Roman" w:hAnsi="Times New Roman" w:cs="Times New Roman"/>
          <w:sz w:val="24"/>
          <w:szCs w:val="24"/>
          <w:lang w:eastAsia="tr-TR"/>
        </w:rPr>
        <w:t>" (Tipik) değerine göre daha az sıklıkta görüldüğü için, karşılıklı bilgi puanında daha az ağırlık alır.</w:t>
      </w:r>
    </w:p>
    <w:p w:rsidR="0045400E" w:rsidRPr="0045400E" w:rsidRDefault="0045400E" w:rsidP="0045400E">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5400E">
        <w:rPr>
          <w:rFonts w:ascii="Times New Roman" w:eastAsia="Times New Roman" w:hAnsi="Times New Roman" w:cs="Times New Roman"/>
          <w:sz w:val="24"/>
          <w:szCs w:val="24"/>
          <w:lang w:eastAsia="tr-TR"/>
        </w:rPr>
        <w:t>(</w:t>
      </w:r>
      <w:proofErr w:type="gramEnd"/>
      <w:r w:rsidRPr="0045400E">
        <w:rPr>
          <w:rFonts w:ascii="Times New Roman" w:eastAsia="Times New Roman" w:hAnsi="Times New Roman" w:cs="Times New Roman"/>
          <w:sz w:val="24"/>
          <w:szCs w:val="24"/>
          <w:lang w:eastAsia="tr-TR"/>
        </w:rPr>
        <w:t>Teknik not: Burada belirsizlik olarak adlandırdığımız şey, bilgi teorisinden "</w:t>
      </w:r>
      <w:proofErr w:type="spellStart"/>
      <w:r w:rsidRPr="0045400E">
        <w:rPr>
          <w:rFonts w:ascii="Times New Roman" w:eastAsia="Times New Roman" w:hAnsi="Times New Roman" w:cs="Times New Roman"/>
          <w:sz w:val="24"/>
          <w:szCs w:val="24"/>
          <w:lang w:eastAsia="tr-TR"/>
        </w:rPr>
        <w:t>entropi</w:t>
      </w:r>
      <w:proofErr w:type="spellEnd"/>
      <w:r w:rsidRPr="0045400E">
        <w:rPr>
          <w:rFonts w:ascii="Times New Roman" w:eastAsia="Times New Roman" w:hAnsi="Times New Roman" w:cs="Times New Roman"/>
          <w:sz w:val="24"/>
          <w:szCs w:val="24"/>
          <w:lang w:eastAsia="tr-TR"/>
        </w:rPr>
        <w:t xml:space="preserve">" olarak bilinen bir nicelik kullanılarak ölçülür. Bir değişkenin </w:t>
      </w:r>
      <w:proofErr w:type="spellStart"/>
      <w:r w:rsidRPr="0045400E">
        <w:rPr>
          <w:rFonts w:ascii="Times New Roman" w:eastAsia="Times New Roman" w:hAnsi="Times New Roman" w:cs="Times New Roman"/>
          <w:sz w:val="24"/>
          <w:szCs w:val="24"/>
          <w:lang w:eastAsia="tr-TR"/>
        </w:rPr>
        <w:t>entropisi</w:t>
      </w:r>
      <w:proofErr w:type="spellEnd"/>
      <w:r w:rsidRPr="0045400E">
        <w:rPr>
          <w:rFonts w:ascii="Times New Roman" w:eastAsia="Times New Roman" w:hAnsi="Times New Roman" w:cs="Times New Roman"/>
          <w:sz w:val="24"/>
          <w:szCs w:val="24"/>
          <w:lang w:eastAsia="tr-TR"/>
        </w:rPr>
        <w:t xml:space="preserve"> kabaca şunu ifade eder: "O değişkenin bir kez gerçekleşmesini tanımlamak için ortalama kaç tane evet-hayır sorusu sormanız gerekir?" Ne kadar çok soru sormanız gerekirse, değişken hakkında o kadar belirsiz olmalısınız. Karşılıklı bilgi, özelliğin hedef hakkında kaç soruyu yanıtlamasını beklediğinizdir.</w:t>
      </w:r>
      <w:proofErr w:type="gramStart"/>
      <w:r w:rsidRPr="0045400E">
        <w:rPr>
          <w:rFonts w:ascii="Times New Roman" w:eastAsia="Times New Roman" w:hAnsi="Times New Roman" w:cs="Times New Roman"/>
          <w:sz w:val="24"/>
          <w:szCs w:val="24"/>
          <w:lang w:eastAsia="tr-TR"/>
        </w:rPr>
        <w:t>)</w:t>
      </w:r>
      <w:proofErr w:type="gramEnd"/>
    </w:p>
    <w:p w:rsidR="00DD2C1C" w:rsidRDefault="00DD2C1C" w:rsidP="00DD2C1C">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Interpreting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Mutual</w:t>
      </w:r>
      <w:proofErr w:type="spellEnd"/>
      <w:r>
        <w:rPr>
          <w:rFonts w:ascii="Arial" w:hAnsi="Arial" w:cs="Arial"/>
          <w:b w:val="0"/>
          <w:bCs w:val="0"/>
          <w:color w:val="202214"/>
          <w:sz w:val="36"/>
          <w:szCs w:val="36"/>
        </w:rPr>
        <w:t xml:space="preserve"> Information </w:t>
      </w:r>
      <w:proofErr w:type="spellStart"/>
      <w:r>
        <w:rPr>
          <w:rFonts w:ascii="Arial" w:hAnsi="Arial" w:cs="Arial"/>
          <w:b w:val="0"/>
          <w:bCs w:val="0"/>
          <w:color w:val="202214"/>
          <w:sz w:val="36"/>
          <w:szCs w:val="36"/>
        </w:rPr>
        <w:t>Scores</w:t>
      </w:r>
      <w:proofErr w:type="spellEnd"/>
    </w:p>
    <w:p w:rsidR="00007F55" w:rsidRPr="00007F55" w:rsidRDefault="00007F55" w:rsidP="00007F55">
      <w:pPr>
        <w:spacing w:before="100" w:beforeAutospacing="1" w:after="100" w:afterAutospacing="1" w:line="240" w:lineRule="auto"/>
        <w:rPr>
          <w:rFonts w:ascii="Times New Roman" w:eastAsia="Times New Roman" w:hAnsi="Times New Roman" w:cs="Times New Roman"/>
          <w:sz w:val="24"/>
          <w:szCs w:val="24"/>
          <w:lang w:eastAsia="tr-TR"/>
        </w:rPr>
      </w:pPr>
      <w:r w:rsidRPr="00007F55">
        <w:rPr>
          <w:rFonts w:ascii="Times New Roman" w:eastAsia="Times New Roman" w:hAnsi="Times New Roman" w:cs="Times New Roman"/>
          <w:sz w:val="24"/>
          <w:szCs w:val="24"/>
          <w:lang w:eastAsia="tr-TR"/>
        </w:rPr>
        <w:t xml:space="preserve">İki nicelik arasındaki olası en düşük karşılıklı bilgi değeri </w:t>
      </w:r>
      <w:proofErr w:type="gramStart"/>
      <w:r w:rsidRPr="00007F55">
        <w:rPr>
          <w:rFonts w:ascii="Times New Roman" w:eastAsia="Times New Roman" w:hAnsi="Times New Roman" w:cs="Times New Roman"/>
          <w:sz w:val="24"/>
          <w:szCs w:val="24"/>
          <w:lang w:eastAsia="tr-TR"/>
        </w:rPr>
        <w:t>0.0'dır</w:t>
      </w:r>
      <w:proofErr w:type="gramEnd"/>
      <w:r w:rsidRPr="00007F55">
        <w:rPr>
          <w:rFonts w:ascii="Times New Roman" w:eastAsia="Times New Roman" w:hAnsi="Times New Roman" w:cs="Times New Roman"/>
          <w:sz w:val="24"/>
          <w:szCs w:val="24"/>
          <w:lang w:eastAsia="tr-TR"/>
        </w:rPr>
        <w:t xml:space="preserve">. Karşılıklı bilgi sıfır olduğunda, nicelikler birbirinden bağımsızdır: Biri diğeri hakkında size hiçbir şey söyleyemez. Tersine, teorik olarak karşılıklı bilginin olabileceği bir üst sınır yoktur. Ancak </w:t>
      </w:r>
      <w:r w:rsidRPr="00007F55">
        <w:rPr>
          <w:rFonts w:ascii="Times New Roman" w:eastAsia="Times New Roman" w:hAnsi="Times New Roman" w:cs="Times New Roman"/>
          <w:sz w:val="24"/>
          <w:szCs w:val="24"/>
          <w:lang w:eastAsia="tr-TR"/>
        </w:rPr>
        <w:lastRenderedPageBreak/>
        <w:t xml:space="preserve">pratikte, </w:t>
      </w:r>
      <w:proofErr w:type="gramStart"/>
      <w:r w:rsidRPr="00007F55">
        <w:rPr>
          <w:rFonts w:ascii="Times New Roman" w:eastAsia="Times New Roman" w:hAnsi="Times New Roman" w:cs="Times New Roman"/>
          <w:sz w:val="24"/>
          <w:szCs w:val="24"/>
          <w:lang w:eastAsia="tr-TR"/>
        </w:rPr>
        <w:t>2.0</w:t>
      </w:r>
      <w:proofErr w:type="gramEnd"/>
      <w:r w:rsidRPr="00007F55">
        <w:rPr>
          <w:rFonts w:ascii="Times New Roman" w:eastAsia="Times New Roman" w:hAnsi="Times New Roman" w:cs="Times New Roman"/>
          <w:sz w:val="24"/>
          <w:szCs w:val="24"/>
          <w:lang w:eastAsia="tr-TR"/>
        </w:rPr>
        <w:t xml:space="preserve"> civarı veya daha yüksek değerler nadir görülür. (Karşılıklı bilgi logaritmik bir niceliktir, bu yüzden çok yavaş artar.)</w:t>
      </w:r>
    </w:p>
    <w:p w:rsidR="00007F55" w:rsidRPr="00007F55" w:rsidRDefault="00007F55" w:rsidP="00007F55">
      <w:pPr>
        <w:spacing w:before="100" w:beforeAutospacing="1" w:after="100" w:afterAutospacing="1" w:line="240" w:lineRule="auto"/>
        <w:rPr>
          <w:rFonts w:ascii="Times New Roman" w:eastAsia="Times New Roman" w:hAnsi="Times New Roman" w:cs="Times New Roman"/>
          <w:sz w:val="24"/>
          <w:szCs w:val="24"/>
          <w:lang w:eastAsia="tr-TR"/>
        </w:rPr>
      </w:pPr>
      <w:r w:rsidRPr="00007F55">
        <w:rPr>
          <w:rFonts w:ascii="Times New Roman" w:eastAsia="Times New Roman" w:hAnsi="Times New Roman" w:cs="Times New Roman"/>
          <w:sz w:val="24"/>
          <w:szCs w:val="24"/>
          <w:lang w:eastAsia="tr-TR"/>
        </w:rPr>
        <w:t>Aşağıdaki şekil, karşılıklı bilgi değerlerinin bir özelliğin hedefle olan ilişki türü ve derecesiyle nasıl bir ilişki kurduğuna dair bir fikir verecektir.</w:t>
      </w:r>
    </w:p>
    <w:p w:rsidR="00CF4715" w:rsidRDefault="00D62DEC">
      <w:r>
        <w:rPr>
          <w:noProof/>
          <w:lang w:eastAsia="tr-TR"/>
        </w:rPr>
        <w:drawing>
          <wp:inline distT="0" distB="0" distL="0" distR="0">
            <wp:extent cx="5760720" cy="2473036"/>
            <wp:effectExtent l="0" t="0" r="0" b="3810"/>
            <wp:docPr id="2" name="Resim 2" descr="https://storage.googleapis.com/kaggle-media/learn/images/Dt75E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Dt75E1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73036"/>
                    </a:xfrm>
                    <a:prstGeom prst="rect">
                      <a:avLst/>
                    </a:prstGeom>
                    <a:noFill/>
                    <a:ln>
                      <a:noFill/>
                    </a:ln>
                  </pic:spPr>
                </pic:pic>
              </a:graphicData>
            </a:graphic>
          </wp:inline>
        </w:drawing>
      </w:r>
    </w:p>
    <w:p w:rsidR="00D62DEC" w:rsidRDefault="00721603">
      <w:r w:rsidRPr="00721603">
        <w:t xml:space="preserve">Sol: Özellik ve hedef arasındaki bağımlılık sıkılaştıkça karşılıklı bilgi artar. Sağ: Karşılıklı bilgi, her türlü ilişkiyi (sadece </w:t>
      </w:r>
      <w:proofErr w:type="gramStart"/>
      <w:r w:rsidRPr="00721603">
        <w:t>korelasyon</w:t>
      </w:r>
      <w:proofErr w:type="gramEnd"/>
      <w:r w:rsidRPr="00721603">
        <w:t xml:space="preserve"> gibi doğrusal değil) yakalayabilir.</w:t>
      </w:r>
    </w:p>
    <w:p w:rsidR="006D30B6" w:rsidRPr="006D30B6" w:rsidRDefault="006D30B6" w:rsidP="006D30B6">
      <w:pPr>
        <w:spacing w:before="100" w:beforeAutospacing="1" w:after="100" w:afterAutospacing="1" w:line="240" w:lineRule="auto"/>
        <w:rPr>
          <w:rFonts w:ascii="Times New Roman" w:eastAsia="Times New Roman" w:hAnsi="Times New Roman" w:cs="Times New Roman"/>
          <w:sz w:val="24"/>
          <w:szCs w:val="24"/>
          <w:lang w:eastAsia="tr-TR"/>
        </w:rPr>
      </w:pPr>
      <w:r w:rsidRPr="006D30B6">
        <w:rPr>
          <w:rFonts w:ascii="Times New Roman" w:eastAsia="Times New Roman" w:hAnsi="Times New Roman" w:cs="Times New Roman"/>
          <w:sz w:val="24"/>
          <w:szCs w:val="24"/>
          <w:lang w:eastAsia="tr-TR"/>
        </w:rPr>
        <w:t>Karşılıklı bilgiyi uygularken hatırlamanız gerekenler şunlardır:</w:t>
      </w:r>
    </w:p>
    <w:p w:rsidR="006D30B6" w:rsidRPr="006D30B6" w:rsidRDefault="006D30B6" w:rsidP="006D30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D30B6">
        <w:rPr>
          <w:rFonts w:ascii="Times New Roman" w:eastAsia="Times New Roman" w:hAnsi="Times New Roman" w:cs="Times New Roman"/>
          <w:sz w:val="24"/>
          <w:szCs w:val="24"/>
          <w:lang w:eastAsia="tr-TR"/>
        </w:rPr>
        <w:t xml:space="preserve">Karşılıklı bilgi, tek başına ele alındığında, bir özelliğin hedef için bir tahminci olarak sahip olduğu </w:t>
      </w:r>
      <w:r w:rsidRPr="006D30B6">
        <w:rPr>
          <w:rFonts w:ascii="Times New Roman" w:eastAsia="Times New Roman" w:hAnsi="Times New Roman" w:cs="Times New Roman"/>
          <w:b/>
          <w:bCs/>
          <w:sz w:val="24"/>
          <w:szCs w:val="24"/>
          <w:lang w:eastAsia="tr-TR"/>
        </w:rPr>
        <w:t>görece potansiyeli</w:t>
      </w:r>
      <w:r w:rsidRPr="006D30B6">
        <w:rPr>
          <w:rFonts w:ascii="Times New Roman" w:eastAsia="Times New Roman" w:hAnsi="Times New Roman" w:cs="Times New Roman"/>
          <w:sz w:val="24"/>
          <w:szCs w:val="24"/>
          <w:lang w:eastAsia="tr-TR"/>
        </w:rPr>
        <w:t xml:space="preserve"> anlamanıza yardımcı olabilir.</w:t>
      </w:r>
    </w:p>
    <w:p w:rsidR="006D30B6" w:rsidRPr="006D30B6" w:rsidRDefault="006D30B6" w:rsidP="006D30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D30B6">
        <w:rPr>
          <w:rFonts w:ascii="Times New Roman" w:eastAsia="Times New Roman" w:hAnsi="Times New Roman" w:cs="Times New Roman"/>
          <w:sz w:val="24"/>
          <w:szCs w:val="24"/>
          <w:lang w:eastAsia="tr-TR"/>
        </w:rPr>
        <w:t xml:space="preserve">Bir özelliğin, diğer özelliklerle etkileşime girdiğinde çok bilgilendirici olması, ancak tek başına o kadar da bilgilendirici olmaması mümkündür. Karşılıklı bilgi, özellikler arasındaki </w:t>
      </w:r>
      <w:r w:rsidRPr="006D30B6">
        <w:rPr>
          <w:rFonts w:ascii="Times New Roman" w:eastAsia="Times New Roman" w:hAnsi="Times New Roman" w:cs="Times New Roman"/>
          <w:b/>
          <w:bCs/>
          <w:sz w:val="24"/>
          <w:szCs w:val="24"/>
          <w:lang w:eastAsia="tr-TR"/>
        </w:rPr>
        <w:t>etkileşimleri tespit edemez.</w:t>
      </w:r>
      <w:r w:rsidRPr="006D30B6">
        <w:rPr>
          <w:rFonts w:ascii="Times New Roman" w:eastAsia="Times New Roman" w:hAnsi="Times New Roman" w:cs="Times New Roman"/>
          <w:sz w:val="24"/>
          <w:szCs w:val="24"/>
          <w:lang w:eastAsia="tr-TR"/>
        </w:rPr>
        <w:t xml:space="preserve"> Bu, </w:t>
      </w:r>
      <w:r w:rsidRPr="006D30B6">
        <w:rPr>
          <w:rFonts w:ascii="Times New Roman" w:eastAsia="Times New Roman" w:hAnsi="Times New Roman" w:cs="Times New Roman"/>
          <w:b/>
          <w:bCs/>
          <w:sz w:val="24"/>
          <w:szCs w:val="24"/>
          <w:lang w:eastAsia="tr-TR"/>
        </w:rPr>
        <w:t>tek değişkenli</w:t>
      </w:r>
      <w:r w:rsidRPr="006D30B6">
        <w:rPr>
          <w:rFonts w:ascii="Times New Roman" w:eastAsia="Times New Roman" w:hAnsi="Times New Roman" w:cs="Times New Roman"/>
          <w:sz w:val="24"/>
          <w:szCs w:val="24"/>
          <w:lang w:eastAsia="tr-TR"/>
        </w:rPr>
        <w:t xml:space="preserve"> bir ölçüttür.</w:t>
      </w:r>
    </w:p>
    <w:p w:rsidR="006D30B6" w:rsidRPr="006D30B6" w:rsidRDefault="006D30B6" w:rsidP="006D30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D30B6">
        <w:rPr>
          <w:rFonts w:ascii="Times New Roman" w:eastAsia="Times New Roman" w:hAnsi="Times New Roman" w:cs="Times New Roman"/>
          <w:sz w:val="24"/>
          <w:szCs w:val="24"/>
          <w:lang w:eastAsia="tr-TR"/>
        </w:rPr>
        <w:t xml:space="preserve">Bir özelliğin </w:t>
      </w:r>
      <w:r w:rsidRPr="006D30B6">
        <w:rPr>
          <w:rFonts w:ascii="Times New Roman" w:eastAsia="Times New Roman" w:hAnsi="Times New Roman" w:cs="Times New Roman"/>
          <w:b/>
          <w:bCs/>
          <w:sz w:val="24"/>
          <w:szCs w:val="24"/>
          <w:lang w:eastAsia="tr-TR"/>
        </w:rPr>
        <w:t>gerçek</w:t>
      </w:r>
      <w:r w:rsidRPr="006D30B6">
        <w:rPr>
          <w:rFonts w:ascii="Times New Roman" w:eastAsia="Times New Roman" w:hAnsi="Times New Roman" w:cs="Times New Roman"/>
          <w:sz w:val="24"/>
          <w:szCs w:val="24"/>
          <w:lang w:eastAsia="tr-TR"/>
        </w:rPr>
        <w:t xml:space="preserve"> faydası, onu kullandığınız </w:t>
      </w:r>
      <w:r w:rsidRPr="006D30B6">
        <w:rPr>
          <w:rFonts w:ascii="Times New Roman" w:eastAsia="Times New Roman" w:hAnsi="Times New Roman" w:cs="Times New Roman"/>
          <w:b/>
          <w:bCs/>
          <w:sz w:val="24"/>
          <w:szCs w:val="24"/>
          <w:lang w:eastAsia="tr-TR"/>
        </w:rPr>
        <w:t>modele bağlıdır.</w:t>
      </w:r>
      <w:r w:rsidRPr="006D30B6">
        <w:rPr>
          <w:rFonts w:ascii="Times New Roman" w:eastAsia="Times New Roman" w:hAnsi="Times New Roman" w:cs="Times New Roman"/>
          <w:sz w:val="24"/>
          <w:szCs w:val="24"/>
          <w:lang w:eastAsia="tr-TR"/>
        </w:rPr>
        <w:t xml:space="preserve"> Bir özellik, hedefle olan ilişkisinin modelinizin öğrenebileceği bir ilişki olduğu ölçüde faydalıdır. Yüksek bir karşılıklı bilgi puanına sahip olması, modelinizin bu bilgiyi kullanabileceği anlamına gelmez. Bu ilişkiyi ortaya çıkarmak için önce özelliği dönüştürmeniz gerekebilir.</w:t>
      </w:r>
    </w:p>
    <w:p w:rsidR="001B2B1D" w:rsidRDefault="001B2B1D" w:rsidP="001B2B1D">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- 1985 </w:t>
      </w:r>
      <w:proofErr w:type="spellStart"/>
      <w:r>
        <w:rPr>
          <w:rFonts w:ascii="Arial" w:hAnsi="Arial" w:cs="Arial"/>
          <w:b w:val="0"/>
          <w:bCs w:val="0"/>
          <w:color w:val="202214"/>
          <w:sz w:val="36"/>
          <w:szCs w:val="36"/>
        </w:rPr>
        <w:t>Automobiles</w:t>
      </w:r>
      <w:proofErr w:type="spellEnd"/>
    </w:p>
    <w:p w:rsidR="00CD5861" w:rsidRDefault="00CD5861" w:rsidP="00CD5861">
      <w:pPr>
        <w:pStyle w:val="NormalWeb"/>
      </w:pPr>
      <w:r>
        <w:t>1985 model yılından 193 arabadan oluşan "</w:t>
      </w:r>
      <w:proofErr w:type="spellStart"/>
      <w:r>
        <w:t>Automobile</w:t>
      </w:r>
      <w:proofErr w:type="spellEnd"/>
      <w:r>
        <w:t>" (Otomobil) veri kümesi. Bu veri kümesinin amacı, arabanın markası, gövde stili (</w:t>
      </w:r>
      <w:proofErr w:type="spellStart"/>
      <w:r>
        <w:t>body_style</w:t>
      </w:r>
      <w:proofErr w:type="spellEnd"/>
      <w:r>
        <w:t>) ve beygir gücü (</w:t>
      </w:r>
      <w:proofErr w:type="spellStart"/>
      <w:r>
        <w:t>horsepower</w:t>
      </w:r>
      <w:proofErr w:type="spellEnd"/>
      <w:r>
        <w:t xml:space="preserve">) gibi 23 özelliğinden yola çıkarak arabanın </w:t>
      </w:r>
      <w:r>
        <w:rPr>
          <w:b/>
          <w:bCs/>
        </w:rPr>
        <w:t>fiyatını</w:t>
      </w:r>
      <w:r>
        <w:t xml:space="preserve"> (hedef) tahmin etmektir. Bu örnekte, özellikleri karşılıklı bilgi ile sıralayacak ve sonuçları veri görselleştirmesi ile inceleyeceğiz.</w:t>
      </w:r>
    </w:p>
    <w:p w:rsidR="00CD5861" w:rsidRDefault="00CD5861" w:rsidP="00CD5861">
      <w:pPr>
        <w:pStyle w:val="NormalWeb"/>
      </w:pPr>
      <w:r>
        <w:t>Bu gizli hücre, bazı kütüphaneleri içe aktarıyor ve veri kümesini yüklüyor.</w:t>
      </w:r>
    </w:p>
    <w:p w:rsidR="00017315" w:rsidRPr="00017315" w:rsidRDefault="00017315" w:rsidP="000173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017315">
        <w:rPr>
          <w:rFonts w:ascii="inherit" w:eastAsia="Times New Roman" w:hAnsi="inherit" w:cs="Courier New"/>
          <w:color w:val="007B00"/>
          <w:sz w:val="21"/>
          <w:szCs w:val="21"/>
          <w:bdr w:val="none" w:sz="0" w:space="0" w:color="auto" w:frame="1"/>
          <w:lang w:eastAsia="tr-TR"/>
        </w:rPr>
        <w:t>import</w:t>
      </w:r>
      <w:proofErr w:type="spellEnd"/>
      <w:r w:rsidRPr="00017315">
        <w:rPr>
          <w:rFonts w:ascii="Courier New" w:eastAsia="Times New Roman" w:hAnsi="Courier New" w:cs="Courier New"/>
          <w:color w:val="3C4043"/>
          <w:sz w:val="21"/>
          <w:szCs w:val="21"/>
          <w:lang w:eastAsia="tr-TR"/>
        </w:rPr>
        <w:t xml:space="preserve"> </w:t>
      </w:r>
      <w:proofErr w:type="spellStart"/>
      <w:proofErr w:type="gramStart"/>
      <w:r w:rsidRPr="00017315">
        <w:rPr>
          <w:rFonts w:ascii="inherit" w:eastAsia="Times New Roman" w:hAnsi="inherit" w:cs="Courier New"/>
          <w:color w:val="3C4043"/>
          <w:sz w:val="21"/>
          <w:szCs w:val="21"/>
          <w:bdr w:val="none" w:sz="0" w:space="0" w:color="auto" w:frame="1"/>
          <w:lang w:eastAsia="tr-TR"/>
        </w:rPr>
        <w:t>matplotlib.pyplot</w:t>
      </w:r>
      <w:proofErr w:type="spellEnd"/>
      <w:proofErr w:type="gramEnd"/>
      <w:r w:rsidRPr="00017315">
        <w:rPr>
          <w:rFonts w:ascii="Courier New" w:eastAsia="Times New Roman" w:hAnsi="Courier New" w:cs="Courier New"/>
          <w:color w:val="3C4043"/>
          <w:sz w:val="21"/>
          <w:szCs w:val="21"/>
          <w:lang w:eastAsia="tr-TR"/>
        </w:rPr>
        <w:t xml:space="preserve"> </w:t>
      </w:r>
      <w:r w:rsidRPr="00017315">
        <w:rPr>
          <w:rFonts w:ascii="inherit" w:eastAsia="Times New Roman" w:hAnsi="inherit" w:cs="Courier New"/>
          <w:color w:val="007B00"/>
          <w:sz w:val="21"/>
          <w:szCs w:val="21"/>
          <w:bdr w:val="none" w:sz="0" w:space="0" w:color="auto" w:frame="1"/>
          <w:lang w:eastAsia="tr-TR"/>
        </w:rPr>
        <w:t>as</w:t>
      </w:r>
      <w:r w:rsidRPr="00017315">
        <w:rPr>
          <w:rFonts w:ascii="Courier New" w:eastAsia="Times New Roman" w:hAnsi="Courier New" w:cs="Courier New"/>
          <w:color w:val="3C4043"/>
          <w:sz w:val="21"/>
          <w:szCs w:val="21"/>
          <w:lang w:eastAsia="tr-TR"/>
        </w:rPr>
        <w:t xml:space="preserve"> </w:t>
      </w:r>
      <w:proofErr w:type="spellStart"/>
      <w:r w:rsidRPr="00017315">
        <w:rPr>
          <w:rFonts w:ascii="inherit" w:eastAsia="Times New Roman" w:hAnsi="inherit" w:cs="Courier New"/>
          <w:color w:val="3C4043"/>
          <w:sz w:val="21"/>
          <w:szCs w:val="21"/>
          <w:bdr w:val="none" w:sz="0" w:space="0" w:color="auto" w:frame="1"/>
          <w:lang w:eastAsia="tr-TR"/>
        </w:rPr>
        <w:t>plt</w:t>
      </w:r>
      <w:proofErr w:type="spellEnd"/>
    </w:p>
    <w:p w:rsidR="00017315" w:rsidRPr="00017315" w:rsidRDefault="00017315" w:rsidP="000173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017315">
        <w:rPr>
          <w:rFonts w:ascii="inherit" w:eastAsia="Times New Roman" w:hAnsi="inherit" w:cs="Courier New"/>
          <w:color w:val="007B00"/>
          <w:sz w:val="21"/>
          <w:szCs w:val="21"/>
          <w:bdr w:val="none" w:sz="0" w:space="0" w:color="auto" w:frame="1"/>
          <w:lang w:eastAsia="tr-TR"/>
        </w:rPr>
        <w:t>import</w:t>
      </w:r>
      <w:proofErr w:type="spellEnd"/>
      <w:r w:rsidRPr="00017315">
        <w:rPr>
          <w:rFonts w:ascii="Courier New" w:eastAsia="Times New Roman" w:hAnsi="Courier New" w:cs="Courier New"/>
          <w:color w:val="3C4043"/>
          <w:sz w:val="21"/>
          <w:szCs w:val="21"/>
          <w:lang w:eastAsia="tr-TR"/>
        </w:rPr>
        <w:t xml:space="preserve"> </w:t>
      </w:r>
      <w:proofErr w:type="spellStart"/>
      <w:r w:rsidRPr="00017315">
        <w:rPr>
          <w:rFonts w:ascii="inherit" w:eastAsia="Times New Roman" w:hAnsi="inherit" w:cs="Courier New"/>
          <w:color w:val="3C4043"/>
          <w:sz w:val="21"/>
          <w:szCs w:val="21"/>
          <w:bdr w:val="none" w:sz="0" w:space="0" w:color="auto" w:frame="1"/>
          <w:lang w:eastAsia="tr-TR"/>
        </w:rPr>
        <w:t>numpy</w:t>
      </w:r>
      <w:proofErr w:type="spellEnd"/>
      <w:r w:rsidRPr="00017315">
        <w:rPr>
          <w:rFonts w:ascii="Courier New" w:eastAsia="Times New Roman" w:hAnsi="Courier New" w:cs="Courier New"/>
          <w:color w:val="3C4043"/>
          <w:sz w:val="21"/>
          <w:szCs w:val="21"/>
          <w:lang w:eastAsia="tr-TR"/>
        </w:rPr>
        <w:t xml:space="preserve"> </w:t>
      </w:r>
      <w:r w:rsidRPr="00017315">
        <w:rPr>
          <w:rFonts w:ascii="inherit" w:eastAsia="Times New Roman" w:hAnsi="inherit" w:cs="Courier New"/>
          <w:color w:val="007B00"/>
          <w:sz w:val="21"/>
          <w:szCs w:val="21"/>
          <w:bdr w:val="none" w:sz="0" w:space="0" w:color="auto" w:frame="1"/>
          <w:lang w:eastAsia="tr-TR"/>
        </w:rPr>
        <w:t>as</w:t>
      </w:r>
      <w:r w:rsidRPr="00017315">
        <w:rPr>
          <w:rFonts w:ascii="Courier New" w:eastAsia="Times New Roman" w:hAnsi="Courier New" w:cs="Courier New"/>
          <w:color w:val="3C4043"/>
          <w:sz w:val="21"/>
          <w:szCs w:val="21"/>
          <w:lang w:eastAsia="tr-TR"/>
        </w:rPr>
        <w:t xml:space="preserve"> </w:t>
      </w:r>
      <w:proofErr w:type="spellStart"/>
      <w:r w:rsidRPr="00017315">
        <w:rPr>
          <w:rFonts w:ascii="inherit" w:eastAsia="Times New Roman" w:hAnsi="inherit" w:cs="Courier New"/>
          <w:color w:val="3C4043"/>
          <w:sz w:val="21"/>
          <w:szCs w:val="21"/>
          <w:bdr w:val="none" w:sz="0" w:space="0" w:color="auto" w:frame="1"/>
          <w:lang w:eastAsia="tr-TR"/>
        </w:rPr>
        <w:t>np</w:t>
      </w:r>
      <w:proofErr w:type="spellEnd"/>
    </w:p>
    <w:p w:rsidR="00017315" w:rsidRPr="00017315" w:rsidRDefault="00017315" w:rsidP="000173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017315">
        <w:rPr>
          <w:rFonts w:ascii="inherit" w:eastAsia="Times New Roman" w:hAnsi="inherit" w:cs="Courier New"/>
          <w:color w:val="007B00"/>
          <w:sz w:val="21"/>
          <w:szCs w:val="21"/>
          <w:bdr w:val="none" w:sz="0" w:space="0" w:color="auto" w:frame="1"/>
          <w:lang w:eastAsia="tr-TR"/>
        </w:rPr>
        <w:t>import</w:t>
      </w:r>
      <w:proofErr w:type="spellEnd"/>
      <w:r w:rsidRPr="00017315">
        <w:rPr>
          <w:rFonts w:ascii="Courier New" w:eastAsia="Times New Roman" w:hAnsi="Courier New" w:cs="Courier New"/>
          <w:color w:val="3C4043"/>
          <w:sz w:val="21"/>
          <w:szCs w:val="21"/>
          <w:lang w:eastAsia="tr-TR"/>
        </w:rPr>
        <w:t xml:space="preserve"> </w:t>
      </w:r>
      <w:proofErr w:type="spellStart"/>
      <w:r w:rsidRPr="00017315">
        <w:rPr>
          <w:rFonts w:ascii="inherit" w:eastAsia="Times New Roman" w:hAnsi="inherit" w:cs="Courier New"/>
          <w:color w:val="3C4043"/>
          <w:sz w:val="21"/>
          <w:szCs w:val="21"/>
          <w:bdr w:val="none" w:sz="0" w:space="0" w:color="auto" w:frame="1"/>
          <w:lang w:eastAsia="tr-TR"/>
        </w:rPr>
        <w:t>pandas</w:t>
      </w:r>
      <w:proofErr w:type="spellEnd"/>
      <w:r w:rsidRPr="00017315">
        <w:rPr>
          <w:rFonts w:ascii="Courier New" w:eastAsia="Times New Roman" w:hAnsi="Courier New" w:cs="Courier New"/>
          <w:color w:val="3C4043"/>
          <w:sz w:val="21"/>
          <w:szCs w:val="21"/>
          <w:lang w:eastAsia="tr-TR"/>
        </w:rPr>
        <w:t xml:space="preserve"> </w:t>
      </w:r>
      <w:r w:rsidRPr="00017315">
        <w:rPr>
          <w:rFonts w:ascii="inherit" w:eastAsia="Times New Roman" w:hAnsi="inherit" w:cs="Courier New"/>
          <w:color w:val="007B00"/>
          <w:sz w:val="21"/>
          <w:szCs w:val="21"/>
          <w:bdr w:val="none" w:sz="0" w:space="0" w:color="auto" w:frame="1"/>
          <w:lang w:eastAsia="tr-TR"/>
        </w:rPr>
        <w:t>as</w:t>
      </w:r>
      <w:r w:rsidRPr="00017315">
        <w:rPr>
          <w:rFonts w:ascii="Courier New" w:eastAsia="Times New Roman" w:hAnsi="Courier New" w:cs="Courier New"/>
          <w:color w:val="3C4043"/>
          <w:sz w:val="21"/>
          <w:szCs w:val="21"/>
          <w:lang w:eastAsia="tr-TR"/>
        </w:rPr>
        <w:t xml:space="preserve"> </w:t>
      </w:r>
      <w:proofErr w:type="spellStart"/>
      <w:r w:rsidRPr="00017315">
        <w:rPr>
          <w:rFonts w:ascii="inherit" w:eastAsia="Times New Roman" w:hAnsi="inherit" w:cs="Courier New"/>
          <w:color w:val="3C4043"/>
          <w:sz w:val="21"/>
          <w:szCs w:val="21"/>
          <w:bdr w:val="none" w:sz="0" w:space="0" w:color="auto" w:frame="1"/>
          <w:lang w:eastAsia="tr-TR"/>
        </w:rPr>
        <w:t>pd</w:t>
      </w:r>
      <w:proofErr w:type="spellEnd"/>
    </w:p>
    <w:p w:rsidR="00017315" w:rsidRPr="00017315" w:rsidRDefault="00017315" w:rsidP="000173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017315">
        <w:rPr>
          <w:rFonts w:ascii="inherit" w:eastAsia="Times New Roman" w:hAnsi="inherit" w:cs="Courier New"/>
          <w:color w:val="007B00"/>
          <w:sz w:val="21"/>
          <w:szCs w:val="21"/>
          <w:bdr w:val="none" w:sz="0" w:space="0" w:color="auto" w:frame="1"/>
          <w:lang w:eastAsia="tr-TR"/>
        </w:rPr>
        <w:t>import</w:t>
      </w:r>
      <w:proofErr w:type="spellEnd"/>
      <w:r w:rsidRPr="00017315">
        <w:rPr>
          <w:rFonts w:ascii="Courier New" w:eastAsia="Times New Roman" w:hAnsi="Courier New" w:cs="Courier New"/>
          <w:color w:val="3C4043"/>
          <w:sz w:val="21"/>
          <w:szCs w:val="21"/>
          <w:lang w:eastAsia="tr-TR"/>
        </w:rPr>
        <w:t xml:space="preserve"> </w:t>
      </w:r>
      <w:proofErr w:type="spellStart"/>
      <w:r w:rsidRPr="00017315">
        <w:rPr>
          <w:rFonts w:ascii="inherit" w:eastAsia="Times New Roman" w:hAnsi="inherit" w:cs="Courier New"/>
          <w:color w:val="3C4043"/>
          <w:sz w:val="21"/>
          <w:szCs w:val="21"/>
          <w:bdr w:val="none" w:sz="0" w:space="0" w:color="auto" w:frame="1"/>
          <w:lang w:eastAsia="tr-TR"/>
        </w:rPr>
        <w:t>seaborn</w:t>
      </w:r>
      <w:proofErr w:type="spellEnd"/>
      <w:r w:rsidRPr="00017315">
        <w:rPr>
          <w:rFonts w:ascii="Courier New" w:eastAsia="Times New Roman" w:hAnsi="Courier New" w:cs="Courier New"/>
          <w:color w:val="3C4043"/>
          <w:sz w:val="21"/>
          <w:szCs w:val="21"/>
          <w:lang w:eastAsia="tr-TR"/>
        </w:rPr>
        <w:t xml:space="preserve"> </w:t>
      </w:r>
      <w:r w:rsidRPr="00017315">
        <w:rPr>
          <w:rFonts w:ascii="inherit" w:eastAsia="Times New Roman" w:hAnsi="inherit" w:cs="Courier New"/>
          <w:color w:val="007B00"/>
          <w:sz w:val="21"/>
          <w:szCs w:val="21"/>
          <w:bdr w:val="none" w:sz="0" w:space="0" w:color="auto" w:frame="1"/>
          <w:lang w:eastAsia="tr-TR"/>
        </w:rPr>
        <w:t>as</w:t>
      </w:r>
      <w:r w:rsidRPr="00017315">
        <w:rPr>
          <w:rFonts w:ascii="Courier New" w:eastAsia="Times New Roman" w:hAnsi="Courier New" w:cs="Courier New"/>
          <w:color w:val="3C4043"/>
          <w:sz w:val="21"/>
          <w:szCs w:val="21"/>
          <w:lang w:eastAsia="tr-TR"/>
        </w:rPr>
        <w:t xml:space="preserve"> </w:t>
      </w:r>
      <w:proofErr w:type="spellStart"/>
      <w:r w:rsidRPr="00017315">
        <w:rPr>
          <w:rFonts w:ascii="inherit" w:eastAsia="Times New Roman" w:hAnsi="inherit" w:cs="Courier New"/>
          <w:color w:val="3C4043"/>
          <w:sz w:val="21"/>
          <w:szCs w:val="21"/>
          <w:bdr w:val="none" w:sz="0" w:space="0" w:color="auto" w:frame="1"/>
          <w:lang w:eastAsia="tr-TR"/>
        </w:rPr>
        <w:t>sns</w:t>
      </w:r>
      <w:proofErr w:type="spellEnd"/>
    </w:p>
    <w:p w:rsidR="00017315" w:rsidRPr="00017315" w:rsidRDefault="00017315" w:rsidP="000173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017315" w:rsidRPr="00017315" w:rsidRDefault="00017315" w:rsidP="000173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017315">
        <w:rPr>
          <w:rFonts w:ascii="inherit" w:eastAsia="Times New Roman" w:hAnsi="inherit" w:cs="Courier New"/>
          <w:color w:val="3C4043"/>
          <w:sz w:val="21"/>
          <w:szCs w:val="21"/>
          <w:bdr w:val="none" w:sz="0" w:space="0" w:color="auto" w:frame="1"/>
          <w:lang w:eastAsia="tr-TR"/>
        </w:rPr>
        <w:t>plt</w:t>
      </w:r>
      <w:r w:rsidRPr="00017315">
        <w:rPr>
          <w:rFonts w:ascii="inherit" w:eastAsia="Times New Roman" w:hAnsi="inherit" w:cs="Courier New"/>
          <w:color w:val="008ABC"/>
          <w:sz w:val="21"/>
          <w:szCs w:val="21"/>
          <w:bdr w:val="none" w:sz="0" w:space="0" w:color="auto" w:frame="1"/>
          <w:lang w:eastAsia="tr-TR"/>
        </w:rPr>
        <w:t>.</w:t>
      </w:r>
      <w:r w:rsidRPr="00017315">
        <w:rPr>
          <w:rFonts w:ascii="inherit" w:eastAsia="Times New Roman" w:hAnsi="inherit" w:cs="Courier New"/>
          <w:color w:val="3C4043"/>
          <w:sz w:val="21"/>
          <w:szCs w:val="21"/>
          <w:bdr w:val="none" w:sz="0" w:space="0" w:color="auto" w:frame="1"/>
          <w:lang w:eastAsia="tr-TR"/>
        </w:rPr>
        <w:t>style</w:t>
      </w:r>
      <w:proofErr w:type="gramEnd"/>
      <w:r w:rsidRPr="00017315">
        <w:rPr>
          <w:rFonts w:ascii="inherit" w:eastAsia="Times New Roman" w:hAnsi="inherit" w:cs="Courier New"/>
          <w:color w:val="008ABC"/>
          <w:sz w:val="21"/>
          <w:szCs w:val="21"/>
          <w:bdr w:val="none" w:sz="0" w:space="0" w:color="auto" w:frame="1"/>
          <w:lang w:eastAsia="tr-TR"/>
        </w:rPr>
        <w:t>.</w:t>
      </w:r>
      <w:r w:rsidRPr="00017315">
        <w:rPr>
          <w:rFonts w:ascii="inherit" w:eastAsia="Times New Roman" w:hAnsi="inherit" w:cs="Courier New"/>
          <w:color w:val="3C4043"/>
          <w:sz w:val="21"/>
          <w:szCs w:val="21"/>
          <w:bdr w:val="none" w:sz="0" w:space="0" w:color="auto" w:frame="1"/>
          <w:lang w:eastAsia="tr-TR"/>
        </w:rPr>
        <w:t>use</w:t>
      </w:r>
      <w:proofErr w:type="spellEnd"/>
      <w:r w:rsidRPr="00017315">
        <w:rPr>
          <w:rFonts w:ascii="inherit" w:eastAsia="Times New Roman" w:hAnsi="inherit" w:cs="Courier New"/>
          <w:color w:val="3C4043"/>
          <w:sz w:val="21"/>
          <w:szCs w:val="21"/>
          <w:bdr w:val="none" w:sz="0" w:space="0" w:color="auto" w:frame="1"/>
          <w:lang w:eastAsia="tr-TR"/>
        </w:rPr>
        <w:t>(</w:t>
      </w:r>
      <w:r w:rsidRPr="00017315">
        <w:rPr>
          <w:rFonts w:ascii="inherit" w:eastAsia="Times New Roman" w:hAnsi="inherit" w:cs="Courier New"/>
          <w:color w:val="BB2323"/>
          <w:sz w:val="21"/>
          <w:szCs w:val="21"/>
          <w:bdr w:val="none" w:sz="0" w:space="0" w:color="auto" w:frame="1"/>
          <w:lang w:eastAsia="tr-TR"/>
        </w:rPr>
        <w:t>"</w:t>
      </w:r>
      <w:proofErr w:type="spellStart"/>
      <w:r w:rsidRPr="00017315">
        <w:rPr>
          <w:rFonts w:ascii="inherit" w:eastAsia="Times New Roman" w:hAnsi="inherit" w:cs="Courier New"/>
          <w:color w:val="BB2323"/>
          <w:sz w:val="21"/>
          <w:szCs w:val="21"/>
          <w:bdr w:val="none" w:sz="0" w:space="0" w:color="auto" w:frame="1"/>
          <w:lang w:eastAsia="tr-TR"/>
        </w:rPr>
        <w:t>seaborn-whitegrid</w:t>
      </w:r>
      <w:proofErr w:type="spellEnd"/>
      <w:r w:rsidRPr="00017315">
        <w:rPr>
          <w:rFonts w:ascii="inherit" w:eastAsia="Times New Roman" w:hAnsi="inherit" w:cs="Courier New"/>
          <w:color w:val="BB2323"/>
          <w:sz w:val="21"/>
          <w:szCs w:val="21"/>
          <w:bdr w:val="none" w:sz="0" w:space="0" w:color="auto" w:frame="1"/>
          <w:lang w:eastAsia="tr-TR"/>
        </w:rPr>
        <w:t>"</w:t>
      </w:r>
      <w:r w:rsidRPr="00017315">
        <w:rPr>
          <w:rFonts w:ascii="inherit" w:eastAsia="Times New Roman" w:hAnsi="inherit" w:cs="Courier New"/>
          <w:color w:val="3C4043"/>
          <w:sz w:val="21"/>
          <w:szCs w:val="21"/>
          <w:bdr w:val="none" w:sz="0" w:space="0" w:color="auto" w:frame="1"/>
          <w:lang w:eastAsia="tr-TR"/>
        </w:rPr>
        <w:t>)</w:t>
      </w:r>
    </w:p>
    <w:p w:rsidR="00017315" w:rsidRPr="00017315" w:rsidRDefault="00017315" w:rsidP="000173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017315" w:rsidRPr="00017315" w:rsidRDefault="00017315" w:rsidP="000173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017315">
        <w:rPr>
          <w:rFonts w:ascii="inherit" w:eastAsia="Times New Roman" w:hAnsi="inherit" w:cs="Courier New"/>
          <w:color w:val="3C4043"/>
          <w:sz w:val="21"/>
          <w:szCs w:val="21"/>
          <w:bdr w:val="none" w:sz="0" w:space="0" w:color="auto" w:frame="1"/>
          <w:lang w:eastAsia="tr-TR"/>
        </w:rPr>
        <w:t>df</w:t>
      </w:r>
      <w:proofErr w:type="spellEnd"/>
      <w:r w:rsidRPr="00017315">
        <w:rPr>
          <w:rFonts w:ascii="Courier New" w:eastAsia="Times New Roman" w:hAnsi="Courier New" w:cs="Courier New"/>
          <w:color w:val="3C4043"/>
          <w:sz w:val="21"/>
          <w:szCs w:val="21"/>
          <w:lang w:eastAsia="tr-TR"/>
        </w:rPr>
        <w:t xml:space="preserve"> </w:t>
      </w:r>
      <w:r w:rsidRPr="00017315">
        <w:rPr>
          <w:rFonts w:ascii="inherit" w:eastAsia="Times New Roman" w:hAnsi="inherit" w:cs="Courier New"/>
          <w:color w:val="008ABC"/>
          <w:sz w:val="21"/>
          <w:szCs w:val="21"/>
          <w:bdr w:val="none" w:sz="0" w:space="0" w:color="auto" w:frame="1"/>
          <w:lang w:eastAsia="tr-TR"/>
        </w:rPr>
        <w:t>=</w:t>
      </w:r>
      <w:r w:rsidRPr="00017315">
        <w:rPr>
          <w:rFonts w:ascii="Courier New" w:eastAsia="Times New Roman" w:hAnsi="Courier New" w:cs="Courier New"/>
          <w:color w:val="3C4043"/>
          <w:sz w:val="21"/>
          <w:szCs w:val="21"/>
          <w:lang w:eastAsia="tr-TR"/>
        </w:rPr>
        <w:t xml:space="preserve"> </w:t>
      </w:r>
      <w:proofErr w:type="spellStart"/>
      <w:r w:rsidRPr="00017315">
        <w:rPr>
          <w:rFonts w:ascii="inherit" w:eastAsia="Times New Roman" w:hAnsi="inherit" w:cs="Courier New"/>
          <w:color w:val="3C4043"/>
          <w:sz w:val="21"/>
          <w:szCs w:val="21"/>
          <w:bdr w:val="none" w:sz="0" w:space="0" w:color="auto" w:frame="1"/>
          <w:lang w:eastAsia="tr-TR"/>
        </w:rPr>
        <w:t>pd</w:t>
      </w:r>
      <w:r w:rsidRPr="00017315">
        <w:rPr>
          <w:rFonts w:ascii="inherit" w:eastAsia="Times New Roman" w:hAnsi="inherit" w:cs="Courier New"/>
          <w:color w:val="008ABC"/>
          <w:sz w:val="21"/>
          <w:szCs w:val="21"/>
          <w:bdr w:val="none" w:sz="0" w:space="0" w:color="auto" w:frame="1"/>
          <w:lang w:eastAsia="tr-TR"/>
        </w:rPr>
        <w:t>.</w:t>
      </w:r>
      <w:r w:rsidRPr="00017315">
        <w:rPr>
          <w:rFonts w:ascii="inherit" w:eastAsia="Times New Roman" w:hAnsi="inherit" w:cs="Courier New"/>
          <w:color w:val="3C4043"/>
          <w:sz w:val="21"/>
          <w:szCs w:val="21"/>
          <w:bdr w:val="none" w:sz="0" w:space="0" w:color="auto" w:frame="1"/>
          <w:lang w:eastAsia="tr-TR"/>
        </w:rPr>
        <w:t>read_csv</w:t>
      </w:r>
      <w:proofErr w:type="spellEnd"/>
      <w:r w:rsidRPr="00017315">
        <w:rPr>
          <w:rFonts w:ascii="inherit" w:eastAsia="Times New Roman" w:hAnsi="inherit" w:cs="Courier New"/>
          <w:color w:val="3C4043"/>
          <w:sz w:val="21"/>
          <w:szCs w:val="21"/>
          <w:bdr w:val="none" w:sz="0" w:space="0" w:color="auto" w:frame="1"/>
          <w:lang w:eastAsia="tr-TR"/>
        </w:rPr>
        <w:t>(</w:t>
      </w:r>
      <w:r w:rsidRPr="00017315">
        <w:rPr>
          <w:rFonts w:ascii="inherit" w:eastAsia="Times New Roman" w:hAnsi="inherit" w:cs="Courier New"/>
          <w:color w:val="BB2323"/>
          <w:sz w:val="21"/>
          <w:szCs w:val="21"/>
          <w:bdr w:val="none" w:sz="0" w:space="0" w:color="auto" w:frame="1"/>
          <w:lang w:eastAsia="tr-TR"/>
        </w:rPr>
        <w:t>"</w:t>
      </w:r>
      <w:proofErr w:type="gramStart"/>
      <w:r w:rsidRPr="00017315">
        <w:rPr>
          <w:rFonts w:ascii="inherit" w:eastAsia="Times New Roman" w:hAnsi="inherit" w:cs="Courier New"/>
          <w:color w:val="BB2323"/>
          <w:sz w:val="21"/>
          <w:szCs w:val="21"/>
          <w:bdr w:val="none" w:sz="0" w:space="0" w:color="auto" w:frame="1"/>
          <w:lang w:eastAsia="tr-TR"/>
        </w:rPr>
        <w:t>..</w:t>
      </w:r>
      <w:proofErr w:type="gramEnd"/>
      <w:r w:rsidRPr="00017315">
        <w:rPr>
          <w:rFonts w:ascii="inherit" w:eastAsia="Times New Roman" w:hAnsi="inherit" w:cs="Courier New"/>
          <w:color w:val="BB2323"/>
          <w:sz w:val="21"/>
          <w:szCs w:val="21"/>
          <w:bdr w:val="none" w:sz="0" w:space="0" w:color="auto" w:frame="1"/>
          <w:lang w:eastAsia="tr-TR"/>
        </w:rPr>
        <w:t>/</w:t>
      </w:r>
      <w:proofErr w:type="spellStart"/>
      <w:r w:rsidRPr="00017315">
        <w:rPr>
          <w:rFonts w:ascii="inherit" w:eastAsia="Times New Roman" w:hAnsi="inherit" w:cs="Courier New"/>
          <w:color w:val="BB2323"/>
          <w:sz w:val="21"/>
          <w:szCs w:val="21"/>
          <w:bdr w:val="none" w:sz="0" w:space="0" w:color="auto" w:frame="1"/>
          <w:lang w:eastAsia="tr-TR"/>
        </w:rPr>
        <w:t>input</w:t>
      </w:r>
      <w:proofErr w:type="spellEnd"/>
      <w:r w:rsidRPr="00017315">
        <w:rPr>
          <w:rFonts w:ascii="inherit" w:eastAsia="Times New Roman" w:hAnsi="inherit" w:cs="Courier New"/>
          <w:color w:val="BB2323"/>
          <w:sz w:val="21"/>
          <w:szCs w:val="21"/>
          <w:bdr w:val="none" w:sz="0" w:space="0" w:color="auto" w:frame="1"/>
          <w:lang w:eastAsia="tr-TR"/>
        </w:rPr>
        <w:t>/fe-</w:t>
      </w:r>
      <w:proofErr w:type="spellStart"/>
      <w:r w:rsidRPr="00017315">
        <w:rPr>
          <w:rFonts w:ascii="inherit" w:eastAsia="Times New Roman" w:hAnsi="inherit" w:cs="Courier New"/>
          <w:color w:val="BB2323"/>
          <w:sz w:val="21"/>
          <w:szCs w:val="21"/>
          <w:bdr w:val="none" w:sz="0" w:space="0" w:color="auto" w:frame="1"/>
          <w:lang w:eastAsia="tr-TR"/>
        </w:rPr>
        <w:t>course</w:t>
      </w:r>
      <w:proofErr w:type="spellEnd"/>
      <w:r w:rsidRPr="00017315">
        <w:rPr>
          <w:rFonts w:ascii="inherit" w:eastAsia="Times New Roman" w:hAnsi="inherit" w:cs="Courier New"/>
          <w:color w:val="BB2323"/>
          <w:sz w:val="21"/>
          <w:szCs w:val="21"/>
          <w:bdr w:val="none" w:sz="0" w:space="0" w:color="auto" w:frame="1"/>
          <w:lang w:eastAsia="tr-TR"/>
        </w:rPr>
        <w:t>-data/autos.csv"</w:t>
      </w:r>
      <w:r w:rsidRPr="00017315">
        <w:rPr>
          <w:rFonts w:ascii="inherit" w:eastAsia="Times New Roman" w:hAnsi="inherit" w:cs="Courier New"/>
          <w:color w:val="3C4043"/>
          <w:sz w:val="21"/>
          <w:szCs w:val="21"/>
          <w:bdr w:val="none" w:sz="0" w:space="0" w:color="auto" w:frame="1"/>
          <w:lang w:eastAsia="tr-TR"/>
        </w:rPr>
        <w:t>)</w:t>
      </w:r>
    </w:p>
    <w:p w:rsidR="00017315" w:rsidRPr="00017315" w:rsidRDefault="00017315" w:rsidP="000173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017315">
        <w:rPr>
          <w:rFonts w:ascii="inherit" w:eastAsia="Times New Roman" w:hAnsi="inherit" w:cs="Courier New"/>
          <w:color w:val="3C4043"/>
          <w:sz w:val="21"/>
          <w:szCs w:val="21"/>
          <w:bdr w:val="none" w:sz="0" w:space="0" w:color="auto" w:frame="1"/>
          <w:lang w:eastAsia="tr-TR"/>
        </w:rPr>
        <w:t>df</w:t>
      </w:r>
      <w:r w:rsidRPr="00017315">
        <w:rPr>
          <w:rFonts w:ascii="inherit" w:eastAsia="Times New Roman" w:hAnsi="inherit" w:cs="Courier New"/>
          <w:color w:val="008ABC"/>
          <w:sz w:val="21"/>
          <w:szCs w:val="21"/>
          <w:bdr w:val="none" w:sz="0" w:space="0" w:color="auto" w:frame="1"/>
          <w:lang w:eastAsia="tr-TR"/>
        </w:rPr>
        <w:t>.</w:t>
      </w:r>
      <w:r w:rsidRPr="00017315">
        <w:rPr>
          <w:rFonts w:ascii="inherit" w:eastAsia="Times New Roman" w:hAnsi="inherit" w:cs="Courier New"/>
          <w:color w:val="3C4043"/>
          <w:sz w:val="21"/>
          <w:szCs w:val="21"/>
          <w:bdr w:val="none" w:sz="0" w:space="0" w:color="auto" w:frame="1"/>
          <w:lang w:eastAsia="tr-TR"/>
        </w:rPr>
        <w:t>head</w:t>
      </w:r>
      <w:proofErr w:type="spellEnd"/>
      <w:proofErr w:type="gramEnd"/>
      <w:r w:rsidRPr="00017315">
        <w:rPr>
          <w:rFonts w:ascii="inherit" w:eastAsia="Times New Roman" w:hAnsi="inherit" w:cs="Courier New"/>
          <w:color w:val="3C4043"/>
          <w:sz w:val="21"/>
          <w:szCs w:val="21"/>
          <w:bdr w:val="none" w:sz="0" w:space="0" w:color="auto" w:frame="1"/>
          <w:lang w:eastAsia="tr-TR"/>
        </w:rPr>
        <w:t>()</w:t>
      </w:r>
    </w:p>
    <w:p w:rsidR="00721603" w:rsidRDefault="00721603"/>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418"/>
        <w:gridCol w:w="331"/>
        <w:gridCol w:w="400"/>
        <w:gridCol w:w="407"/>
        <w:gridCol w:w="486"/>
        <w:gridCol w:w="425"/>
        <w:gridCol w:w="465"/>
        <w:gridCol w:w="510"/>
        <w:gridCol w:w="437"/>
        <w:gridCol w:w="346"/>
        <w:gridCol w:w="335"/>
        <w:gridCol w:w="439"/>
        <w:gridCol w:w="444"/>
        <w:gridCol w:w="320"/>
        <w:gridCol w:w="343"/>
        <w:gridCol w:w="552"/>
        <w:gridCol w:w="437"/>
        <w:gridCol w:w="409"/>
        <w:gridCol w:w="400"/>
        <w:gridCol w:w="482"/>
        <w:gridCol w:w="324"/>
        <w:gridCol w:w="346"/>
      </w:tblGrid>
      <w:tr w:rsidR="00740FB0" w:rsidRPr="00740FB0" w:rsidTr="00740FB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symboling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make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fuel_type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aspiration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num_of_doors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proofErr w:type="gramStart"/>
            <w:r w:rsidRPr="00740FB0">
              <w:rPr>
                <w:rFonts w:ascii="inherit" w:eastAsia="Times New Roman" w:hAnsi="inherit" w:cs="Arial"/>
                <w:color w:val="3C4043"/>
                <w:sz w:val="18"/>
                <w:szCs w:val="18"/>
                <w:lang w:eastAsia="tr-TR"/>
              </w:rPr>
              <w:t>body</w:t>
            </w:r>
            <w:proofErr w:type="gramEnd"/>
            <w:r w:rsidRPr="00740FB0">
              <w:rPr>
                <w:rFonts w:ascii="inherit" w:eastAsia="Times New Roman" w:hAnsi="inherit" w:cs="Arial"/>
                <w:color w:val="3C4043"/>
                <w:sz w:val="18"/>
                <w:szCs w:val="18"/>
                <w:lang w:eastAsia="tr-TR"/>
              </w:rPr>
              <w:t>_style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drive_wheels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proofErr w:type="gramStart"/>
            <w:r w:rsidRPr="00740FB0">
              <w:rPr>
                <w:rFonts w:ascii="inherit" w:eastAsia="Times New Roman" w:hAnsi="inherit" w:cs="Arial"/>
                <w:color w:val="3C4043"/>
                <w:sz w:val="18"/>
                <w:szCs w:val="18"/>
                <w:lang w:eastAsia="tr-TR"/>
              </w:rPr>
              <w:t>engine</w:t>
            </w:r>
            <w:proofErr w:type="gramEnd"/>
            <w:r w:rsidRPr="00740FB0">
              <w:rPr>
                <w:rFonts w:ascii="inherit" w:eastAsia="Times New Roman" w:hAnsi="inherit" w:cs="Arial"/>
                <w:color w:val="3C4043"/>
                <w:sz w:val="18"/>
                <w:szCs w:val="18"/>
                <w:lang w:eastAsia="tr-TR"/>
              </w:rPr>
              <w:t>_location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wheel_base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length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proofErr w:type="gramStart"/>
            <w:r w:rsidRPr="00740FB0">
              <w:rPr>
                <w:rFonts w:ascii="inherit" w:eastAsia="Times New Roman" w:hAnsi="inherit" w:cs="Arial"/>
                <w:color w:val="3C4043"/>
                <w:sz w:val="18"/>
                <w:szCs w:val="18"/>
                <w:lang w:eastAsia="tr-TR"/>
              </w:rPr>
              <w:t>engine</w:t>
            </w:r>
            <w:proofErr w:type="gramEnd"/>
            <w:r w:rsidRPr="00740FB0">
              <w:rPr>
                <w:rFonts w:ascii="inherit" w:eastAsia="Times New Roman" w:hAnsi="inherit" w:cs="Arial"/>
                <w:color w:val="3C4043"/>
                <w:sz w:val="18"/>
                <w:szCs w:val="18"/>
                <w:lang w:eastAsia="tr-TR"/>
              </w:rPr>
              <w:t>_size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fuel_system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bore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stroke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compression_ratio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horsepower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peak_rpm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city_mpg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highway_mpg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price</w:t>
            </w:r>
            <w:proofErr w:type="spellEnd"/>
          </w:p>
        </w:tc>
      </w:tr>
      <w:tr w:rsidR="00740FB0" w:rsidRPr="00740FB0" w:rsidTr="00740FB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gramStart"/>
            <w:r w:rsidRPr="00740FB0">
              <w:rPr>
                <w:rFonts w:ascii="inherit" w:eastAsia="Times New Roman" w:hAnsi="inherit" w:cs="Arial"/>
                <w:color w:val="3C4043"/>
                <w:sz w:val="18"/>
                <w:szCs w:val="18"/>
                <w:lang w:eastAsia="tr-TR"/>
              </w:rPr>
              <w:t>alfa</w:t>
            </w:r>
            <w:proofErr w:type="gramEnd"/>
            <w:r w:rsidRPr="00740FB0">
              <w:rPr>
                <w:rFonts w:ascii="inherit" w:eastAsia="Times New Roman" w:hAnsi="inherit" w:cs="Arial"/>
                <w:color w:val="3C4043"/>
                <w:sz w:val="18"/>
                <w:szCs w:val="18"/>
                <w:lang w:eastAsia="tr-TR"/>
              </w:rPr>
              <w:t>-</w:t>
            </w:r>
            <w:proofErr w:type="spellStart"/>
            <w:r w:rsidRPr="00740FB0">
              <w:rPr>
                <w:rFonts w:ascii="inherit" w:eastAsia="Times New Roman" w:hAnsi="inherit" w:cs="Arial"/>
                <w:color w:val="3C4043"/>
                <w:sz w:val="18"/>
                <w:szCs w:val="18"/>
                <w:lang w:eastAsia="tr-TR"/>
              </w:rPr>
              <w:t>romero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gas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convertible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rwd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front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168.8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mpfi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13495</w:t>
            </w:r>
          </w:p>
        </w:tc>
      </w:tr>
      <w:tr w:rsidR="00740FB0" w:rsidRPr="00740FB0" w:rsidTr="00740FB0">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gramStart"/>
            <w:r w:rsidRPr="00740FB0">
              <w:rPr>
                <w:rFonts w:ascii="inherit" w:eastAsia="Times New Roman" w:hAnsi="inherit" w:cs="Arial"/>
                <w:color w:val="3C4043"/>
                <w:sz w:val="18"/>
                <w:szCs w:val="18"/>
                <w:lang w:eastAsia="tr-TR"/>
              </w:rPr>
              <w:t>alfa</w:t>
            </w:r>
            <w:proofErr w:type="gramEnd"/>
            <w:r w:rsidRPr="00740FB0">
              <w:rPr>
                <w:rFonts w:ascii="inherit" w:eastAsia="Times New Roman" w:hAnsi="inherit" w:cs="Arial"/>
                <w:color w:val="3C4043"/>
                <w:sz w:val="18"/>
                <w:szCs w:val="18"/>
                <w:lang w:eastAsia="tr-TR"/>
              </w:rPr>
              <w:t>-</w:t>
            </w:r>
            <w:proofErr w:type="spellStart"/>
            <w:r w:rsidRPr="00740FB0">
              <w:rPr>
                <w:rFonts w:ascii="inherit" w:eastAsia="Times New Roman" w:hAnsi="inherit" w:cs="Arial"/>
                <w:color w:val="3C4043"/>
                <w:sz w:val="18"/>
                <w:szCs w:val="18"/>
                <w:lang w:eastAsia="tr-TR"/>
              </w:rPr>
              <w:t>romero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gas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convertible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rwd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front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88.6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168.8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mpfi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3.47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2.68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111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5000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16500</w:t>
            </w:r>
          </w:p>
        </w:tc>
      </w:tr>
      <w:tr w:rsidR="00740FB0" w:rsidRPr="00740FB0" w:rsidTr="00740FB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gramStart"/>
            <w:r w:rsidRPr="00740FB0">
              <w:rPr>
                <w:rFonts w:ascii="inherit" w:eastAsia="Times New Roman" w:hAnsi="inherit" w:cs="Arial"/>
                <w:color w:val="3C4043"/>
                <w:sz w:val="18"/>
                <w:szCs w:val="18"/>
                <w:lang w:eastAsia="tr-TR"/>
              </w:rPr>
              <w:t>alfa</w:t>
            </w:r>
            <w:proofErr w:type="gramEnd"/>
            <w:r w:rsidRPr="00740FB0">
              <w:rPr>
                <w:rFonts w:ascii="inherit" w:eastAsia="Times New Roman" w:hAnsi="inherit" w:cs="Arial"/>
                <w:color w:val="3C4043"/>
                <w:sz w:val="18"/>
                <w:szCs w:val="18"/>
                <w:lang w:eastAsia="tr-TR"/>
              </w:rPr>
              <w:t>-</w:t>
            </w:r>
            <w:proofErr w:type="spellStart"/>
            <w:r w:rsidRPr="00740FB0">
              <w:rPr>
                <w:rFonts w:ascii="inherit" w:eastAsia="Times New Roman" w:hAnsi="inherit" w:cs="Arial"/>
                <w:color w:val="3C4043"/>
                <w:sz w:val="18"/>
                <w:szCs w:val="18"/>
                <w:lang w:eastAsia="tr-TR"/>
              </w:rPr>
              <w:t>romero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gas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hatchback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rwd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front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171.2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mpfi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16500</w:t>
            </w:r>
          </w:p>
        </w:tc>
      </w:tr>
      <w:tr w:rsidR="00740FB0" w:rsidRPr="00740FB0" w:rsidTr="00740FB0">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audi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gas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gramStart"/>
            <w:r w:rsidRPr="00740FB0">
              <w:rPr>
                <w:rFonts w:ascii="inherit" w:eastAsia="Times New Roman" w:hAnsi="inherit" w:cs="Arial"/>
                <w:color w:val="3C4043"/>
                <w:sz w:val="18"/>
                <w:szCs w:val="18"/>
                <w:lang w:eastAsia="tr-TR"/>
              </w:rPr>
              <w:t>sedan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fwd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front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99.8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176.6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109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mpfi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3.19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5500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13950</w:t>
            </w:r>
          </w:p>
        </w:tc>
      </w:tr>
      <w:tr w:rsidR="00740FB0" w:rsidRPr="00740FB0" w:rsidTr="00740FB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audi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gas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gramStart"/>
            <w:r w:rsidRPr="00740FB0">
              <w:rPr>
                <w:rFonts w:ascii="inherit" w:eastAsia="Times New Roman" w:hAnsi="inherit" w:cs="Arial"/>
                <w:color w:val="3C4043"/>
                <w:sz w:val="18"/>
                <w:szCs w:val="18"/>
                <w:lang w:eastAsia="tr-TR"/>
              </w:rPr>
              <w:t>sedan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4wd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front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proofErr w:type="spellStart"/>
            <w:r w:rsidRPr="00740FB0">
              <w:rPr>
                <w:rFonts w:ascii="inherit" w:eastAsia="Times New Roman" w:hAnsi="inherit" w:cs="Arial"/>
                <w:color w:val="3C4043"/>
                <w:sz w:val="18"/>
                <w:szCs w:val="18"/>
                <w:lang w:eastAsia="tr-TR"/>
              </w:rPr>
              <w:t>mpfi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5500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40FB0" w:rsidRPr="00740FB0" w:rsidRDefault="00740FB0" w:rsidP="00740FB0">
            <w:pPr>
              <w:spacing w:after="0" w:line="240" w:lineRule="auto"/>
              <w:rPr>
                <w:rFonts w:ascii="inherit" w:eastAsia="Times New Roman" w:hAnsi="inherit" w:cs="Arial"/>
                <w:color w:val="3C4043"/>
                <w:sz w:val="18"/>
                <w:szCs w:val="18"/>
                <w:lang w:eastAsia="tr-TR"/>
              </w:rPr>
            </w:pPr>
            <w:r w:rsidRPr="00740FB0">
              <w:rPr>
                <w:rFonts w:ascii="inherit" w:eastAsia="Times New Roman" w:hAnsi="inherit" w:cs="Arial"/>
                <w:color w:val="3C4043"/>
                <w:sz w:val="18"/>
                <w:szCs w:val="18"/>
                <w:lang w:eastAsia="tr-TR"/>
              </w:rPr>
              <w:t>17450</w:t>
            </w:r>
          </w:p>
        </w:tc>
      </w:tr>
    </w:tbl>
    <w:p w:rsidR="00017315" w:rsidRDefault="00017315"/>
    <w:p w:rsidR="00740FB0" w:rsidRDefault="00740FB0"/>
    <w:p w:rsidR="00740FB0" w:rsidRDefault="00794175">
      <w:r>
        <w:t xml:space="preserve">MI için kullanılan </w:t>
      </w:r>
      <w:proofErr w:type="spellStart"/>
      <w:r>
        <w:t>scikit-learn</w:t>
      </w:r>
      <w:proofErr w:type="spellEnd"/>
      <w:r>
        <w:t xml:space="preserve"> algoritması, </w:t>
      </w:r>
      <w:r>
        <w:rPr>
          <w:b/>
          <w:bCs/>
        </w:rPr>
        <w:t>ayrık</w:t>
      </w:r>
      <w:r>
        <w:t xml:space="preserve"> özellikleri </w:t>
      </w:r>
      <w:r>
        <w:rPr>
          <w:b/>
          <w:bCs/>
        </w:rPr>
        <w:t>sürekli</w:t>
      </w:r>
      <w:r>
        <w:t xml:space="preserve"> özelliklerden farklı şekilde ele alır. Sonuç olarak, hangisinin hangisi olduğunu ona söylemeniz gerekir. Genel bir kural olarak, </w:t>
      </w:r>
      <w:proofErr w:type="spellStart"/>
      <w:r>
        <w:rPr>
          <w:rStyle w:val="HTMLKodu"/>
          <w:rFonts w:eastAsiaTheme="minorHAnsi"/>
        </w:rPr>
        <w:t>float</w:t>
      </w:r>
      <w:proofErr w:type="spellEnd"/>
      <w:r>
        <w:t xml:space="preserve"> veri tipine sahip olması gereken her şey ayrık değildir. Kategorik (</w:t>
      </w:r>
      <w:proofErr w:type="spellStart"/>
      <w:r>
        <w:rPr>
          <w:rStyle w:val="HTMLKodu"/>
          <w:rFonts w:eastAsiaTheme="minorHAnsi"/>
        </w:rPr>
        <w:t>object</w:t>
      </w:r>
      <w:proofErr w:type="spellEnd"/>
      <w:r>
        <w:t xml:space="preserve"> veya </w:t>
      </w:r>
      <w:proofErr w:type="spellStart"/>
      <w:r>
        <w:rPr>
          <w:rStyle w:val="HTMLKodu"/>
          <w:rFonts w:eastAsiaTheme="minorHAnsi"/>
        </w:rPr>
        <w:t>categorical</w:t>
      </w:r>
      <w:proofErr w:type="spellEnd"/>
      <w:r>
        <w:t xml:space="preserve"> veri tipine sahip) özellikler, onlara bir </w:t>
      </w:r>
      <w:r>
        <w:rPr>
          <w:b/>
          <w:bCs/>
        </w:rPr>
        <w:t>etiket kodlaması (</w:t>
      </w:r>
      <w:proofErr w:type="spellStart"/>
      <w:r>
        <w:rPr>
          <w:b/>
          <w:bCs/>
        </w:rPr>
        <w:t>label</w:t>
      </w:r>
      <w:proofErr w:type="spellEnd"/>
      <w:r>
        <w:rPr>
          <w:b/>
          <w:bCs/>
        </w:rPr>
        <w:t xml:space="preserve"> </w:t>
      </w:r>
      <w:proofErr w:type="spellStart"/>
      <w:r>
        <w:rPr>
          <w:b/>
          <w:bCs/>
        </w:rPr>
        <w:t>encoding</w:t>
      </w:r>
      <w:proofErr w:type="spellEnd"/>
      <w:r>
        <w:rPr>
          <w:b/>
          <w:bCs/>
        </w:rPr>
        <w:t>)</w:t>
      </w:r>
      <w:r>
        <w:t xml:space="preserve"> uygulayarak ayrık olarak ele alınabilir. (Etiket kodlamalarını, </w:t>
      </w:r>
      <w:r>
        <w:rPr>
          <w:b/>
          <w:bCs/>
        </w:rPr>
        <w:t>Kategorik Değişkenler</w:t>
      </w:r>
      <w:r>
        <w:t xml:space="preserve"> dersimizde tekrar gözden geçirebilirsiniz.)</w:t>
      </w:r>
    </w:p>
    <w:p w:rsidR="00794175" w:rsidRDefault="00794175"/>
    <w:p w:rsidR="001E7905" w:rsidRDefault="001E7905" w:rsidP="001E790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proofErr w:type="spellEnd"/>
      <w:proofErr w:type="gramEnd"/>
      <w:r>
        <w:rPr>
          <w:rStyle w:val="p"/>
          <w:rFonts w:ascii="inherit" w:hAnsi="inherit"/>
          <w:color w:val="3C4043"/>
          <w:sz w:val="21"/>
          <w:szCs w:val="21"/>
          <w:bdr w:val="none" w:sz="0" w:space="0" w:color="auto" w:frame="1"/>
        </w:rPr>
        <w:t>()</w:t>
      </w:r>
    </w:p>
    <w:p w:rsidR="001E7905" w:rsidRDefault="001E7905" w:rsidP="001E7905">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y</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pop</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price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1E7905" w:rsidRDefault="001E7905" w:rsidP="001E7905">
      <w:pPr>
        <w:pStyle w:val="HTMLncedenBiimlendirilmi"/>
        <w:shd w:val="clear" w:color="auto" w:fill="F1F3F4"/>
        <w:wordWrap w:val="0"/>
        <w:textAlignment w:val="baseline"/>
        <w:rPr>
          <w:color w:val="3C4043"/>
          <w:sz w:val="21"/>
          <w:szCs w:val="21"/>
        </w:rPr>
      </w:pPr>
    </w:p>
    <w:p w:rsidR="001E7905" w:rsidRDefault="001E7905" w:rsidP="001E790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lastRenderedPageBreak/>
        <w:t xml:space="preserve"># </w:t>
      </w:r>
      <w:proofErr w:type="spellStart"/>
      <w:r>
        <w:rPr>
          <w:rStyle w:val="c1"/>
          <w:rFonts w:ascii="inherit" w:hAnsi="inherit"/>
          <w:i/>
          <w:iCs/>
          <w:color w:val="3C4043"/>
          <w:sz w:val="21"/>
          <w:szCs w:val="21"/>
          <w:bdr w:val="none" w:sz="0" w:space="0" w:color="auto" w:frame="1"/>
        </w:rPr>
        <w:t>Label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categoricals</w:t>
      </w:r>
      <w:proofErr w:type="spellEnd"/>
    </w:p>
    <w:p w:rsidR="001E7905" w:rsidRDefault="001E7905" w:rsidP="001E7905">
      <w:pPr>
        <w:pStyle w:val="HTMLncedenBiimlendirilmi"/>
        <w:shd w:val="clear" w:color="auto" w:fill="F1F3F4"/>
        <w:wordWrap w:val="0"/>
        <w:textAlignment w:val="baseline"/>
        <w:rPr>
          <w:color w:val="3C4043"/>
          <w:sz w:val="21"/>
          <w:szCs w:val="21"/>
        </w:rPr>
      </w:pPr>
      <w:proofErr w:type="spellStart"/>
      <w:r>
        <w:rPr>
          <w:rStyle w:val="k"/>
          <w:rFonts w:ascii="inherit" w:hAnsi="inherit"/>
          <w:color w:val="007B00"/>
          <w:sz w:val="21"/>
          <w:szCs w:val="21"/>
          <w:bdr w:val="none" w:sz="0" w:space="0" w:color="auto" w:frame="1"/>
        </w:rPr>
        <w:t>for</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colname</w:t>
      </w:r>
      <w:proofErr w:type="spellEnd"/>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select_dtypes</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object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1E7905" w:rsidRDefault="001E7905" w:rsidP="001E7905">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colname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colname</w:t>
      </w:r>
      <w:proofErr w:type="spell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factorize</w:t>
      </w:r>
      <w:proofErr w:type="spellEnd"/>
      <w:r>
        <w:rPr>
          <w:rStyle w:val="p"/>
          <w:rFonts w:ascii="inherit" w:hAnsi="inherit"/>
          <w:color w:val="3C4043"/>
          <w:sz w:val="21"/>
          <w:szCs w:val="21"/>
          <w:bdr w:val="none" w:sz="0" w:space="0" w:color="auto" w:frame="1"/>
        </w:rPr>
        <w:t>()</w:t>
      </w:r>
    </w:p>
    <w:p w:rsidR="001E7905" w:rsidRDefault="001E7905" w:rsidP="001E7905">
      <w:pPr>
        <w:pStyle w:val="HTMLncedenBiimlendirilmi"/>
        <w:shd w:val="clear" w:color="auto" w:fill="F1F3F4"/>
        <w:wordWrap w:val="0"/>
        <w:textAlignment w:val="baseline"/>
        <w:rPr>
          <w:color w:val="3C4043"/>
          <w:sz w:val="21"/>
          <w:szCs w:val="21"/>
        </w:rPr>
      </w:pPr>
    </w:p>
    <w:p w:rsidR="001E7905" w:rsidRDefault="001E7905" w:rsidP="001E7905">
      <w:pPr>
        <w:pStyle w:val="HTMLncedenBiimlendirilmi"/>
        <w:shd w:val="clear" w:color="auto" w:fill="F1F3F4"/>
        <w:wordWrap w:val="0"/>
        <w:textAlignment w:val="baseline"/>
        <w:rPr>
          <w:color w:val="3C4043"/>
          <w:sz w:val="21"/>
          <w:szCs w:val="21"/>
        </w:rPr>
      </w:pPr>
      <w:proofErr w:type="gramStart"/>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discrete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should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now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have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integer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dtypes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double-check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this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before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using</w:t>
      </w:r>
      <w:proofErr w:type="spellEnd"/>
      <w:r>
        <w:rPr>
          <w:rStyle w:val="c1"/>
          <w:rFonts w:ascii="inherit" w:hAnsi="inherit"/>
          <w:i/>
          <w:iCs/>
          <w:color w:val="3C4043"/>
          <w:sz w:val="21"/>
          <w:szCs w:val="21"/>
          <w:bdr w:val="none" w:sz="0" w:space="0" w:color="auto" w:frame="1"/>
        </w:rPr>
        <w:t xml:space="preserve"> MI!)</w:t>
      </w:r>
      <w:proofErr w:type="gramEnd"/>
    </w:p>
    <w:p w:rsidR="001E7905" w:rsidRDefault="001E7905" w:rsidP="001E790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discrete_features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dtypes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int</w:t>
      </w:r>
      <w:proofErr w:type="spellEnd"/>
    </w:p>
    <w:p w:rsidR="00794175" w:rsidRDefault="00794175"/>
    <w:p w:rsidR="001E7905" w:rsidRDefault="001E7905"/>
    <w:p w:rsidR="001E7905" w:rsidRDefault="00BE45B6">
      <w:r>
        <w:t xml:space="preserve">Karşılıklı bilgi ölçütleri, </w:t>
      </w:r>
      <w:proofErr w:type="spellStart"/>
      <w:r>
        <w:t>scikit-learn'ün</w:t>
      </w:r>
      <w:proofErr w:type="spellEnd"/>
      <w:r>
        <w:t xml:space="preserve"> </w:t>
      </w:r>
      <w:proofErr w:type="spellStart"/>
      <w:r>
        <w:rPr>
          <w:rStyle w:val="HTMLKodu"/>
          <w:rFonts w:eastAsiaTheme="minorHAnsi"/>
        </w:rPr>
        <w:t>feature_selection</w:t>
      </w:r>
      <w:proofErr w:type="spellEnd"/>
      <w:r>
        <w:t xml:space="preserve"> </w:t>
      </w:r>
      <w:proofErr w:type="gramStart"/>
      <w:r>
        <w:t>modülünde</w:t>
      </w:r>
      <w:proofErr w:type="gramEnd"/>
      <w:r>
        <w:t xml:space="preserve"> yer alır: Biri gerçek değerli hedefler için (</w:t>
      </w:r>
      <w:proofErr w:type="spellStart"/>
      <w:r>
        <w:rPr>
          <w:rStyle w:val="HTMLKodu"/>
          <w:rFonts w:eastAsiaTheme="minorHAnsi"/>
        </w:rPr>
        <w:t>mutual_info_regression</w:t>
      </w:r>
      <w:proofErr w:type="spellEnd"/>
      <w:r>
        <w:t>) ve diğeri kategorik hedefler için (</w:t>
      </w:r>
      <w:proofErr w:type="spellStart"/>
      <w:r>
        <w:rPr>
          <w:rStyle w:val="HTMLKodu"/>
          <w:rFonts w:eastAsiaTheme="minorHAnsi"/>
        </w:rPr>
        <w:t>mutual_info_classif</w:t>
      </w:r>
      <w:proofErr w:type="spellEnd"/>
      <w:r>
        <w:t xml:space="preserve">). Bizim hedefimiz olan </w:t>
      </w:r>
      <w:r>
        <w:rPr>
          <w:b/>
          <w:bCs/>
        </w:rPr>
        <w:t>fiyat</w:t>
      </w:r>
      <w:r>
        <w:t xml:space="preserve">, gerçek değerli bir hedeftir. Bir sonraki hücre, özelliklerimiz </w:t>
      </w:r>
      <w:proofErr w:type="gramStart"/>
      <w:r>
        <w:t>için MI</w:t>
      </w:r>
      <w:proofErr w:type="gramEnd"/>
      <w:r>
        <w:t xml:space="preserve"> puanlarını hesaplar ve bunları düzenli bir veri çerçevesinde (</w:t>
      </w:r>
      <w:proofErr w:type="spellStart"/>
      <w:r>
        <w:t>dataframe</w:t>
      </w:r>
      <w:proofErr w:type="spellEnd"/>
      <w:r>
        <w:t>) toplar.</w:t>
      </w:r>
    </w:p>
    <w:p w:rsidR="00BE45B6" w:rsidRDefault="00BE45B6"/>
    <w:p w:rsidR="00E2506D" w:rsidRDefault="00E2506D" w:rsidP="00E2506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sklearn.feature</w:t>
      </w:r>
      <w:proofErr w:type="gramEnd"/>
      <w:r>
        <w:rPr>
          <w:rStyle w:val="nn"/>
          <w:rFonts w:ascii="inherit" w:hAnsi="inherit"/>
          <w:color w:val="3C4043"/>
          <w:sz w:val="21"/>
          <w:szCs w:val="21"/>
          <w:bdr w:val="none" w:sz="0" w:space="0" w:color="auto" w:frame="1"/>
        </w:rPr>
        <w:t>_selection</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mutual_info_regression</w:t>
      </w:r>
      <w:proofErr w:type="spellEnd"/>
    </w:p>
    <w:p w:rsidR="00E2506D" w:rsidRDefault="00E2506D" w:rsidP="00E2506D">
      <w:pPr>
        <w:pStyle w:val="HTMLncedenBiimlendirilmi"/>
        <w:shd w:val="clear" w:color="auto" w:fill="F1F3F4"/>
        <w:wordWrap w:val="0"/>
        <w:textAlignment w:val="baseline"/>
        <w:rPr>
          <w:color w:val="3C4043"/>
          <w:sz w:val="21"/>
          <w:szCs w:val="21"/>
        </w:rPr>
      </w:pPr>
    </w:p>
    <w:p w:rsidR="00E2506D" w:rsidRDefault="00E2506D" w:rsidP="00E2506D">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make_mi_scores</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discrete_features</w:t>
      </w:r>
      <w:proofErr w:type="spellEnd"/>
      <w:r>
        <w:rPr>
          <w:rStyle w:val="p"/>
          <w:rFonts w:ascii="inherit" w:hAnsi="inherit"/>
          <w:color w:val="3C4043"/>
          <w:sz w:val="21"/>
          <w:szCs w:val="21"/>
          <w:bdr w:val="none" w:sz="0" w:space="0" w:color="auto" w:frame="1"/>
        </w:rPr>
        <w:t>):</w:t>
      </w:r>
    </w:p>
    <w:p w:rsidR="00E2506D" w:rsidRDefault="00E2506D" w:rsidP="00E2506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mi</w:t>
      </w:r>
      <w:proofErr w:type="gramEnd"/>
      <w:r>
        <w:rPr>
          <w:rStyle w:val="n"/>
          <w:rFonts w:ascii="inherit" w:hAnsi="inherit"/>
          <w:color w:val="3C4043"/>
          <w:sz w:val="21"/>
          <w:szCs w:val="21"/>
          <w:bdr w:val="none" w:sz="0" w:space="0" w:color="auto" w:frame="1"/>
        </w:rPr>
        <w:t>_scores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mutual_info_regression</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discrete_features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discrete_features</w:t>
      </w:r>
      <w:proofErr w:type="spellEnd"/>
      <w:r>
        <w:rPr>
          <w:rStyle w:val="p"/>
          <w:rFonts w:ascii="inherit" w:hAnsi="inherit"/>
          <w:color w:val="3C4043"/>
          <w:sz w:val="21"/>
          <w:szCs w:val="21"/>
          <w:bdr w:val="none" w:sz="0" w:space="0" w:color="auto" w:frame="1"/>
        </w:rPr>
        <w:t>)</w:t>
      </w:r>
    </w:p>
    <w:p w:rsidR="00E2506D" w:rsidRDefault="00E2506D" w:rsidP="00E2506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mi_scores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mi_scores</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name</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 xml:space="preserve">"MI </w:t>
      </w:r>
      <w:proofErr w:type="spellStart"/>
      <w:r>
        <w:rPr>
          <w:rStyle w:val="s2"/>
          <w:rFonts w:ascii="inherit" w:hAnsi="inherit"/>
          <w:color w:val="BB2323"/>
          <w:sz w:val="21"/>
          <w:szCs w:val="21"/>
          <w:bdr w:val="none" w:sz="0" w:space="0" w:color="auto" w:frame="1"/>
        </w:rPr>
        <w:t>Scores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proofErr w:type="spellEnd"/>
      <w:r>
        <w:rPr>
          <w:rStyle w:val="p"/>
          <w:rFonts w:ascii="inherit" w:hAnsi="inherit"/>
          <w:color w:val="3C4043"/>
          <w:sz w:val="21"/>
          <w:szCs w:val="21"/>
          <w:bdr w:val="none" w:sz="0" w:space="0" w:color="auto" w:frame="1"/>
        </w:rPr>
        <w:t>)</w:t>
      </w:r>
    </w:p>
    <w:p w:rsidR="00E2506D" w:rsidRDefault="00E2506D" w:rsidP="00E2506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mi_scores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mi_</w:t>
      </w:r>
      <w:proofErr w:type="gramStart"/>
      <w:r>
        <w:rPr>
          <w:rStyle w:val="n"/>
          <w:rFonts w:ascii="inherit" w:hAnsi="inherit"/>
          <w:color w:val="3C4043"/>
          <w:sz w:val="21"/>
          <w:szCs w:val="21"/>
          <w:bdr w:val="none" w:sz="0" w:space="0" w:color="auto" w:frame="1"/>
        </w:rPr>
        <w:t>scores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sort</w:t>
      </w:r>
      <w:proofErr w:type="gramEnd"/>
      <w:r>
        <w:rPr>
          <w:rStyle w:val="n"/>
          <w:rFonts w:ascii="inherit" w:hAnsi="inherit"/>
          <w:color w:val="3C4043"/>
          <w:sz w:val="21"/>
          <w:szCs w:val="21"/>
          <w:bdr w:val="none" w:sz="0" w:space="0" w:color="auto" w:frame="1"/>
        </w:rPr>
        <w:t>_values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ascending</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E2506D" w:rsidRDefault="00E2506D" w:rsidP="00E2506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mi_scores</w:t>
      </w:r>
      <w:proofErr w:type="spellEnd"/>
    </w:p>
    <w:p w:rsidR="00E2506D" w:rsidRDefault="00E2506D" w:rsidP="00E2506D">
      <w:pPr>
        <w:pStyle w:val="HTMLncedenBiimlendirilmi"/>
        <w:shd w:val="clear" w:color="auto" w:fill="F1F3F4"/>
        <w:wordWrap w:val="0"/>
        <w:textAlignment w:val="baseline"/>
        <w:rPr>
          <w:color w:val="3C4043"/>
          <w:sz w:val="21"/>
          <w:szCs w:val="21"/>
        </w:rPr>
      </w:pPr>
    </w:p>
    <w:p w:rsidR="00E2506D" w:rsidRDefault="00E2506D" w:rsidP="00E2506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mi</w:t>
      </w:r>
      <w:proofErr w:type="gramEnd"/>
      <w:r>
        <w:rPr>
          <w:rStyle w:val="n"/>
          <w:rFonts w:ascii="inherit" w:hAnsi="inherit"/>
          <w:color w:val="3C4043"/>
          <w:sz w:val="21"/>
          <w:szCs w:val="21"/>
          <w:bdr w:val="none" w:sz="0" w:space="0" w:color="auto" w:frame="1"/>
        </w:rPr>
        <w:t>_scores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make_mi_scores</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discrete_features</w:t>
      </w:r>
      <w:proofErr w:type="spellEnd"/>
      <w:r>
        <w:rPr>
          <w:rStyle w:val="p"/>
          <w:rFonts w:ascii="inherit" w:hAnsi="inherit"/>
          <w:color w:val="3C4043"/>
          <w:sz w:val="21"/>
          <w:szCs w:val="21"/>
          <w:bdr w:val="none" w:sz="0" w:space="0" w:color="auto" w:frame="1"/>
        </w:rPr>
        <w:t>)</w:t>
      </w:r>
    </w:p>
    <w:p w:rsidR="00E2506D" w:rsidRDefault="00E2506D" w:rsidP="00E2506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mi_scores</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show</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few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their</w:t>
      </w:r>
      <w:proofErr w:type="spellEnd"/>
      <w:r>
        <w:rPr>
          <w:rStyle w:val="c1"/>
          <w:rFonts w:ascii="inherit" w:hAnsi="inherit"/>
          <w:i/>
          <w:iCs/>
          <w:color w:val="3C4043"/>
          <w:sz w:val="21"/>
          <w:szCs w:val="21"/>
          <w:bdr w:val="none" w:sz="0" w:space="0" w:color="auto" w:frame="1"/>
        </w:rPr>
        <w:t xml:space="preserve"> MI </w:t>
      </w:r>
      <w:proofErr w:type="spellStart"/>
      <w:r>
        <w:rPr>
          <w:rStyle w:val="c1"/>
          <w:rFonts w:ascii="inherit" w:hAnsi="inherit"/>
          <w:i/>
          <w:iCs/>
          <w:color w:val="3C4043"/>
          <w:sz w:val="21"/>
          <w:szCs w:val="21"/>
          <w:bdr w:val="none" w:sz="0" w:space="0" w:color="auto" w:frame="1"/>
        </w:rPr>
        <w:t>scores</w:t>
      </w:r>
      <w:proofErr w:type="spellEnd"/>
    </w:p>
    <w:p w:rsidR="00BE45B6" w:rsidRDefault="00BE45B6"/>
    <w:p w:rsidR="00E2506D" w:rsidRDefault="00E2506D"/>
    <w:p w:rsidR="005C6E03" w:rsidRDefault="005C6E03" w:rsidP="005C6E03">
      <w:pPr>
        <w:pStyle w:val="HTMLncedenBiimlendirilmi"/>
        <w:wordWrap w:val="0"/>
        <w:textAlignment w:val="baseline"/>
        <w:rPr>
          <w:color w:val="3C4043"/>
          <w:sz w:val="21"/>
          <w:szCs w:val="21"/>
        </w:rPr>
      </w:pPr>
      <w:proofErr w:type="spellStart"/>
      <w:r>
        <w:rPr>
          <w:color w:val="3C4043"/>
          <w:sz w:val="21"/>
          <w:szCs w:val="21"/>
        </w:rPr>
        <w:t>curb_</w:t>
      </w:r>
      <w:proofErr w:type="gramStart"/>
      <w:r>
        <w:rPr>
          <w:color w:val="3C4043"/>
          <w:sz w:val="21"/>
          <w:szCs w:val="21"/>
        </w:rPr>
        <w:t>weight</w:t>
      </w:r>
      <w:proofErr w:type="spellEnd"/>
      <w:r>
        <w:rPr>
          <w:color w:val="3C4043"/>
          <w:sz w:val="21"/>
          <w:szCs w:val="21"/>
        </w:rPr>
        <w:t xml:space="preserve">          1</w:t>
      </w:r>
      <w:proofErr w:type="gramEnd"/>
      <w:r>
        <w:rPr>
          <w:color w:val="3C4043"/>
          <w:sz w:val="21"/>
          <w:szCs w:val="21"/>
        </w:rPr>
        <w:t>.540126</w:t>
      </w:r>
    </w:p>
    <w:p w:rsidR="005C6E03" w:rsidRDefault="005C6E03" w:rsidP="005C6E03">
      <w:pPr>
        <w:pStyle w:val="HTMLncedenBiimlendirilmi"/>
        <w:wordWrap w:val="0"/>
        <w:textAlignment w:val="baseline"/>
        <w:rPr>
          <w:color w:val="3C4043"/>
          <w:sz w:val="21"/>
          <w:szCs w:val="21"/>
        </w:rPr>
      </w:pPr>
      <w:proofErr w:type="spellStart"/>
      <w:r>
        <w:rPr>
          <w:color w:val="3C4043"/>
          <w:sz w:val="21"/>
          <w:szCs w:val="21"/>
        </w:rPr>
        <w:t>highway_</w:t>
      </w:r>
      <w:proofErr w:type="gramStart"/>
      <w:r>
        <w:rPr>
          <w:color w:val="3C4043"/>
          <w:sz w:val="21"/>
          <w:szCs w:val="21"/>
        </w:rPr>
        <w:t>mpg</w:t>
      </w:r>
      <w:proofErr w:type="spellEnd"/>
      <w:r>
        <w:rPr>
          <w:color w:val="3C4043"/>
          <w:sz w:val="21"/>
          <w:szCs w:val="21"/>
        </w:rPr>
        <w:t xml:space="preserve">          0</w:t>
      </w:r>
      <w:proofErr w:type="gramEnd"/>
      <w:r>
        <w:rPr>
          <w:color w:val="3C4043"/>
          <w:sz w:val="21"/>
          <w:szCs w:val="21"/>
        </w:rPr>
        <w:t>.951700</w:t>
      </w:r>
    </w:p>
    <w:p w:rsidR="005C6E03" w:rsidRDefault="005C6E03" w:rsidP="005C6E03">
      <w:pPr>
        <w:pStyle w:val="HTMLncedenBiimlendirilmi"/>
        <w:wordWrap w:val="0"/>
        <w:textAlignment w:val="baseline"/>
        <w:rPr>
          <w:color w:val="3C4043"/>
          <w:sz w:val="21"/>
          <w:szCs w:val="21"/>
        </w:rPr>
      </w:pPr>
      <w:proofErr w:type="spellStart"/>
      <w:r>
        <w:rPr>
          <w:color w:val="3C4043"/>
          <w:sz w:val="21"/>
          <w:szCs w:val="21"/>
        </w:rPr>
        <w:t>length</w:t>
      </w:r>
      <w:proofErr w:type="spellEnd"/>
      <w:r>
        <w:rPr>
          <w:color w:val="3C4043"/>
          <w:sz w:val="21"/>
          <w:szCs w:val="21"/>
        </w:rPr>
        <w:t xml:space="preserve">               </w:t>
      </w:r>
      <w:proofErr w:type="gramStart"/>
      <w:r>
        <w:rPr>
          <w:color w:val="3C4043"/>
          <w:sz w:val="21"/>
          <w:szCs w:val="21"/>
        </w:rPr>
        <w:t>0.621566</w:t>
      </w:r>
      <w:proofErr w:type="gramEnd"/>
    </w:p>
    <w:p w:rsidR="005C6E03" w:rsidRDefault="005C6E03" w:rsidP="005C6E03">
      <w:pPr>
        <w:pStyle w:val="HTMLncedenBiimlendirilmi"/>
        <w:wordWrap w:val="0"/>
        <w:textAlignment w:val="baseline"/>
        <w:rPr>
          <w:color w:val="3C4043"/>
          <w:sz w:val="21"/>
          <w:szCs w:val="21"/>
        </w:rPr>
      </w:pPr>
      <w:proofErr w:type="spellStart"/>
      <w:r>
        <w:rPr>
          <w:color w:val="3C4043"/>
          <w:sz w:val="21"/>
          <w:szCs w:val="21"/>
        </w:rPr>
        <w:t>fuel_</w:t>
      </w:r>
      <w:proofErr w:type="gramStart"/>
      <w:r>
        <w:rPr>
          <w:color w:val="3C4043"/>
          <w:sz w:val="21"/>
          <w:szCs w:val="21"/>
        </w:rPr>
        <w:t>system</w:t>
      </w:r>
      <w:proofErr w:type="spellEnd"/>
      <w:r>
        <w:rPr>
          <w:color w:val="3C4043"/>
          <w:sz w:val="21"/>
          <w:szCs w:val="21"/>
        </w:rPr>
        <w:t xml:space="preserve">          0</w:t>
      </w:r>
      <w:proofErr w:type="gramEnd"/>
      <w:r>
        <w:rPr>
          <w:color w:val="3C4043"/>
          <w:sz w:val="21"/>
          <w:szCs w:val="21"/>
        </w:rPr>
        <w:t>.485085</w:t>
      </w:r>
    </w:p>
    <w:p w:rsidR="005C6E03" w:rsidRDefault="005C6E03" w:rsidP="005C6E03">
      <w:pPr>
        <w:pStyle w:val="HTMLncedenBiimlendirilmi"/>
        <w:wordWrap w:val="0"/>
        <w:textAlignment w:val="baseline"/>
        <w:rPr>
          <w:color w:val="3C4043"/>
          <w:sz w:val="21"/>
          <w:szCs w:val="21"/>
        </w:rPr>
      </w:pPr>
      <w:proofErr w:type="spellStart"/>
      <w:r>
        <w:rPr>
          <w:color w:val="3C4043"/>
          <w:sz w:val="21"/>
          <w:szCs w:val="21"/>
        </w:rPr>
        <w:t>stroke</w:t>
      </w:r>
      <w:proofErr w:type="spellEnd"/>
      <w:r>
        <w:rPr>
          <w:color w:val="3C4043"/>
          <w:sz w:val="21"/>
          <w:szCs w:val="21"/>
        </w:rPr>
        <w:t xml:space="preserve">               </w:t>
      </w:r>
      <w:proofErr w:type="gramStart"/>
      <w:r>
        <w:rPr>
          <w:color w:val="3C4043"/>
          <w:sz w:val="21"/>
          <w:szCs w:val="21"/>
        </w:rPr>
        <w:t>0.389321</w:t>
      </w:r>
      <w:proofErr w:type="gramEnd"/>
    </w:p>
    <w:p w:rsidR="005C6E03" w:rsidRDefault="005C6E03" w:rsidP="005C6E03">
      <w:pPr>
        <w:pStyle w:val="HTMLncedenBiimlendirilmi"/>
        <w:wordWrap w:val="0"/>
        <w:textAlignment w:val="baseline"/>
        <w:rPr>
          <w:color w:val="3C4043"/>
          <w:sz w:val="21"/>
          <w:szCs w:val="21"/>
        </w:rPr>
      </w:pPr>
      <w:proofErr w:type="spellStart"/>
      <w:r>
        <w:rPr>
          <w:color w:val="3C4043"/>
          <w:sz w:val="21"/>
          <w:szCs w:val="21"/>
        </w:rPr>
        <w:t>num_of_</w:t>
      </w:r>
      <w:proofErr w:type="gramStart"/>
      <w:r>
        <w:rPr>
          <w:color w:val="3C4043"/>
          <w:sz w:val="21"/>
          <w:szCs w:val="21"/>
        </w:rPr>
        <w:t>cylinders</w:t>
      </w:r>
      <w:proofErr w:type="spellEnd"/>
      <w:r>
        <w:rPr>
          <w:color w:val="3C4043"/>
          <w:sz w:val="21"/>
          <w:szCs w:val="21"/>
        </w:rPr>
        <w:t xml:space="preserve">     0</w:t>
      </w:r>
      <w:proofErr w:type="gramEnd"/>
      <w:r>
        <w:rPr>
          <w:color w:val="3C4043"/>
          <w:sz w:val="21"/>
          <w:szCs w:val="21"/>
        </w:rPr>
        <w:t>.330988</w:t>
      </w:r>
    </w:p>
    <w:p w:rsidR="005C6E03" w:rsidRDefault="005C6E03" w:rsidP="005C6E03">
      <w:pPr>
        <w:pStyle w:val="HTMLncedenBiimlendirilmi"/>
        <w:wordWrap w:val="0"/>
        <w:textAlignment w:val="baseline"/>
        <w:rPr>
          <w:color w:val="3C4043"/>
          <w:sz w:val="21"/>
          <w:szCs w:val="21"/>
        </w:rPr>
      </w:pPr>
      <w:proofErr w:type="spellStart"/>
      <w:r>
        <w:rPr>
          <w:color w:val="3C4043"/>
          <w:sz w:val="21"/>
          <w:szCs w:val="21"/>
        </w:rPr>
        <w:t>compression_</w:t>
      </w:r>
      <w:proofErr w:type="gramStart"/>
      <w:r>
        <w:rPr>
          <w:color w:val="3C4043"/>
          <w:sz w:val="21"/>
          <w:szCs w:val="21"/>
        </w:rPr>
        <w:t>ratio</w:t>
      </w:r>
      <w:proofErr w:type="spellEnd"/>
      <w:r>
        <w:rPr>
          <w:color w:val="3C4043"/>
          <w:sz w:val="21"/>
          <w:szCs w:val="21"/>
        </w:rPr>
        <w:t xml:space="preserve">    0</w:t>
      </w:r>
      <w:proofErr w:type="gramEnd"/>
      <w:r>
        <w:rPr>
          <w:color w:val="3C4043"/>
          <w:sz w:val="21"/>
          <w:szCs w:val="21"/>
        </w:rPr>
        <w:t>.133927</w:t>
      </w:r>
    </w:p>
    <w:p w:rsidR="005C6E03" w:rsidRDefault="005C6E03" w:rsidP="005C6E03">
      <w:pPr>
        <w:pStyle w:val="HTMLncedenBiimlendirilmi"/>
        <w:wordWrap w:val="0"/>
        <w:textAlignment w:val="baseline"/>
        <w:rPr>
          <w:color w:val="3C4043"/>
          <w:sz w:val="21"/>
          <w:szCs w:val="21"/>
        </w:rPr>
      </w:pPr>
      <w:proofErr w:type="spellStart"/>
      <w:r>
        <w:rPr>
          <w:color w:val="3C4043"/>
          <w:sz w:val="21"/>
          <w:szCs w:val="21"/>
        </w:rPr>
        <w:t>fuel_</w:t>
      </w:r>
      <w:proofErr w:type="gramStart"/>
      <w:r>
        <w:rPr>
          <w:color w:val="3C4043"/>
          <w:sz w:val="21"/>
          <w:szCs w:val="21"/>
        </w:rPr>
        <w:t>type</w:t>
      </w:r>
      <w:proofErr w:type="spellEnd"/>
      <w:r>
        <w:rPr>
          <w:color w:val="3C4043"/>
          <w:sz w:val="21"/>
          <w:szCs w:val="21"/>
        </w:rPr>
        <w:t xml:space="preserve">            0</w:t>
      </w:r>
      <w:proofErr w:type="gramEnd"/>
      <w:r>
        <w:rPr>
          <w:color w:val="3C4043"/>
          <w:sz w:val="21"/>
          <w:szCs w:val="21"/>
        </w:rPr>
        <w:t>.048139</w:t>
      </w:r>
    </w:p>
    <w:p w:rsidR="005C6E03" w:rsidRDefault="005C6E03" w:rsidP="005C6E03">
      <w:pPr>
        <w:pStyle w:val="HTMLncedenBiimlendirilmi"/>
        <w:wordWrap w:val="0"/>
        <w:textAlignment w:val="baseline"/>
        <w:rPr>
          <w:color w:val="3C4043"/>
          <w:sz w:val="21"/>
          <w:szCs w:val="21"/>
        </w:rPr>
      </w:pPr>
      <w:r>
        <w:rPr>
          <w:color w:val="3C4043"/>
          <w:sz w:val="21"/>
          <w:szCs w:val="21"/>
        </w:rPr>
        <w:t xml:space="preserve">Name: MI </w:t>
      </w:r>
      <w:proofErr w:type="spellStart"/>
      <w:r>
        <w:rPr>
          <w:color w:val="3C4043"/>
          <w:sz w:val="21"/>
          <w:szCs w:val="21"/>
        </w:rPr>
        <w:t>Scores</w:t>
      </w:r>
      <w:proofErr w:type="spellEnd"/>
      <w:r>
        <w:rPr>
          <w:color w:val="3C4043"/>
          <w:sz w:val="21"/>
          <w:szCs w:val="21"/>
        </w:rPr>
        <w:t xml:space="preserve">, </w:t>
      </w:r>
      <w:proofErr w:type="spellStart"/>
      <w:r>
        <w:rPr>
          <w:color w:val="3C4043"/>
          <w:sz w:val="21"/>
          <w:szCs w:val="21"/>
        </w:rPr>
        <w:t>dtype</w:t>
      </w:r>
      <w:proofErr w:type="spellEnd"/>
      <w:r>
        <w:rPr>
          <w:color w:val="3C4043"/>
          <w:sz w:val="21"/>
          <w:szCs w:val="21"/>
        </w:rPr>
        <w:t>: float64</w:t>
      </w:r>
    </w:p>
    <w:p w:rsidR="00E2506D" w:rsidRDefault="00E2506D"/>
    <w:p w:rsidR="005C6E03" w:rsidRDefault="005C6E03"/>
    <w:p w:rsidR="005C6E03" w:rsidRDefault="001E7CBF">
      <w:r w:rsidRPr="001E7CBF">
        <w:t>Ve şimdi karşılaştırmaları kolaylaştırmak için bir çubuk grafiği:</w:t>
      </w:r>
    </w:p>
    <w:p w:rsidR="00B21F31" w:rsidRDefault="00B21F31" w:rsidP="00B21F31">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plot_mi_scores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scores</w:t>
      </w:r>
      <w:proofErr w:type="spellEnd"/>
      <w:r>
        <w:rPr>
          <w:rStyle w:val="p"/>
          <w:rFonts w:ascii="inherit" w:hAnsi="inherit"/>
          <w:color w:val="3C4043"/>
          <w:sz w:val="21"/>
          <w:szCs w:val="21"/>
          <w:bdr w:val="none" w:sz="0" w:space="0" w:color="auto" w:frame="1"/>
        </w:rPr>
        <w:t>):</w:t>
      </w:r>
    </w:p>
    <w:p w:rsidR="00B21F31" w:rsidRDefault="00B21F31" w:rsidP="00B21F31">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scores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sort</w:t>
      </w:r>
      <w:proofErr w:type="gramEnd"/>
      <w:r>
        <w:rPr>
          <w:rStyle w:val="n"/>
          <w:rFonts w:ascii="inherit" w:hAnsi="inherit"/>
          <w:color w:val="3C4043"/>
          <w:sz w:val="21"/>
          <w:szCs w:val="21"/>
          <w:bdr w:val="none" w:sz="0" w:space="0" w:color="auto" w:frame="1"/>
        </w:rPr>
        <w:t>_values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ascending</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B21F31" w:rsidRDefault="00B21F31" w:rsidP="00B21F31">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width</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arange</w:t>
      </w:r>
      <w:proofErr w:type="spellEnd"/>
      <w:proofErr w:type="gram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len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scores</w:t>
      </w:r>
      <w:proofErr w:type="spellEnd"/>
      <w:r>
        <w:rPr>
          <w:rStyle w:val="p"/>
          <w:rFonts w:ascii="inherit" w:hAnsi="inherit"/>
          <w:color w:val="3C4043"/>
          <w:sz w:val="21"/>
          <w:szCs w:val="21"/>
          <w:bdr w:val="none" w:sz="0" w:space="0" w:color="auto" w:frame="1"/>
        </w:rPr>
        <w:t>))</w:t>
      </w:r>
    </w:p>
    <w:p w:rsidR="00B21F31" w:rsidRDefault="00B21F31" w:rsidP="00B21F31">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ticks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list</w:t>
      </w:r>
      <w:proofErr w:type="spellEnd"/>
      <w:r>
        <w:rPr>
          <w:rStyle w:val="p"/>
          <w:rFonts w:ascii="inherit" w:hAnsi="inherit"/>
          <w:color w:val="3C4043"/>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scores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proofErr w:type="gramEnd"/>
      <w:r>
        <w:rPr>
          <w:rStyle w:val="p"/>
          <w:rFonts w:ascii="inherit" w:hAnsi="inherit"/>
          <w:color w:val="3C4043"/>
          <w:sz w:val="21"/>
          <w:szCs w:val="21"/>
          <w:bdr w:val="none" w:sz="0" w:space="0" w:color="auto" w:frame="1"/>
        </w:rPr>
        <w:t>)</w:t>
      </w:r>
    </w:p>
    <w:p w:rsidR="00B21F31" w:rsidRDefault="00B21F31" w:rsidP="00B21F31">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barh</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width</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scores</w:t>
      </w:r>
      <w:proofErr w:type="spellEnd"/>
      <w:r>
        <w:rPr>
          <w:rStyle w:val="p"/>
          <w:rFonts w:ascii="inherit" w:hAnsi="inherit"/>
          <w:color w:val="3C4043"/>
          <w:sz w:val="21"/>
          <w:szCs w:val="21"/>
          <w:bdr w:val="none" w:sz="0" w:space="0" w:color="auto" w:frame="1"/>
        </w:rPr>
        <w:t>)</w:t>
      </w:r>
    </w:p>
    <w:p w:rsidR="00B21F31" w:rsidRDefault="00B21F31" w:rsidP="00B21F31">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yticks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width</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ticks</w:t>
      </w:r>
      <w:proofErr w:type="spellEnd"/>
      <w:r>
        <w:rPr>
          <w:rStyle w:val="p"/>
          <w:rFonts w:ascii="inherit" w:hAnsi="inherit"/>
          <w:color w:val="3C4043"/>
          <w:sz w:val="21"/>
          <w:szCs w:val="21"/>
          <w:bdr w:val="none" w:sz="0" w:space="0" w:color="auto" w:frame="1"/>
        </w:rPr>
        <w:t>)</w:t>
      </w:r>
    </w:p>
    <w:p w:rsidR="00B21F31" w:rsidRDefault="00B21F31" w:rsidP="00B21F31">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title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Mutual</w:t>
      </w:r>
      <w:proofErr w:type="spellEnd"/>
      <w:r>
        <w:rPr>
          <w:rStyle w:val="s2"/>
          <w:rFonts w:ascii="inherit" w:hAnsi="inherit"/>
          <w:color w:val="BB2323"/>
          <w:sz w:val="21"/>
          <w:szCs w:val="21"/>
          <w:bdr w:val="none" w:sz="0" w:space="0" w:color="auto" w:frame="1"/>
        </w:rPr>
        <w:t xml:space="preserve"> Information </w:t>
      </w:r>
      <w:proofErr w:type="spellStart"/>
      <w:r>
        <w:rPr>
          <w:rStyle w:val="s2"/>
          <w:rFonts w:ascii="inherit" w:hAnsi="inherit"/>
          <w:color w:val="BB2323"/>
          <w:sz w:val="21"/>
          <w:szCs w:val="21"/>
          <w:bdr w:val="none" w:sz="0" w:space="0" w:color="auto" w:frame="1"/>
        </w:rPr>
        <w:t>Scores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B21F31" w:rsidRDefault="00B21F31" w:rsidP="00B21F31">
      <w:pPr>
        <w:pStyle w:val="HTMLncedenBiimlendirilmi"/>
        <w:shd w:val="clear" w:color="auto" w:fill="F1F3F4"/>
        <w:wordWrap w:val="0"/>
        <w:textAlignment w:val="baseline"/>
        <w:rPr>
          <w:color w:val="3C4043"/>
          <w:sz w:val="21"/>
          <w:szCs w:val="21"/>
        </w:rPr>
      </w:pPr>
    </w:p>
    <w:p w:rsidR="00B21F31" w:rsidRDefault="00B21F31" w:rsidP="00B21F31">
      <w:pPr>
        <w:pStyle w:val="HTMLncedenBiimlendirilmi"/>
        <w:shd w:val="clear" w:color="auto" w:fill="F1F3F4"/>
        <w:wordWrap w:val="0"/>
        <w:textAlignment w:val="baseline"/>
        <w:rPr>
          <w:color w:val="3C4043"/>
          <w:sz w:val="21"/>
          <w:szCs w:val="21"/>
        </w:rPr>
      </w:pPr>
    </w:p>
    <w:p w:rsidR="00B21F31" w:rsidRDefault="00B21F31" w:rsidP="00B21F31">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figure</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dpi</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8</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p>
    <w:p w:rsidR="00B21F31" w:rsidRDefault="00B21F31" w:rsidP="00B21F3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plot_mi_scores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mi_scores</w:t>
      </w:r>
      <w:proofErr w:type="spellEnd"/>
      <w:r>
        <w:rPr>
          <w:rStyle w:val="p"/>
          <w:rFonts w:ascii="inherit" w:hAnsi="inherit"/>
          <w:color w:val="3C4043"/>
          <w:sz w:val="21"/>
          <w:szCs w:val="21"/>
          <w:bdr w:val="none" w:sz="0" w:space="0" w:color="auto" w:frame="1"/>
        </w:rPr>
        <w:t>)</w:t>
      </w:r>
    </w:p>
    <w:p w:rsidR="001E7CBF" w:rsidRDefault="001E7CBF"/>
    <w:p w:rsidR="00B21F31" w:rsidRDefault="00B21F31"/>
    <w:p w:rsidR="00D143DA" w:rsidRDefault="00D143DA" w:rsidP="00D143DA">
      <w:r>
        <w:t>Veri görselleştirme, bir fayda sıralamasının harika bir devamıdır. Bunlardan birkaçına daha yakından bakalım.</w:t>
      </w:r>
    </w:p>
    <w:p w:rsidR="00D143DA" w:rsidRDefault="00D143DA" w:rsidP="00D143DA"/>
    <w:p w:rsidR="00B21F31" w:rsidRDefault="00D143DA" w:rsidP="00D143DA">
      <w:r>
        <w:t xml:space="preserve">Beklenebileceği gibi, yüksek puan alan </w:t>
      </w:r>
      <w:proofErr w:type="spellStart"/>
      <w:r>
        <w:t>curb_weight</w:t>
      </w:r>
      <w:proofErr w:type="spellEnd"/>
      <w:r>
        <w:t xml:space="preserve"> özelliği, hedef olan fiyatla güçlü bir ilişki sergiliyor.</w:t>
      </w:r>
    </w:p>
    <w:p w:rsidR="009327B8" w:rsidRDefault="009327B8" w:rsidP="009327B8">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relplot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curb_weight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price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p>
    <w:p w:rsidR="00D143DA" w:rsidRDefault="00D143DA" w:rsidP="00D143DA"/>
    <w:p w:rsidR="009327B8" w:rsidRDefault="004D3447" w:rsidP="00D143DA">
      <w:proofErr w:type="spellStart"/>
      <w:r>
        <w:rPr>
          <w:rStyle w:val="HTMLKodu"/>
          <w:rFonts w:eastAsiaTheme="minorHAnsi"/>
        </w:rPr>
        <w:t>fuel_type</w:t>
      </w:r>
      <w:proofErr w:type="spellEnd"/>
      <w:r>
        <w:t xml:space="preserve"> özelliğinin karşılıklı bilgi puanı oldukça düşüktür, ancak şekilden de görebileceğimiz gibi, </w:t>
      </w:r>
      <w:r>
        <w:rPr>
          <w:b/>
          <w:bCs/>
        </w:rPr>
        <w:t>beygir gücü</w:t>
      </w:r>
      <w:r>
        <w:t xml:space="preserve"> özelliğinde farklı eğilimlere sahip iki </w:t>
      </w:r>
      <w:r>
        <w:rPr>
          <w:b/>
          <w:bCs/>
        </w:rPr>
        <w:t>fiyat</w:t>
      </w:r>
      <w:r>
        <w:t xml:space="preserve"> </w:t>
      </w:r>
      <w:proofErr w:type="gramStart"/>
      <w:r>
        <w:t>popülasyonunu</w:t>
      </w:r>
      <w:proofErr w:type="gramEnd"/>
      <w:r>
        <w:t xml:space="preserve"> açıkça ayırıyor. Bu durum, </w:t>
      </w:r>
      <w:proofErr w:type="spellStart"/>
      <w:r>
        <w:rPr>
          <w:rStyle w:val="HTMLKodu"/>
          <w:rFonts w:eastAsiaTheme="minorHAnsi"/>
        </w:rPr>
        <w:t>fuel_type</w:t>
      </w:r>
      <w:r>
        <w:t>'ın</w:t>
      </w:r>
      <w:proofErr w:type="spellEnd"/>
      <w:r>
        <w:t xml:space="preserve"> bir </w:t>
      </w:r>
      <w:r>
        <w:rPr>
          <w:b/>
          <w:bCs/>
        </w:rPr>
        <w:t>etkileşim etkisi</w:t>
      </w:r>
      <w:r>
        <w:t xml:space="preserve">ne katkıda bulunduğunu ve sonuçta önemsiz olmayabileceğini gösteriyor. Bir özelliğin karşılıklı bilgi puanına bakarak önemsiz olduğuna karar vermeden önce, olası etkileşim etkilerini araştırmak faydalıdır. Bu noktada alan bilgisi (domain </w:t>
      </w:r>
      <w:proofErr w:type="spellStart"/>
      <w:r>
        <w:t>knowledge</w:t>
      </w:r>
      <w:proofErr w:type="spellEnd"/>
      <w:r>
        <w:t>) size çok rehberlik edebilir.</w:t>
      </w:r>
    </w:p>
    <w:p w:rsidR="004D3447" w:rsidRDefault="004D3447" w:rsidP="00D143DA"/>
    <w:p w:rsidR="003B433F" w:rsidRDefault="003B433F" w:rsidP="003B433F">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lmplot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horsepower</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price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hue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fuel_type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p>
    <w:p w:rsidR="004D3447" w:rsidRDefault="004D3447" w:rsidP="00D143DA"/>
    <w:p w:rsidR="003B433F" w:rsidRDefault="003B433F" w:rsidP="00D143DA"/>
    <w:p w:rsidR="003B433F" w:rsidRDefault="00FB3C95" w:rsidP="00D143DA">
      <w:r w:rsidRPr="00FB3C95">
        <w:t>Veri görselleştirme, özellik mühendisliği araç setinize harika bir katkı sağlar. Karşılıklı bilgi gibi faydalı metriklerin yanı sıra, bu tür görselleştirmeler verilerinizdeki önemli ilişkileri keşfetmenize de yardımcı olabilir. Daha fazla bilgi edinmek için Veri Görselleştirme kursumuza göz atın!</w:t>
      </w:r>
    </w:p>
    <w:p w:rsidR="00FB3C95" w:rsidRDefault="00FB3C95" w:rsidP="00D143DA">
      <w:bookmarkStart w:id="0" w:name="_GoBack"/>
      <w:bookmarkEnd w:id="0"/>
    </w:p>
    <w:sectPr w:rsidR="00FB3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F3F14"/>
    <w:multiLevelType w:val="multilevel"/>
    <w:tmpl w:val="2F5E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10042"/>
    <w:multiLevelType w:val="multilevel"/>
    <w:tmpl w:val="44A4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59"/>
    <w:rsid w:val="00007F55"/>
    <w:rsid w:val="00017315"/>
    <w:rsid w:val="001B2B1D"/>
    <w:rsid w:val="001E7905"/>
    <w:rsid w:val="001E7CBF"/>
    <w:rsid w:val="001F7A3D"/>
    <w:rsid w:val="003B433F"/>
    <w:rsid w:val="003E591B"/>
    <w:rsid w:val="00402F6D"/>
    <w:rsid w:val="0045400E"/>
    <w:rsid w:val="004D3447"/>
    <w:rsid w:val="00516B04"/>
    <w:rsid w:val="005C6E03"/>
    <w:rsid w:val="00693EAA"/>
    <w:rsid w:val="006D30B6"/>
    <w:rsid w:val="006E3659"/>
    <w:rsid w:val="00721603"/>
    <w:rsid w:val="00740FB0"/>
    <w:rsid w:val="00794175"/>
    <w:rsid w:val="0090674D"/>
    <w:rsid w:val="009327B8"/>
    <w:rsid w:val="009D2E9A"/>
    <w:rsid w:val="00B21F31"/>
    <w:rsid w:val="00BE45B6"/>
    <w:rsid w:val="00CD5861"/>
    <w:rsid w:val="00CF4715"/>
    <w:rsid w:val="00D143DA"/>
    <w:rsid w:val="00D62DEC"/>
    <w:rsid w:val="00DD2C1C"/>
    <w:rsid w:val="00DF52F1"/>
    <w:rsid w:val="00E2506D"/>
    <w:rsid w:val="00E45A71"/>
    <w:rsid w:val="00FB3C95"/>
    <w:rsid w:val="00FF28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1AC44-7CD9-4D55-98E0-164D2A55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16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16B0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1F7A3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01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17315"/>
    <w:rPr>
      <w:rFonts w:ascii="Courier New" w:eastAsia="Times New Roman" w:hAnsi="Courier New" w:cs="Courier New"/>
      <w:sz w:val="20"/>
      <w:szCs w:val="20"/>
      <w:lang w:eastAsia="tr-TR"/>
    </w:rPr>
  </w:style>
  <w:style w:type="character" w:customStyle="1" w:styleId="kn">
    <w:name w:val="kn"/>
    <w:basedOn w:val="VarsaylanParagrafYazTipi"/>
    <w:rsid w:val="00017315"/>
  </w:style>
  <w:style w:type="character" w:customStyle="1" w:styleId="nn">
    <w:name w:val="nn"/>
    <w:basedOn w:val="VarsaylanParagrafYazTipi"/>
    <w:rsid w:val="00017315"/>
  </w:style>
  <w:style w:type="character" w:customStyle="1" w:styleId="k">
    <w:name w:val="k"/>
    <w:basedOn w:val="VarsaylanParagrafYazTipi"/>
    <w:rsid w:val="00017315"/>
  </w:style>
  <w:style w:type="character" w:customStyle="1" w:styleId="n">
    <w:name w:val="n"/>
    <w:basedOn w:val="VarsaylanParagrafYazTipi"/>
    <w:rsid w:val="00017315"/>
  </w:style>
  <w:style w:type="character" w:customStyle="1" w:styleId="o">
    <w:name w:val="o"/>
    <w:basedOn w:val="VarsaylanParagrafYazTipi"/>
    <w:rsid w:val="00017315"/>
  </w:style>
  <w:style w:type="character" w:customStyle="1" w:styleId="p">
    <w:name w:val="p"/>
    <w:basedOn w:val="VarsaylanParagrafYazTipi"/>
    <w:rsid w:val="00017315"/>
  </w:style>
  <w:style w:type="character" w:customStyle="1" w:styleId="s2">
    <w:name w:val="s2"/>
    <w:basedOn w:val="VarsaylanParagrafYazTipi"/>
    <w:rsid w:val="00017315"/>
  </w:style>
  <w:style w:type="character" w:styleId="HTMLKodu">
    <w:name w:val="HTML Code"/>
    <w:basedOn w:val="VarsaylanParagrafYazTipi"/>
    <w:uiPriority w:val="99"/>
    <w:semiHidden/>
    <w:unhideWhenUsed/>
    <w:rsid w:val="00794175"/>
    <w:rPr>
      <w:rFonts w:ascii="Courier New" w:eastAsia="Times New Roman" w:hAnsi="Courier New" w:cs="Courier New"/>
      <w:sz w:val="20"/>
      <w:szCs w:val="20"/>
    </w:rPr>
  </w:style>
  <w:style w:type="character" w:customStyle="1" w:styleId="c1">
    <w:name w:val="c1"/>
    <w:basedOn w:val="VarsaylanParagrafYazTipi"/>
    <w:rsid w:val="001E7905"/>
  </w:style>
  <w:style w:type="character" w:customStyle="1" w:styleId="ow">
    <w:name w:val="ow"/>
    <w:basedOn w:val="VarsaylanParagrafYazTipi"/>
    <w:rsid w:val="001E7905"/>
  </w:style>
  <w:style w:type="character" w:customStyle="1" w:styleId="nb">
    <w:name w:val="nb"/>
    <w:basedOn w:val="VarsaylanParagrafYazTipi"/>
    <w:rsid w:val="001E7905"/>
  </w:style>
  <w:style w:type="character" w:customStyle="1" w:styleId="nf">
    <w:name w:val="nf"/>
    <w:basedOn w:val="VarsaylanParagrafYazTipi"/>
    <w:rsid w:val="00E2506D"/>
  </w:style>
  <w:style w:type="character" w:customStyle="1" w:styleId="kc">
    <w:name w:val="kc"/>
    <w:basedOn w:val="VarsaylanParagrafYazTipi"/>
    <w:rsid w:val="00E2506D"/>
  </w:style>
  <w:style w:type="character" w:customStyle="1" w:styleId="mi">
    <w:name w:val="mi"/>
    <w:basedOn w:val="VarsaylanParagrafYazTipi"/>
    <w:rsid w:val="00E2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39464">
      <w:bodyDiv w:val="1"/>
      <w:marLeft w:val="0"/>
      <w:marRight w:val="0"/>
      <w:marTop w:val="0"/>
      <w:marBottom w:val="0"/>
      <w:divBdr>
        <w:top w:val="none" w:sz="0" w:space="0" w:color="auto"/>
        <w:left w:val="none" w:sz="0" w:space="0" w:color="auto"/>
        <w:bottom w:val="none" w:sz="0" w:space="0" w:color="auto"/>
        <w:right w:val="none" w:sz="0" w:space="0" w:color="auto"/>
      </w:divBdr>
    </w:div>
    <w:div w:id="297418784">
      <w:bodyDiv w:val="1"/>
      <w:marLeft w:val="0"/>
      <w:marRight w:val="0"/>
      <w:marTop w:val="0"/>
      <w:marBottom w:val="0"/>
      <w:divBdr>
        <w:top w:val="none" w:sz="0" w:space="0" w:color="auto"/>
        <w:left w:val="none" w:sz="0" w:space="0" w:color="auto"/>
        <w:bottom w:val="none" w:sz="0" w:space="0" w:color="auto"/>
        <w:right w:val="none" w:sz="0" w:space="0" w:color="auto"/>
      </w:divBdr>
    </w:div>
    <w:div w:id="374499992">
      <w:bodyDiv w:val="1"/>
      <w:marLeft w:val="0"/>
      <w:marRight w:val="0"/>
      <w:marTop w:val="0"/>
      <w:marBottom w:val="0"/>
      <w:divBdr>
        <w:top w:val="none" w:sz="0" w:space="0" w:color="auto"/>
        <w:left w:val="none" w:sz="0" w:space="0" w:color="auto"/>
        <w:bottom w:val="none" w:sz="0" w:space="0" w:color="auto"/>
        <w:right w:val="none" w:sz="0" w:space="0" w:color="auto"/>
      </w:divBdr>
    </w:div>
    <w:div w:id="374550212">
      <w:bodyDiv w:val="1"/>
      <w:marLeft w:val="0"/>
      <w:marRight w:val="0"/>
      <w:marTop w:val="0"/>
      <w:marBottom w:val="0"/>
      <w:divBdr>
        <w:top w:val="none" w:sz="0" w:space="0" w:color="auto"/>
        <w:left w:val="none" w:sz="0" w:space="0" w:color="auto"/>
        <w:bottom w:val="none" w:sz="0" w:space="0" w:color="auto"/>
        <w:right w:val="none" w:sz="0" w:space="0" w:color="auto"/>
      </w:divBdr>
    </w:div>
    <w:div w:id="423113524">
      <w:bodyDiv w:val="1"/>
      <w:marLeft w:val="0"/>
      <w:marRight w:val="0"/>
      <w:marTop w:val="0"/>
      <w:marBottom w:val="0"/>
      <w:divBdr>
        <w:top w:val="none" w:sz="0" w:space="0" w:color="auto"/>
        <w:left w:val="none" w:sz="0" w:space="0" w:color="auto"/>
        <w:bottom w:val="none" w:sz="0" w:space="0" w:color="auto"/>
        <w:right w:val="none" w:sz="0" w:space="0" w:color="auto"/>
      </w:divBdr>
    </w:div>
    <w:div w:id="424426445">
      <w:bodyDiv w:val="1"/>
      <w:marLeft w:val="0"/>
      <w:marRight w:val="0"/>
      <w:marTop w:val="0"/>
      <w:marBottom w:val="0"/>
      <w:divBdr>
        <w:top w:val="none" w:sz="0" w:space="0" w:color="auto"/>
        <w:left w:val="none" w:sz="0" w:space="0" w:color="auto"/>
        <w:bottom w:val="none" w:sz="0" w:space="0" w:color="auto"/>
        <w:right w:val="none" w:sz="0" w:space="0" w:color="auto"/>
      </w:divBdr>
    </w:div>
    <w:div w:id="488864700">
      <w:bodyDiv w:val="1"/>
      <w:marLeft w:val="0"/>
      <w:marRight w:val="0"/>
      <w:marTop w:val="0"/>
      <w:marBottom w:val="0"/>
      <w:divBdr>
        <w:top w:val="none" w:sz="0" w:space="0" w:color="auto"/>
        <w:left w:val="none" w:sz="0" w:space="0" w:color="auto"/>
        <w:bottom w:val="none" w:sz="0" w:space="0" w:color="auto"/>
        <w:right w:val="none" w:sz="0" w:space="0" w:color="auto"/>
      </w:divBdr>
    </w:div>
    <w:div w:id="577248304">
      <w:bodyDiv w:val="1"/>
      <w:marLeft w:val="0"/>
      <w:marRight w:val="0"/>
      <w:marTop w:val="0"/>
      <w:marBottom w:val="0"/>
      <w:divBdr>
        <w:top w:val="none" w:sz="0" w:space="0" w:color="auto"/>
        <w:left w:val="none" w:sz="0" w:space="0" w:color="auto"/>
        <w:bottom w:val="none" w:sz="0" w:space="0" w:color="auto"/>
        <w:right w:val="none" w:sz="0" w:space="0" w:color="auto"/>
      </w:divBdr>
    </w:div>
    <w:div w:id="676350734">
      <w:bodyDiv w:val="1"/>
      <w:marLeft w:val="0"/>
      <w:marRight w:val="0"/>
      <w:marTop w:val="0"/>
      <w:marBottom w:val="0"/>
      <w:divBdr>
        <w:top w:val="none" w:sz="0" w:space="0" w:color="auto"/>
        <w:left w:val="none" w:sz="0" w:space="0" w:color="auto"/>
        <w:bottom w:val="none" w:sz="0" w:space="0" w:color="auto"/>
        <w:right w:val="none" w:sz="0" w:space="0" w:color="auto"/>
      </w:divBdr>
    </w:div>
    <w:div w:id="948664257">
      <w:bodyDiv w:val="1"/>
      <w:marLeft w:val="0"/>
      <w:marRight w:val="0"/>
      <w:marTop w:val="0"/>
      <w:marBottom w:val="0"/>
      <w:divBdr>
        <w:top w:val="none" w:sz="0" w:space="0" w:color="auto"/>
        <w:left w:val="none" w:sz="0" w:space="0" w:color="auto"/>
        <w:bottom w:val="none" w:sz="0" w:space="0" w:color="auto"/>
        <w:right w:val="none" w:sz="0" w:space="0" w:color="auto"/>
      </w:divBdr>
    </w:div>
    <w:div w:id="999767627">
      <w:bodyDiv w:val="1"/>
      <w:marLeft w:val="0"/>
      <w:marRight w:val="0"/>
      <w:marTop w:val="0"/>
      <w:marBottom w:val="0"/>
      <w:divBdr>
        <w:top w:val="none" w:sz="0" w:space="0" w:color="auto"/>
        <w:left w:val="none" w:sz="0" w:space="0" w:color="auto"/>
        <w:bottom w:val="none" w:sz="0" w:space="0" w:color="auto"/>
        <w:right w:val="none" w:sz="0" w:space="0" w:color="auto"/>
      </w:divBdr>
    </w:div>
    <w:div w:id="1001082265">
      <w:bodyDiv w:val="1"/>
      <w:marLeft w:val="0"/>
      <w:marRight w:val="0"/>
      <w:marTop w:val="0"/>
      <w:marBottom w:val="0"/>
      <w:divBdr>
        <w:top w:val="none" w:sz="0" w:space="0" w:color="auto"/>
        <w:left w:val="none" w:sz="0" w:space="0" w:color="auto"/>
        <w:bottom w:val="none" w:sz="0" w:space="0" w:color="auto"/>
        <w:right w:val="none" w:sz="0" w:space="0" w:color="auto"/>
      </w:divBdr>
    </w:div>
    <w:div w:id="1062172090">
      <w:bodyDiv w:val="1"/>
      <w:marLeft w:val="0"/>
      <w:marRight w:val="0"/>
      <w:marTop w:val="0"/>
      <w:marBottom w:val="0"/>
      <w:divBdr>
        <w:top w:val="none" w:sz="0" w:space="0" w:color="auto"/>
        <w:left w:val="none" w:sz="0" w:space="0" w:color="auto"/>
        <w:bottom w:val="none" w:sz="0" w:space="0" w:color="auto"/>
        <w:right w:val="none" w:sz="0" w:space="0" w:color="auto"/>
      </w:divBdr>
    </w:div>
    <w:div w:id="1216234983">
      <w:bodyDiv w:val="1"/>
      <w:marLeft w:val="0"/>
      <w:marRight w:val="0"/>
      <w:marTop w:val="0"/>
      <w:marBottom w:val="0"/>
      <w:divBdr>
        <w:top w:val="none" w:sz="0" w:space="0" w:color="auto"/>
        <w:left w:val="none" w:sz="0" w:space="0" w:color="auto"/>
        <w:bottom w:val="none" w:sz="0" w:space="0" w:color="auto"/>
        <w:right w:val="none" w:sz="0" w:space="0" w:color="auto"/>
      </w:divBdr>
    </w:div>
    <w:div w:id="1241477660">
      <w:bodyDiv w:val="1"/>
      <w:marLeft w:val="0"/>
      <w:marRight w:val="0"/>
      <w:marTop w:val="0"/>
      <w:marBottom w:val="0"/>
      <w:divBdr>
        <w:top w:val="none" w:sz="0" w:space="0" w:color="auto"/>
        <w:left w:val="none" w:sz="0" w:space="0" w:color="auto"/>
        <w:bottom w:val="none" w:sz="0" w:space="0" w:color="auto"/>
        <w:right w:val="none" w:sz="0" w:space="0" w:color="auto"/>
      </w:divBdr>
    </w:div>
    <w:div w:id="1283925954">
      <w:bodyDiv w:val="1"/>
      <w:marLeft w:val="0"/>
      <w:marRight w:val="0"/>
      <w:marTop w:val="0"/>
      <w:marBottom w:val="0"/>
      <w:divBdr>
        <w:top w:val="none" w:sz="0" w:space="0" w:color="auto"/>
        <w:left w:val="none" w:sz="0" w:space="0" w:color="auto"/>
        <w:bottom w:val="none" w:sz="0" w:space="0" w:color="auto"/>
        <w:right w:val="none" w:sz="0" w:space="0" w:color="auto"/>
      </w:divBdr>
    </w:div>
    <w:div w:id="1424840257">
      <w:bodyDiv w:val="1"/>
      <w:marLeft w:val="0"/>
      <w:marRight w:val="0"/>
      <w:marTop w:val="0"/>
      <w:marBottom w:val="0"/>
      <w:divBdr>
        <w:top w:val="none" w:sz="0" w:space="0" w:color="auto"/>
        <w:left w:val="none" w:sz="0" w:space="0" w:color="auto"/>
        <w:bottom w:val="none" w:sz="0" w:space="0" w:color="auto"/>
        <w:right w:val="none" w:sz="0" w:space="0" w:color="auto"/>
      </w:divBdr>
    </w:div>
    <w:div w:id="1555697941">
      <w:bodyDiv w:val="1"/>
      <w:marLeft w:val="0"/>
      <w:marRight w:val="0"/>
      <w:marTop w:val="0"/>
      <w:marBottom w:val="0"/>
      <w:divBdr>
        <w:top w:val="none" w:sz="0" w:space="0" w:color="auto"/>
        <w:left w:val="none" w:sz="0" w:space="0" w:color="auto"/>
        <w:bottom w:val="none" w:sz="0" w:space="0" w:color="auto"/>
        <w:right w:val="none" w:sz="0" w:space="0" w:color="auto"/>
      </w:divBdr>
    </w:div>
    <w:div w:id="1715349334">
      <w:bodyDiv w:val="1"/>
      <w:marLeft w:val="0"/>
      <w:marRight w:val="0"/>
      <w:marTop w:val="0"/>
      <w:marBottom w:val="0"/>
      <w:divBdr>
        <w:top w:val="none" w:sz="0" w:space="0" w:color="auto"/>
        <w:left w:val="none" w:sz="0" w:space="0" w:color="auto"/>
        <w:bottom w:val="none" w:sz="0" w:space="0" w:color="auto"/>
        <w:right w:val="none" w:sz="0" w:space="0" w:color="auto"/>
      </w:divBdr>
    </w:div>
    <w:div w:id="1741059324">
      <w:bodyDiv w:val="1"/>
      <w:marLeft w:val="0"/>
      <w:marRight w:val="0"/>
      <w:marTop w:val="0"/>
      <w:marBottom w:val="0"/>
      <w:divBdr>
        <w:top w:val="none" w:sz="0" w:space="0" w:color="auto"/>
        <w:left w:val="none" w:sz="0" w:space="0" w:color="auto"/>
        <w:bottom w:val="none" w:sz="0" w:space="0" w:color="auto"/>
        <w:right w:val="none" w:sz="0" w:space="0" w:color="auto"/>
      </w:divBdr>
    </w:div>
    <w:div w:id="1842163977">
      <w:bodyDiv w:val="1"/>
      <w:marLeft w:val="0"/>
      <w:marRight w:val="0"/>
      <w:marTop w:val="0"/>
      <w:marBottom w:val="0"/>
      <w:divBdr>
        <w:top w:val="none" w:sz="0" w:space="0" w:color="auto"/>
        <w:left w:val="none" w:sz="0" w:space="0" w:color="auto"/>
        <w:bottom w:val="none" w:sz="0" w:space="0" w:color="auto"/>
        <w:right w:val="none" w:sz="0" w:space="0" w:color="auto"/>
      </w:divBdr>
    </w:div>
    <w:div w:id="20914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1371</Words>
  <Characters>7815</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43</cp:revision>
  <dcterms:created xsi:type="dcterms:W3CDTF">2025-08-08T14:50:00Z</dcterms:created>
  <dcterms:modified xsi:type="dcterms:W3CDTF">2025-08-08T15:04:00Z</dcterms:modified>
</cp:coreProperties>
</file>