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8C7" w:rsidRDefault="00D51F79">
      <w:r>
        <w:t xml:space="preserve">Bu eğitimde, </w:t>
      </w:r>
      <w:r>
        <w:rPr>
          <w:b/>
          <w:bCs/>
        </w:rPr>
        <w:t>veri sızıntısının (data leakage)</w:t>
      </w:r>
      <w:r>
        <w:t xml:space="preserve"> ne olduğunu ve nasıl önleneceğini öğreneceksiniz. Nasıl önleyeceğinizi bilmezseniz, veri sızıntısı sıklıkla karşınıza çıkacak ve modellerinizi sinsi ve tehlikeli şekillerde mahvedecektir. Bu nedenle, bu konu pratik yapan veri bilimcileri için en önemli kavramlardan biridir.</w:t>
      </w:r>
    </w:p>
    <w:p w:rsidR="00D51F79" w:rsidRDefault="00D51F79"/>
    <w:p w:rsidR="00C751C0" w:rsidRPr="00C751C0" w:rsidRDefault="00C751C0" w:rsidP="00C751C0">
      <w:pPr>
        <w:spacing w:before="480" w:after="120" w:line="240" w:lineRule="auto"/>
        <w:textAlignment w:val="baseline"/>
        <w:outlineLvl w:val="0"/>
        <w:rPr>
          <w:rFonts w:ascii="Arial" w:eastAsia="Times New Roman" w:hAnsi="Arial" w:cs="Arial"/>
          <w:color w:val="202214"/>
          <w:kern w:val="36"/>
          <w:sz w:val="36"/>
          <w:szCs w:val="36"/>
          <w:lang w:eastAsia="tr-TR"/>
        </w:rPr>
      </w:pPr>
      <w:r w:rsidRPr="00C751C0">
        <w:rPr>
          <w:rFonts w:ascii="Arial" w:eastAsia="Times New Roman" w:hAnsi="Arial" w:cs="Arial"/>
          <w:color w:val="202214"/>
          <w:kern w:val="36"/>
          <w:sz w:val="36"/>
          <w:szCs w:val="36"/>
          <w:lang w:eastAsia="tr-TR"/>
        </w:rPr>
        <w:t>Introduction</w:t>
      </w:r>
    </w:p>
    <w:p w:rsidR="00A2499B" w:rsidRDefault="00A2499B" w:rsidP="00A2499B">
      <w:pPr>
        <w:pStyle w:val="NormalWeb"/>
      </w:pPr>
      <w:r>
        <w:rPr>
          <w:b/>
          <w:bCs/>
        </w:rPr>
        <w:t>Veri sızıntısı (veya sızıntı)</w:t>
      </w:r>
      <w:r>
        <w:t>, eğitim verinizin hedef (target) hakkında bilgi içermesi, ancak model tahmin yapmak için kullanıldığında benzer verilerin mevcut olmaması durumunda meydana gelir. Bu durum, eğitim setinde (ve muhtemelen doğrulama verilerinde bile) yüksek performansa yol açar, ancak model gerçek kullanımda (production) kötü performans gösterir.</w:t>
      </w:r>
    </w:p>
    <w:p w:rsidR="00A2499B" w:rsidRDefault="00A2499B" w:rsidP="00A2499B">
      <w:pPr>
        <w:pStyle w:val="NormalWeb"/>
      </w:pPr>
      <w:r>
        <w:t>Başka bir deyişle, sızıntı, bir modelin onunla kararlar almaya başlayana kadar doğru görünmesine, ancak daha sonra çok hatalı hale gelmesine neden olur.</w:t>
      </w:r>
    </w:p>
    <w:p w:rsidR="00A2499B" w:rsidRDefault="00A2499B" w:rsidP="00A2499B">
      <w:pPr>
        <w:pStyle w:val="NormalWeb"/>
      </w:pPr>
      <w:r>
        <w:t xml:space="preserve">İki ana sızıntı türü vardır: </w:t>
      </w:r>
      <w:r>
        <w:rPr>
          <w:b/>
          <w:bCs/>
        </w:rPr>
        <w:t>hedef sızıntısı (target leakage)</w:t>
      </w:r>
      <w:r>
        <w:t xml:space="preserve"> ve </w:t>
      </w:r>
      <w:r>
        <w:rPr>
          <w:b/>
          <w:bCs/>
        </w:rPr>
        <w:t>eğitim-test kirliliği (train-test contamination)</w:t>
      </w:r>
      <w:r>
        <w:t>.</w:t>
      </w:r>
    </w:p>
    <w:p w:rsidR="00122B6D" w:rsidRDefault="00122B6D" w:rsidP="00122B6D">
      <w:pPr>
        <w:pStyle w:val="Balk3"/>
        <w:spacing w:before="480" w:after="120"/>
        <w:textAlignment w:val="baseline"/>
        <w:rPr>
          <w:rFonts w:ascii="Arial" w:hAnsi="Arial" w:cs="Arial"/>
          <w:color w:val="202214"/>
        </w:rPr>
      </w:pPr>
      <w:r>
        <w:rPr>
          <w:rFonts w:ascii="Arial" w:hAnsi="Arial" w:cs="Arial"/>
          <w:b/>
          <w:bCs/>
          <w:color w:val="202214"/>
        </w:rPr>
        <w:t>Target leakage</w:t>
      </w:r>
    </w:p>
    <w:p w:rsidR="00A05CB6" w:rsidRDefault="00A05CB6" w:rsidP="00A05CB6">
      <w:pPr>
        <w:pStyle w:val="NormalWeb"/>
      </w:pPr>
      <w:r>
        <w:rPr>
          <w:b/>
          <w:bCs/>
        </w:rPr>
        <w:t>Hedef sızıntısı (Target leakage)</w:t>
      </w:r>
      <w:r>
        <w:t xml:space="preserve">, tahmincilerinizin, tahminleri yaptığınız sırada mevcut olmayacak verileri içermesiyle meydana gelir. Hedef sızıntısını, bir özelliğin iyi tahminler yapmaya yardımcı olup olmadığına göre değil, verilerin ne zaman veya </w:t>
      </w:r>
      <w:r>
        <w:rPr>
          <w:b/>
          <w:bCs/>
        </w:rPr>
        <w:t>kronolojik olarak hangi sırayla</w:t>
      </w:r>
      <w:r>
        <w:t xml:space="preserve"> erişilebilir hale geldiğine göre düşünmek önemlidir.</w:t>
      </w:r>
    </w:p>
    <w:p w:rsidR="00A05CB6" w:rsidRDefault="00A05CB6" w:rsidP="00A05CB6">
      <w:pPr>
        <w:pStyle w:val="NormalWeb"/>
      </w:pPr>
      <w:r>
        <w:t>Bir örnek bu konuyu aydınlatacaktır. Pnömoniye yakalanacak kişiyi tahmin etmek istediğinizi düşünün. Ham verilerinizin ilk birkaç satırı şöyle görünüyor:</w:t>
      </w:r>
    </w:p>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1360"/>
        <w:gridCol w:w="490"/>
        <w:gridCol w:w="730"/>
        <w:gridCol w:w="620"/>
        <w:gridCol w:w="2080"/>
        <w:gridCol w:w="375"/>
      </w:tblGrid>
      <w:tr w:rsidR="00BC1F20" w:rsidRPr="00BC1F20" w:rsidTr="00BC1F20">
        <w:trPr>
          <w:tblHeader/>
        </w:trPr>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got_pneumonia</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age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weight</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male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took_antibiotic_medicine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w:t>
            </w:r>
          </w:p>
        </w:tc>
      </w:tr>
      <w:tr w:rsidR="00BC1F20" w:rsidRPr="00BC1F20" w:rsidTr="00BC1F20">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65</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100</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FFFFF"/>
            <w:tcMar>
              <w:top w:w="60" w:type="dxa"/>
              <w:left w:w="120" w:type="dxa"/>
              <w:bottom w:w="60" w:type="dxa"/>
              <w:right w:w="120" w:type="dxa"/>
            </w:tcMar>
            <w:vAlign w:val="center"/>
            <w:hideMark/>
          </w:tcPr>
          <w:p w:rsidR="00BC1F20" w:rsidRPr="00BC1F20" w:rsidRDefault="00BC1F20" w:rsidP="00BC1F20">
            <w:pPr>
              <w:spacing w:after="0" w:line="240" w:lineRule="auto"/>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w:t>
            </w:r>
          </w:p>
        </w:tc>
      </w:tr>
      <w:tr w:rsidR="00BC1F20" w:rsidRPr="00BC1F20" w:rsidTr="00BC1F20">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72</w:t>
            </w:r>
          </w:p>
        </w:tc>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130</w:t>
            </w:r>
          </w:p>
        </w:tc>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True</w:t>
            </w:r>
          </w:p>
        </w:tc>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8F9FA"/>
            <w:tcMar>
              <w:top w:w="60" w:type="dxa"/>
              <w:left w:w="120" w:type="dxa"/>
              <w:bottom w:w="60" w:type="dxa"/>
              <w:right w:w="120" w:type="dxa"/>
            </w:tcMar>
            <w:vAlign w:val="center"/>
            <w:hideMark/>
          </w:tcPr>
          <w:p w:rsidR="00BC1F20" w:rsidRPr="00BC1F20" w:rsidRDefault="00BC1F20" w:rsidP="00BC1F20">
            <w:pPr>
              <w:spacing w:after="0" w:line="240" w:lineRule="auto"/>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w:t>
            </w:r>
          </w:p>
        </w:tc>
      </w:tr>
      <w:tr w:rsidR="00BC1F20" w:rsidRPr="00BC1F20" w:rsidTr="00BC1F20">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True</w:t>
            </w:r>
          </w:p>
        </w:tc>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58</w:t>
            </w:r>
          </w:p>
        </w:tc>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100</w:t>
            </w:r>
          </w:p>
        </w:tc>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False</w:t>
            </w:r>
          </w:p>
        </w:tc>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jc w:val="center"/>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True</w:t>
            </w:r>
          </w:p>
        </w:tc>
        <w:tc>
          <w:tcPr>
            <w:tcW w:w="0" w:type="auto"/>
            <w:shd w:val="clear" w:color="auto" w:fill="F1F3F4"/>
            <w:tcMar>
              <w:top w:w="60" w:type="dxa"/>
              <w:left w:w="120" w:type="dxa"/>
              <w:bottom w:w="60" w:type="dxa"/>
              <w:right w:w="120" w:type="dxa"/>
            </w:tcMar>
            <w:vAlign w:val="center"/>
            <w:hideMark/>
          </w:tcPr>
          <w:p w:rsidR="00BC1F20" w:rsidRPr="00BC1F20" w:rsidRDefault="00BC1F20" w:rsidP="00BC1F20">
            <w:pPr>
              <w:spacing w:after="0" w:line="240" w:lineRule="auto"/>
              <w:rPr>
                <w:rFonts w:ascii="inherit" w:eastAsia="Times New Roman" w:hAnsi="inherit" w:cs="Arial"/>
                <w:color w:val="3C4043"/>
                <w:sz w:val="18"/>
                <w:szCs w:val="18"/>
                <w:lang w:eastAsia="tr-TR"/>
              </w:rPr>
            </w:pPr>
            <w:r w:rsidRPr="00BC1F20">
              <w:rPr>
                <w:rFonts w:ascii="inherit" w:eastAsia="Times New Roman" w:hAnsi="inherit" w:cs="Arial"/>
                <w:color w:val="3C4043"/>
                <w:sz w:val="18"/>
                <w:szCs w:val="18"/>
                <w:lang w:eastAsia="tr-TR"/>
              </w:rPr>
              <w:t>...</w:t>
            </w:r>
          </w:p>
        </w:tc>
      </w:tr>
    </w:tbl>
    <w:p w:rsidR="00D51F79" w:rsidRDefault="00D51F79"/>
    <w:p w:rsidR="00957B3D" w:rsidRDefault="00957B3D" w:rsidP="00957B3D">
      <w:pPr>
        <w:pStyle w:val="NormalWeb"/>
      </w:pPr>
      <w:r>
        <w:t xml:space="preserve">İnsanlar zatürreye yakalandıktan </w:t>
      </w:r>
      <w:r>
        <w:rPr>
          <w:b/>
          <w:bCs/>
        </w:rPr>
        <w:t>sonra</w:t>
      </w:r>
      <w:r>
        <w:t xml:space="preserve"> iyileşmek için antibiyotik ilaçlar alırlar. Ham veriler, bu sütunlar arasında güçlü bir ilişki gösterir, ancak </w:t>
      </w:r>
      <w:r>
        <w:rPr>
          <w:rStyle w:val="HTMLKodu"/>
        </w:rPr>
        <w:t>took_antibiotic_medicine</w:t>
      </w:r>
      <w:r>
        <w:t xml:space="preserve"> (antibiyotik ilaç aldı) değeri, </w:t>
      </w:r>
      <w:r>
        <w:rPr>
          <w:rStyle w:val="HTMLKodu"/>
        </w:rPr>
        <w:t>got_pneumonia</w:t>
      </w:r>
      <w:r>
        <w:t xml:space="preserve"> (zatürre oldu) değerinin belirlenmesinden </w:t>
      </w:r>
      <w:r>
        <w:rPr>
          <w:b/>
          <w:bCs/>
        </w:rPr>
        <w:t>sonra</w:t>
      </w:r>
      <w:r>
        <w:t xml:space="preserve"> sıklıkla değişir. Bu bir hedef sızıntısıdır.</w:t>
      </w:r>
    </w:p>
    <w:p w:rsidR="00957B3D" w:rsidRDefault="00957B3D" w:rsidP="00957B3D">
      <w:pPr>
        <w:pStyle w:val="NormalWeb"/>
      </w:pPr>
      <w:r>
        <w:t xml:space="preserve">Model, </w:t>
      </w:r>
      <w:r>
        <w:rPr>
          <w:rStyle w:val="HTMLKodu"/>
        </w:rPr>
        <w:t>took_antibiotic_medicine</w:t>
      </w:r>
      <w:r>
        <w:t xml:space="preserve"> değeri </w:t>
      </w:r>
      <w:r>
        <w:rPr>
          <w:rStyle w:val="HTMLKodu"/>
        </w:rPr>
        <w:t>False</w:t>
      </w:r>
      <w:r>
        <w:t xml:space="preserve"> olan hiç kimsenin zatürre olmadığını görecektir. Doğrulama verileri, eğitim verileriyle aynı kaynaktan geldiği için, bu örüntü doğrulamada da tekrarlanacak ve model çok iyi doğrulama (veya çapraz doğrulama) skorlarına sahip olacaktır.</w:t>
      </w:r>
    </w:p>
    <w:p w:rsidR="00957B3D" w:rsidRDefault="00957B3D" w:rsidP="00957B3D">
      <w:pPr>
        <w:pStyle w:val="NormalWeb"/>
      </w:pPr>
      <w:r>
        <w:lastRenderedPageBreak/>
        <w:t>Ancak, model daha sonra gerçek dünyada kullanıldığında çok hatalı olacaktır, çünkü zatürreye yakalanacak hastalar bile, gelecekteki sağlık durumları hakkında tahmin yapmamız gerektiğinde henüz antibiyotik almamış olacaklardır.</w:t>
      </w:r>
    </w:p>
    <w:p w:rsidR="00957B3D" w:rsidRDefault="00957B3D" w:rsidP="00957B3D">
      <w:pPr>
        <w:pStyle w:val="NormalWeb"/>
      </w:pPr>
      <w:r>
        <w:t xml:space="preserve">Bu tür bir veri sızıntısını önlemek için, hedef değeri gerçekleştiğinden </w:t>
      </w:r>
      <w:r>
        <w:rPr>
          <w:b/>
          <w:bCs/>
        </w:rPr>
        <w:t>sonra</w:t>
      </w:r>
      <w:r>
        <w:t xml:space="preserve"> güncellenen (veya oluşturulan) herhangi bir değişken dışlanmalıdır.</w:t>
      </w:r>
    </w:p>
    <w:p w:rsidR="00BC1F20" w:rsidRDefault="00BC1F20"/>
    <w:p w:rsidR="00957B3D" w:rsidRDefault="007F0586">
      <w:r>
        <w:rPr>
          <w:noProof/>
          <w:lang w:eastAsia="tr-TR"/>
        </w:rPr>
        <w:drawing>
          <wp:inline distT="0" distB="0" distL="0" distR="0">
            <wp:extent cx="5760720" cy="873438"/>
            <wp:effectExtent l="0" t="0" r="0" b="3175"/>
            <wp:docPr id="1" name="Resim 1" descr="tut7_leaky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7_leaky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873438"/>
                    </a:xfrm>
                    <a:prstGeom prst="rect">
                      <a:avLst/>
                    </a:prstGeom>
                    <a:noFill/>
                    <a:ln>
                      <a:noFill/>
                    </a:ln>
                  </pic:spPr>
                </pic:pic>
              </a:graphicData>
            </a:graphic>
          </wp:inline>
        </w:drawing>
      </w:r>
    </w:p>
    <w:p w:rsidR="00E35DB9" w:rsidRDefault="00E35DB9" w:rsidP="00E35DB9">
      <w:pPr>
        <w:pStyle w:val="Balk3"/>
        <w:spacing w:before="0" w:after="120"/>
        <w:textAlignment w:val="baseline"/>
        <w:rPr>
          <w:rFonts w:ascii="Arial" w:hAnsi="Arial" w:cs="Arial"/>
          <w:color w:val="202214"/>
        </w:rPr>
      </w:pPr>
      <w:r>
        <w:rPr>
          <w:rFonts w:ascii="Arial" w:hAnsi="Arial" w:cs="Arial"/>
          <w:b/>
          <w:bCs/>
          <w:color w:val="202214"/>
        </w:rPr>
        <w:t>Train-Test Contamination</w:t>
      </w:r>
    </w:p>
    <w:p w:rsidR="002B124A" w:rsidRDefault="002B124A" w:rsidP="002B124A">
      <w:pPr>
        <w:pStyle w:val="NormalWeb"/>
      </w:pPr>
      <w:r>
        <w:t>Doğru. Veri sızıntısının farklı bir türü, eğitim verilerini doğrulama verilerinden ayırmaya dikkat etmediğinizde ortaya çıkar.</w:t>
      </w:r>
    </w:p>
    <w:p w:rsidR="002B124A" w:rsidRDefault="002B124A" w:rsidP="002B124A">
      <w:pPr>
        <w:pStyle w:val="NormalWeb"/>
      </w:pPr>
      <w:r>
        <w:t xml:space="preserve">Doğrulama, modelin daha önce görmediği veriler üzerinde nasıl performans gösterdiğini ölçmek için tasarlanmıştır. Doğrulama verileri, ön işleme davranışını etkilerse bu süreci fark edilmeyen şekillerde bozabilirsiniz. Bu duruma bazen </w:t>
      </w:r>
      <w:r>
        <w:rPr>
          <w:b/>
          <w:bCs/>
        </w:rPr>
        <w:t>eğitim-test kirliliği (train-test contamination)</w:t>
      </w:r>
      <w:r>
        <w:t xml:space="preserve"> denir.</w:t>
      </w:r>
    </w:p>
    <w:p w:rsidR="002B124A" w:rsidRDefault="002B124A" w:rsidP="002B124A">
      <w:pPr>
        <w:pStyle w:val="NormalWeb"/>
      </w:pPr>
      <w:r>
        <w:t xml:space="preserve">Örneğin, </w:t>
      </w:r>
      <w:r>
        <w:rPr>
          <w:rStyle w:val="HTMLKodu"/>
        </w:rPr>
        <w:t>train_test_split()</w:t>
      </w:r>
      <w:r>
        <w:t>'i çağırmadan önce (eksik değerler için bir atama aracı [imputer] eğitmek gibi) bir ön işleme çalıştırdığınızı düşünün. Sonuç ne olur? Modeliniz iyi doğrulama skorları alarak size büyük bir güven verebilir, ancak onu karar vermek için kullandığınızda performansı düşük kalır.</w:t>
      </w:r>
    </w:p>
    <w:p w:rsidR="002B124A" w:rsidRDefault="002B124A" w:rsidP="002B124A">
      <w:pPr>
        <w:pStyle w:val="NormalWeb"/>
      </w:pPr>
      <w:r>
        <w:t>Sonuçta, tahminlerinizi yapma şeklinize doğrulama veya test verilerinden gelen bilgileri dahil ettiniz, bu nedenle model, yeni verilere genelleme yapamasa bile bu belirli veriler üzerinde iyi sonuç verebilir. Bu sorun, daha karmaşık özellik mühendisliği (feature engineering) yaptığınızda daha da sinsi (ve daha tehlikeli) hale gelir.</w:t>
      </w:r>
    </w:p>
    <w:p w:rsidR="002B124A" w:rsidRDefault="002B124A" w:rsidP="002B124A">
      <w:pPr>
        <w:pStyle w:val="NormalWeb"/>
      </w:pPr>
      <w:r>
        <w:t xml:space="preserve">Doğrulamanız basit bir eğitim-test ayrımına dayanıyorsa, doğrulama verilerini, ön işleme adımlarının eğitimini de dahil olmak üzere, her türlü </w:t>
      </w:r>
      <w:r>
        <w:rPr>
          <w:b/>
          <w:bCs/>
        </w:rPr>
        <w:t>eğitimden</w:t>
      </w:r>
      <w:r>
        <w:t xml:space="preserve"> dışarıda bırakın. Scikit-learn işlem hatları (pipelines) kullanırsanız bu daha kolaydır. Çapraz doğrulama kullanırken ise ön işlemenizi işlem hattının içine yapmanız daha da kritiktir!</w:t>
      </w:r>
    </w:p>
    <w:p w:rsidR="007F0586" w:rsidRDefault="007F0586"/>
    <w:p w:rsidR="00A47F62" w:rsidRDefault="00A47F62" w:rsidP="00A47F62">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w:t>
      </w:r>
    </w:p>
    <w:p w:rsidR="002B08DE" w:rsidRDefault="002B08DE" w:rsidP="002B08DE">
      <w:pPr>
        <w:pStyle w:val="NormalWeb"/>
      </w:pPr>
      <w:r>
        <w:t>Bu örnekte, hedef sızıntısını (target leakage) tespit etmenin ve gidermenin bir yolunu öğreneceksiniz.</w:t>
      </w:r>
    </w:p>
    <w:p w:rsidR="002B08DE" w:rsidRDefault="002B08DE" w:rsidP="002B08DE">
      <w:pPr>
        <w:pStyle w:val="NormalWeb"/>
      </w:pPr>
      <w:r>
        <w:t xml:space="preserve">Kredi kartı başvurularıyla ilgili bir veri seti kullanacağız ve temel veri seti kurulum kodunu atlayacağız. Sonuç olarak, her bir kredi kartı başvurusuyla ilgili bilgiler bir DataFrame olan </w:t>
      </w:r>
      <w:r>
        <w:rPr>
          <w:b/>
          <w:bCs/>
        </w:rPr>
        <w:lastRenderedPageBreak/>
        <w:t>X</w:t>
      </w:r>
      <w:r>
        <w:t xml:space="preserve">'te saklanacak. Bu veriyi, hangi başvuruların kabul edildiğini bir Series olan </w:t>
      </w:r>
      <w:r>
        <w:rPr>
          <w:b/>
          <w:bCs/>
        </w:rPr>
        <w:t>y</w:t>
      </w:r>
      <w:r>
        <w:t>'de tahmin etmek için kullanacağız.</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007B00"/>
          <w:sz w:val="21"/>
          <w:szCs w:val="21"/>
          <w:bdr w:val="none" w:sz="0" w:space="0" w:color="auto" w:frame="1"/>
          <w:lang w:eastAsia="tr-TR"/>
        </w:rPr>
        <w:t>import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pandas</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7B00"/>
          <w:sz w:val="21"/>
          <w:szCs w:val="21"/>
          <w:bdr w:val="none" w:sz="0" w:space="0" w:color="auto" w:frame="1"/>
          <w:lang w:eastAsia="tr-TR"/>
        </w:rPr>
        <w:t>as</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pd</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i/>
          <w:iCs/>
          <w:color w:val="3C4043"/>
          <w:sz w:val="21"/>
          <w:szCs w:val="21"/>
          <w:bdr w:val="none" w:sz="0" w:space="0" w:color="auto" w:frame="1"/>
          <w:lang w:eastAsia="tr-TR"/>
        </w:rPr>
        <w:t># Read the data</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3C4043"/>
          <w:sz w:val="21"/>
          <w:szCs w:val="21"/>
          <w:bdr w:val="none" w:sz="0" w:space="0" w:color="auto" w:frame="1"/>
          <w:lang w:eastAsia="tr-TR"/>
        </w:rPr>
        <w:t>data</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8ABC"/>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pd</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3C4043"/>
          <w:sz w:val="21"/>
          <w:szCs w:val="21"/>
          <w:bdr w:val="none" w:sz="0" w:space="0" w:color="auto" w:frame="1"/>
          <w:lang w:eastAsia="tr-TR"/>
        </w:rPr>
        <w:t>read_csv(</w:t>
      </w:r>
      <w:r w:rsidRPr="00E87268">
        <w:rPr>
          <w:rFonts w:ascii="inherit" w:eastAsia="Times New Roman" w:hAnsi="inherit" w:cs="Courier New"/>
          <w:color w:val="BB2323"/>
          <w:sz w:val="21"/>
          <w:szCs w:val="21"/>
          <w:bdr w:val="none" w:sz="0" w:space="0" w:color="auto" w:frame="1"/>
          <w:lang w:eastAsia="tr-TR"/>
        </w:rPr>
        <w:t>'../input/aer-credit-card-data/AER_credit_card_data.csv'</w:t>
      </w:r>
      <w:r w:rsidRPr="00E87268">
        <w:rPr>
          <w:rFonts w:ascii="inherit" w:eastAsia="Times New Roman" w:hAnsi="inherit" w:cs="Courier New"/>
          <w:color w:val="3C4043"/>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true_values</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8ABC"/>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w:t>
      </w:r>
      <w:r w:rsidRPr="00E87268">
        <w:rPr>
          <w:rFonts w:ascii="inherit" w:eastAsia="Times New Roman" w:hAnsi="inherit" w:cs="Courier New"/>
          <w:color w:val="BB2323"/>
          <w:sz w:val="21"/>
          <w:szCs w:val="21"/>
          <w:bdr w:val="none" w:sz="0" w:space="0" w:color="auto" w:frame="1"/>
          <w:lang w:eastAsia="tr-TR"/>
        </w:rPr>
        <w:t>'yes'</w:t>
      </w:r>
      <w:r w:rsidRPr="00E87268">
        <w:rPr>
          <w:rFonts w:ascii="inherit" w:eastAsia="Times New Roman" w:hAnsi="inherit" w:cs="Courier New"/>
          <w:color w:val="3C4043"/>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false_values</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8ABC"/>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w:t>
      </w:r>
      <w:r w:rsidRPr="00E87268">
        <w:rPr>
          <w:rFonts w:ascii="inherit" w:eastAsia="Times New Roman" w:hAnsi="inherit" w:cs="Courier New"/>
          <w:color w:val="BB2323"/>
          <w:sz w:val="21"/>
          <w:szCs w:val="21"/>
          <w:bdr w:val="none" w:sz="0" w:space="0" w:color="auto" w:frame="1"/>
          <w:lang w:eastAsia="tr-TR"/>
        </w:rPr>
        <w:t>'no'</w:t>
      </w:r>
      <w:r w:rsidRPr="00E87268">
        <w:rPr>
          <w:rFonts w:ascii="inherit" w:eastAsia="Times New Roman" w:hAnsi="inherit" w:cs="Courier New"/>
          <w:color w:val="3C4043"/>
          <w:sz w:val="21"/>
          <w:szCs w:val="21"/>
          <w:bdr w:val="none" w:sz="0" w:space="0" w:color="auto" w:frame="1"/>
          <w:lang w:eastAsia="tr-TR"/>
        </w:rPr>
        <w:t>])</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i/>
          <w:iCs/>
          <w:color w:val="3C4043"/>
          <w:sz w:val="21"/>
          <w:szCs w:val="21"/>
          <w:bdr w:val="none" w:sz="0" w:space="0" w:color="auto" w:frame="1"/>
          <w:lang w:eastAsia="tr-TR"/>
        </w:rPr>
        <w:t># Select target</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3C4043"/>
          <w:sz w:val="21"/>
          <w:szCs w:val="21"/>
          <w:bdr w:val="none" w:sz="0" w:space="0" w:color="auto" w:frame="1"/>
          <w:lang w:eastAsia="tr-TR"/>
        </w:rPr>
        <w:t>y</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8ABC"/>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data</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3C4043"/>
          <w:sz w:val="21"/>
          <w:szCs w:val="21"/>
          <w:bdr w:val="none" w:sz="0" w:space="0" w:color="auto" w:frame="1"/>
          <w:lang w:eastAsia="tr-TR"/>
        </w:rPr>
        <w:t>card</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i/>
          <w:iCs/>
          <w:color w:val="3C4043"/>
          <w:sz w:val="21"/>
          <w:szCs w:val="21"/>
          <w:bdr w:val="none" w:sz="0" w:space="0" w:color="auto" w:frame="1"/>
          <w:lang w:eastAsia="tr-TR"/>
        </w:rPr>
        <w:t># Select predictors</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3C4043"/>
          <w:sz w:val="21"/>
          <w:szCs w:val="21"/>
          <w:bdr w:val="none" w:sz="0" w:space="0" w:color="auto" w:frame="1"/>
          <w:lang w:eastAsia="tr-TR"/>
        </w:rPr>
        <w:t>X</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008ABC"/>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data</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3C4043"/>
          <w:sz w:val="21"/>
          <w:szCs w:val="21"/>
          <w:bdr w:val="none" w:sz="0" w:space="0" w:color="auto" w:frame="1"/>
          <w:lang w:eastAsia="tr-TR"/>
        </w:rPr>
        <w:t>drop([</w:t>
      </w:r>
      <w:r w:rsidRPr="00E87268">
        <w:rPr>
          <w:rFonts w:ascii="inherit" w:eastAsia="Times New Roman" w:hAnsi="inherit" w:cs="Courier New"/>
          <w:color w:val="BB2323"/>
          <w:sz w:val="21"/>
          <w:szCs w:val="21"/>
          <w:bdr w:val="none" w:sz="0" w:space="0" w:color="auto" w:frame="1"/>
          <w:lang w:eastAsia="tr-TR"/>
        </w:rPr>
        <w:t>'card'</w:t>
      </w:r>
      <w:r w:rsidRPr="00E87268">
        <w:rPr>
          <w:rFonts w:ascii="inherit" w:eastAsia="Times New Roman" w:hAnsi="inherit" w:cs="Courier New"/>
          <w:color w:val="3C4043"/>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axis</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666666"/>
          <w:sz w:val="21"/>
          <w:szCs w:val="21"/>
          <w:bdr w:val="none" w:sz="0" w:space="0" w:color="auto" w:frame="1"/>
          <w:lang w:eastAsia="tr-TR"/>
        </w:rPr>
        <w:t>1</w:t>
      </w:r>
      <w:r w:rsidRPr="00E87268">
        <w:rPr>
          <w:rFonts w:ascii="inherit" w:eastAsia="Times New Roman" w:hAnsi="inherit" w:cs="Courier New"/>
          <w:color w:val="3C4043"/>
          <w:sz w:val="21"/>
          <w:szCs w:val="21"/>
          <w:bdr w:val="none" w:sz="0" w:space="0" w:color="auto" w:frame="1"/>
          <w:lang w:eastAsia="tr-TR"/>
        </w:rPr>
        <w:t>)</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008000"/>
          <w:sz w:val="21"/>
          <w:szCs w:val="21"/>
          <w:bdr w:val="none" w:sz="0" w:space="0" w:color="auto" w:frame="1"/>
          <w:lang w:eastAsia="tr-TR"/>
        </w:rPr>
        <w:t>print</w:t>
      </w:r>
      <w:r w:rsidRPr="00E87268">
        <w:rPr>
          <w:rFonts w:ascii="inherit" w:eastAsia="Times New Roman" w:hAnsi="inherit" w:cs="Courier New"/>
          <w:color w:val="3C4043"/>
          <w:sz w:val="21"/>
          <w:szCs w:val="21"/>
          <w:bdr w:val="none" w:sz="0" w:space="0" w:color="auto" w:frame="1"/>
          <w:lang w:eastAsia="tr-TR"/>
        </w:rPr>
        <w:t>(</w:t>
      </w:r>
      <w:r w:rsidRPr="00E87268">
        <w:rPr>
          <w:rFonts w:ascii="inherit" w:eastAsia="Times New Roman" w:hAnsi="inherit" w:cs="Courier New"/>
          <w:color w:val="BB2323"/>
          <w:sz w:val="21"/>
          <w:szCs w:val="21"/>
          <w:bdr w:val="none" w:sz="0" w:space="0" w:color="auto" w:frame="1"/>
          <w:lang w:eastAsia="tr-TR"/>
        </w:rPr>
        <w:t>"Number of rows in the dataset:"</w:t>
      </w:r>
      <w:r w:rsidRPr="00E87268">
        <w:rPr>
          <w:rFonts w:ascii="inherit" w:eastAsia="Times New Roman" w:hAnsi="inherit" w:cs="Courier New"/>
          <w:color w:val="3C4043"/>
          <w:sz w:val="21"/>
          <w:szCs w:val="21"/>
          <w:bdr w:val="none" w:sz="0" w:space="0" w:color="auto" w:frame="1"/>
          <w:lang w:eastAsia="tr-TR"/>
        </w:rPr>
        <w:t>,</w:t>
      </w:r>
      <w:r w:rsidRPr="00E87268">
        <w:rPr>
          <w:rFonts w:ascii="Courier New" w:eastAsia="Times New Roman" w:hAnsi="Courier New" w:cs="Courier New"/>
          <w:color w:val="3C4043"/>
          <w:sz w:val="21"/>
          <w:szCs w:val="21"/>
          <w:lang w:eastAsia="tr-TR"/>
        </w:rPr>
        <w:t xml:space="preserve"> </w:t>
      </w:r>
      <w:r w:rsidRPr="00E87268">
        <w:rPr>
          <w:rFonts w:ascii="inherit" w:eastAsia="Times New Roman" w:hAnsi="inherit" w:cs="Courier New"/>
          <w:color w:val="3C4043"/>
          <w:sz w:val="21"/>
          <w:szCs w:val="21"/>
          <w:bdr w:val="none" w:sz="0" w:space="0" w:color="auto" w:frame="1"/>
          <w:lang w:eastAsia="tr-TR"/>
        </w:rPr>
        <w:t>X</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3C4043"/>
          <w:sz w:val="21"/>
          <w:szCs w:val="21"/>
          <w:bdr w:val="none" w:sz="0" w:space="0" w:color="auto" w:frame="1"/>
          <w:lang w:eastAsia="tr-TR"/>
        </w:rPr>
        <w:t>shape[</w:t>
      </w:r>
      <w:r w:rsidRPr="00E87268">
        <w:rPr>
          <w:rFonts w:ascii="inherit" w:eastAsia="Times New Roman" w:hAnsi="inherit" w:cs="Courier New"/>
          <w:color w:val="666666"/>
          <w:sz w:val="21"/>
          <w:szCs w:val="21"/>
          <w:bdr w:val="none" w:sz="0" w:space="0" w:color="auto" w:frame="1"/>
          <w:lang w:eastAsia="tr-TR"/>
        </w:rPr>
        <w:t>0</w:t>
      </w:r>
      <w:r w:rsidRPr="00E87268">
        <w:rPr>
          <w:rFonts w:ascii="inherit" w:eastAsia="Times New Roman" w:hAnsi="inherit" w:cs="Courier New"/>
          <w:color w:val="3C4043"/>
          <w:sz w:val="21"/>
          <w:szCs w:val="21"/>
          <w:bdr w:val="none" w:sz="0" w:space="0" w:color="auto" w:frame="1"/>
          <w:lang w:eastAsia="tr-TR"/>
        </w:rPr>
        <w:t>])</w:t>
      </w:r>
    </w:p>
    <w:p w:rsidR="00E87268" w:rsidRPr="00E87268" w:rsidRDefault="00E87268" w:rsidP="00E8726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7268">
        <w:rPr>
          <w:rFonts w:ascii="inherit" w:eastAsia="Times New Roman" w:hAnsi="inherit" w:cs="Courier New"/>
          <w:color w:val="3C4043"/>
          <w:sz w:val="21"/>
          <w:szCs w:val="21"/>
          <w:bdr w:val="none" w:sz="0" w:space="0" w:color="auto" w:frame="1"/>
          <w:lang w:eastAsia="tr-TR"/>
        </w:rPr>
        <w:t>X</w:t>
      </w:r>
      <w:r w:rsidRPr="00E87268">
        <w:rPr>
          <w:rFonts w:ascii="inherit" w:eastAsia="Times New Roman" w:hAnsi="inherit" w:cs="Courier New"/>
          <w:color w:val="008ABC"/>
          <w:sz w:val="21"/>
          <w:szCs w:val="21"/>
          <w:bdr w:val="none" w:sz="0" w:space="0" w:color="auto" w:frame="1"/>
          <w:lang w:eastAsia="tr-TR"/>
        </w:rPr>
        <w:t>.</w:t>
      </w:r>
      <w:r w:rsidRPr="00E87268">
        <w:rPr>
          <w:rFonts w:ascii="inherit" w:eastAsia="Times New Roman" w:hAnsi="inherit" w:cs="Courier New"/>
          <w:color w:val="3C4043"/>
          <w:sz w:val="21"/>
          <w:szCs w:val="21"/>
          <w:bdr w:val="none" w:sz="0" w:space="0" w:color="auto" w:frame="1"/>
          <w:lang w:eastAsia="tr-TR"/>
        </w:rPr>
        <w:t>head()</w:t>
      </w:r>
    </w:p>
    <w:p w:rsidR="002B124A" w:rsidRDefault="002B124A"/>
    <w:p w:rsidR="00042914" w:rsidRPr="00042914" w:rsidRDefault="00042914" w:rsidP="0004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042914">
        <w:rPr>
          <w:rFonts w:ascii="Courier New" w:eastAsia="Times New Roman" w:hAnsi="Courier New" w:cs="Courier New"/>
          <w:color w:val="3C4043"/>
          <w:sz w:val="21"/>
          <w:szCs w:val="21"/>
          <w:lang w:eastAsia="tr-TR"/>
        </w:rPr>
        <w:t>Number of rows in the dataset: 1319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20"/>
        <w:gridCol w:w="687"/>
        <w:gridCol w:w="843"/>
        <w:gridCol w:w="713"/>
        <w:gridCol w:w="843"/>
        <w:gridCol w:w="1004"/>
        <w:gridCol w:w="642"/>
        <w:gridCol w:w="749"/>
        <w:gridCol w:w="963"/>
        <w:gridCol w:w="714"/>
        <w:gridCol w:w="954"/>
        <w:gridCol w:w="624"/>
      </w:tblGrid>
      <w:tr w:rsidR="00042914" w:rsidRPr="00042914" w:rsidTr="0004291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Times New Roman" w:eastAsia="Times New Roman" w:hAnsi="Times New Roman" w:cs="Times New Roman"/>
                <w:sz w:val="24"/>
                <w:szCs w:val="24"/>
                <w:lang w:eastAsia="tr-TR"/>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reports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share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expenditure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selfemp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dependents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months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majorcards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active</w:t>
            </w:r>
          </w:p>
        </w:tc>
      </w:tr>
      <w:tr w:rsidR="00042914" w:rsidRPr="00042914" w:rsidTr="000429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37.66667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4.5200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0.033270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124.983300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12</w:t>
            </w:r>
          </w:p>
        </w:tc>
      </w:tr>
      <w:tr w:rsidR="00042914" w:rsidRPr="00042914" w:rsidTr="0004291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33.25000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2.4200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0.005217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9.854167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13</w:t>
            </w:r>
          </w:p>
        </w:tc>
      </w:tr>
      <w:tr w:rsidR="00042914" w:rsidRPr="00042914" w:rsidTr="000429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33.66667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4.5000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0.004156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5</w:t>
            </w:r>
          </w:p>
        </w:tc>
      </w:tr>
      <w:tr w:rsidR="00042914" w:rsidRPr="00042914" w:rsidTr="0004291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30.50000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2.5400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0.065214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137.869200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7</w:t>
            </w:r>
          </w:p>
        </w:tc>
      </w:tr>
      <w:tr w:rsidR="00042914" w:rsidRPr="00042914" w:rsidTr="00042914">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32.16667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9.7867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0.067051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546.503300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True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False</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64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42914" w:rsidRPr="00042914" w:rsidRDefault="00042914" w:rsidP="00042914">
            <w:pPr>
              <w:spacing w:after="0" w:line="240" w:lineRule="auto"/>
              <w:rPr>
                <w:rFonts w:ascii="inherit" w:eastAsia="Times New Roman" w:hAnsi="inherit" w:cs="Times New Roman"/>
                <w:color w:val="3C4043"/>
                <w:sz w:val="18"/>
                <w:szCs w:val="18"/>
                <w:lang w:eastAsia="tr-TR"/>
              </w:rPr>
            </w:pPr>
            <w:r w:rsidRPr="00042914">
              <w:rPr>
                <w:rFonts w:ascii="inherit" w:eastAsia="Times New Roman" w:hAnsi="inherit" w:cs="Times New Roman"/>
                <w:color w:val="3C4043"/>
                <w:sz w:val="18"/>
                <w:szCs w:val="18"/>
                <w:lang w:eastAsia="tr-TR"/>
              </w:rPr>
              <w:t>5</w:t>
            </w:r>
          </w:p>
        </w:tc>
      </w:tr>
    </w:tbl>
    <w:p w:rsidR="00E87268" w:rsidRDefault="00E87268"/>
    <w:p w:rsidR="00042914" w:rsidRDefault="00416530">
      <w:r w:rsidRPr="00416530">
        <w:t>Bu küçük bir veri seti olduğundan, model kalitesinin doğru ölçümlerini sağlamak için çapraz doğrulama kullanacağız.</w:t>
      </w:r>
    </w:p>
    <w:p w:rsidR="008479EE" w:rsidRDefault="008479EE" w:rsidP="008479EE">
      <w:pPr>
        <w:pStyle w:val="HTMLncedenBiimlendirilmi"/>
        <w:shd w:val="clear" w:color="auto" w:fill="F1F3F4"/>
        <w:wordWrap w:val="0"/>
        <w:textAlignment w:val="baseline"/>
        <w:rPr>
          <w:color w:val="3C4043"/>
          <w:sz w:val="21"/>
          <w:szCs w:val="21"/>
        </w:rPr>
      </w:pPr>
      <w:r>
        <w:rPr>
          <w:rStyle w:val="kn"/>
          <w:rFonts w:ascii="inherit" w:eastAsiaTheme="majorEastAsia"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sklearn.pipeline</w:t>
      </w:r>
      <w:r>
        <w:rPr>
          <w:color w:val="3C4043"/>
          <w:sz w:val="21"/>
          <w:szCs w:val="21"/>
        </w:rPr>
        <w:t xml:space="preserve"> </w:t>
      </w:r>
      <w:r>
        <w:rPr>
          <w:rStyle w:val="kn"/>
          <w:rFonts w:ascii="inherit" w:eastAsiaTheme="majorEastAsia"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make_pipeline</w:t>
      </w:r>
    </w:p>
    <w:p w:rsidR="008479EE" w:rsidRDefault="008479EE" w:rsidP="008479EE">
      <w:pPr>
        <w:pStyle w:val="HTMLncedenBiimlendirilmi"/>
        <w:shd w:val="clear" w:color="auto" w:fill="F1F3F4"/>
        <w:wordWrap w:val="0"/>
        <w:textAlignment w:val="baseline"/>
        <w:rPr>
          <w:color w:val="3C4043"/>
          <w:sz w:val="21"/>
          <w:szCs w:val="21"/>
        </w:rPr>
      </w:pPr>
      <w:r>
        <w:rPr>
          <w:rStyle w:val="kn"/>
          <w:rFonts w:ascii="inherit" w:eastAsiaTheme="majorEastAsia"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sklearn.ensemble</w:t>
      </w:r>
      <w:r>
        <w:rPr>
          <w:color w:val="3C4043"/>
          <w:sz w:val="21"/>
          <w:szCs w:val="21"/>
        </w:rPr>
        <w:t xml:space="preserve"> </w:t>
      </w:r>
      <w:r>
        <w:rPr>
          <w:rStyle w:val="kn"/>
          <w:rFonts w:ascii="inherit" w:eastAsiaTheme="majorEastAsia"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RandomForestClassifier</w:t>
      </w:r>
    </w:p>
    <w:p w:rsidR="008479EE" w:rsidRDefault="008479EE" w:rsidP="008479EE">
      <w:pPr>
        <w:pStyle w:val="HTMLncedenBiimlendirilmi"/>
        <w:shd w:val="clear" w:color="auto" w:fill="F1F3F4"/>
        <w:wordWrap w:val="0"/>
        <w:textAlignment w:val="baseline"/>
        <w:rPr>
          <w:color w:val="3C4043"/>
          <w:sz w:val="21"/>
          <w:szCs w:val="21"/>
        </w:rPr>
      </w:pPr>
      <w:r>
        <w:rPr>
          <w:rStyle w:val="kn"/>
          <w:rFonts w:ascii="inherit" w:eastAsiaTheme="majorEastAsia" w:hAnsi="inherit"/>
          <w:color w:val="007B00"/>
          <w:sz w:val="21"/>
          <w:szCs w:val="21"/>
          <w:bdr w:val="none" w:sz="0" w:space="0" w:color="auto" w:frame="1"/>
        </w:rPr>
        <w:t>from</w:t>
      </w:r>
      <w:r>
        <w:rPr>
          <w:color w:val="3C4043"/>
          <w:sz w:val="21"/>
          <w:szCs w:val="21"/>
        </w:rPr>
        <w:t xml:space="preserve"> </w:t>
      </w:r>
      <w:r>
        <w:rPr>
          <w:rStyle w:val="nn"/>
          <w:rFonts w:ascii="inherit" w:hAnsi="inherit"/>
          <w:color w:val="3C4043"/>
          <w:sz w:val="21"/>
          <w:szCs w:val="21"/>
          <w:bdr w:val="none" w:sz="0" w:space="0" w:color="auto" w:frame="1"/>
        </w:rPr>
        <w:t>sklearn.model_selection</w:t>
      </w:r>
      <w:r>
        <w:rPr>
          <w:color w:val="3C4043"/>
          <w:sz w:val="21"/>
          <w:szCs w:val="21"/>
        </w:rPr>
        <w:t xml:space="preserve"> </w:t>
      </w:r>
      <w:r>
        <w:rPr>
          <w:rStyle w:val="kn"/>
          <w:rFonts w:ascii="inherit" w:eastAsiaTheme="majorEastAsia"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cross_val_score</w:t>
      </w:r>
    </w:p>
    <w:p w:rsidR="008479EE" w:rsidRDefault="008479EE" w:rsidP="008479EE">
      <w:pPr>
        <w:pStyle w:val="HTMLncedenBiimlendirilmi"/>
        <w:shd w:val="clear" w:color="auto" w:fill="F1F3F4"/>
        <w:wordWrap w:val="0"/>
        <w:textAlignment w:val="baseline"/>
        <w:rPr>
          <w:color w:val="3C4043"/>
          <w:sz w:val="21"/>
          <w:szCs w:val="21"/>
        </w:rPr>
      </w:pPr>
    </w:p>
    <w:p w:rsidR="008479EE" w:rsidRDefault="008479EE" w:rsidP="008479E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Since there is no preprocessing, we don't need a pipeline (used anyway as best practice!)</w:t>
      </w:r>
    </w:p>
    <w:p w:rsidR="008479EE" w:rsidRDefault="008479EE" w:rsidP="008479E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my_pipeline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make_pipeline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RandomForestClassifier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w:t>
      </w:r>
      <w:r>
        <w:rPr>
          <w:rStyle w:val="p"/>
          <w:rFonts w:ascii="inherit" w:hAnsi="inherit"/>
          <w:color w:val="3C4043"/>
          <w:sz w:val="21"/>
          <w:szCs w:val="21"/>
          <w:bdr w:val="none" w:sz="0" w:space="0" w:color="auto" w:frame="1"/>
        </w:rPr>
        <w:t>))</w:t>
      </w:r>
    </w:p>
    <w:p w:rsidR="008479EE" w:rsidRDefault="008479EE" w:rsidP="008479E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cv_scores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cross_val_score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my_pipeline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
    <w:p w:rsidR="008479EE" w:rsidRDefault="008479EE" w:rsidP="008479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cv</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8479EE" w:rsidRDefault="008479EE" w:rsidP="008479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scoring</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'accuracy'</w:t>
      </w:r>
      <w:r>
        <w:rPr>
          <w:rStyle w:val="p"/>
          <w:rFonts w:ascii="inherit" w:hAnsi="inherit"/>
          <w:color w:val="3C4043"/>
          <w:sz w:val="21"/>
          <w:szCs w:val="21"/>
          <w:bdr w:val="none" w:sz="0" w:space="0" w:color="auto" w:frame="1"/>
        </w:rPr>
        <w:t>)</w:t>
      </w:r>
    </w:p>
    <w:p w:rsidR="008479EE" w:rsidRDefault="008479EE" w:rsidP="008479EE">
      <w:pPr>
        <w:pStyle w:val="HTMLncedenBiimlendirilmi"/>
        <w:shd w:val="clear" w:color="auto" w:fill="F1F3F4"/>
        <w:wordWrap w:val="0"/>
        <w:textAlignment w:val="baseline"/>
        <w:rPr>
          <w:color w:val="3C4043"/>
          <w:sz w:val="21"/>
          <w:szCs w:val="21"/>
        </w:rPr>
      </w:pPr>
    </w:p>
    <w:p w:rsidR="008479EE" w:rsidRDefault="008479EE" w:rsidP="008479EE">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"Cross-validation accuracy: </w:t>
      </w:r>
      <w:r>
        <w:rPr>
          <w:rStyle w:val="si"/>
          <w:rFonts w:ascii="inherit" w:hAnsi="inherit"/>
          <w:b/>
          <w:bCs/>
          <w:color w:val="A45A77"/>
          <w:sz w:val="21"/>
          <w:szCs w:val="21"/>
          <w:bdr w:val="none" w:sz="0" w:space="0" w:color="auto" w:frame="1"/>
        </w:rPr>
        <w:t>%f</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cv_scores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r>
        <w:rPr>
          <w:rStyle w:val="p"/>
          <w:rFonts w:ascii="inherit" w:hAnsi="inherit"/>
          <w:color w:val="3C4043"/>
          <w:sz w:val="21"/>
          <w:szCs w:val="21"/>
          <w:bdr w:val="none" w:sz="0" w:space="0" w:color="auto" w:frame="1"/>
        </w:rPr>
        <w:t>())</w:t>
      </w:r>
    </w:p>
    <w:p w:rsidR="00416530" w:rsidRDefault="00416530"/>
    <w:p w:rsidR="00D85AFD" w:rsidRDefault="00D85AFD" w:rsidP="00D85AFD">
      <w:pPr>
        <w:pStyle w:val="HTMLncedenBiimlendirilmi"/>
        <w:wordWrap w:val="0"/>
        <w:textAlignment w:val="baseline"/>
        <w:rPr>
          <w:color w:val="3C4043"/>
          <w:sz w:val="21"/>
          <w:szCs w:val="21"/>
        </w:rPr>
      </w:pPr>
      <w:r>
        <w:rPr>
          <w:color w:val="3C4043"/>
          <w:sz w:val="21"/>
          <w:szCs w:val="21"/>
        </w:rPr>
        <w:t>Cross-validation accuracy: 0.981052</w:t>
      </w:r>
    </w:p>
    <w:p w:rsidR="008479EE" w:rsidRDefault="008479EE"/>
    <w:p w:rsidR="0030179B" w:rsidRDefault="0030179B" w:rsidP="0030179B">
      <w:r>
        <w:lastRenderedPageBreak/>
        <w:t>Deneyim kazandıkça, %98 oranında doğru sonuç veren modeller bulmanın çok nadir olduğunu göreceksiniz. Bu olur, ancak hedef sızıntısı olup olmadığını anlamak için verileri daha yakından incelememiz gerektiği kadar nadirdir.</w:t>
      </w:r>
    </w:p>
    <w:p w:rsidR="0030179B" w:rsidRDefault="0030179B" w:rsidP="0030179B"/>
    <w:p w:rsidR="00D85AFD" w:rsidRDefault="0030179B" w:rsidP="0030179B">
      <w:r>
        <w:t>İşte veri sekmesi altında da bulabileceğiniz verilerin bir özeti:</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card</w:t>
      </w:r>
      <w:r w:rsidRPr="004818A2">
        <w:rPr>
          <w:rFonts w:ascii="inherit" w:eastAsia="Times New Roman" w:hAnsi="inherit" w:cs="Arial"/>
          <w:color w:val="3C4043"/>
          <w:sz w:val="21"/>
          <w:szCs w:val="21"/>
          <w:lang w:eastAsia="tr-TR"/>
        </w:rPr>
        <w:t>: 1 if credit card application accepted, 0 if not</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reports</w:t>
      </w:r>
      <w:r w:rsidRPr="004818A2">
        <w:rPr>
          <w:rFonts w:ascii="inherit" w:eastAsia="Times New Roman" w:hAnsi="inherit" w:cs="Arial"/>
          <w:color w:val="3C4043"/>
          <w:sz w:val="21"/>
          <w:szCs w:val="21"/>
          <w:lang w:eastAsia="tr-TR"/>
        </w:rPr>
        <w:t>: Number of major derogatory reports</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age</w:t>
      </w:r>
      <w:r w:rsidRPr="004818A2">
        <w:rPr>
          <w:rFonts w:ascii="inherit" w:eastAsia="Times New Roman" w:hAnsi="inherit" w:cs="Arial"/>
          <w:color w:val="3C4043"/>
          <w:sz w:val="21"/>
          <w:szCs w:val="21"/>
          <w:lang w:eastAsia="tr-TR"/>
        </w:rPr>
        <w:t>: Age n years plus twelfths of a year</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income</w:t>
      </w:r>
      <w:r w:rsidRPr="004818A2">
        <w:rPr>
          <w:rFonts w:ascii="inherit" w:eastAsia="Times New Roman" w:hAnsi="inherit" w:cs="Arial"/>
          <w:color w:val="3C4043"/>
          <w:sz w:val="21"/>
          <w:szCs w:val="21"/>
          <w:lang w:eastAsia="tr-TR"/>
        </w:rPr>
        <w:t>: Yearly income (divided by 10,000)</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share</w:t>
      </w:r>
      <w:r w:rsidRPr="004818A2">
        <w:rPr>
          <w:rFonts w:ascii="inherit" w:eastAsia="Times New Roman" w:hAnsi="inherit" w:cs="Arial"/>
          <w:color w:val="3C4043"/>
          <w:sz w:val="21"/>
          <w:szCs w:val="21"/>
          <w:lang w:eastAsia="tr-TR"/>
        </w:rPr>
        <w:t>: Ratio of monthly credit card expenditure to yearly income</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expenditure</w:t>
      </w:r>
      <w:r w:rsidRPr="004818A2">
        <w:rPr>
          <w:rFonts w:ascii="inherit" w:eastAsia="Times New Roman" w:hAnsi="inherit" w:cs="Arial"/>
          <w:color w:val="3C4043"/>
          <w:sz w:val="21"/>
          <w:szCs w:val="21"/>
          <w:lang w:eastAsia="tr-TR"/>
        </w:rPr>
        <w:t>: Average monthly credit card expenditure</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owner</w:t>
      </w:r>
      <w:r w:rsidRPr="004818A2">
        <w:rPr>
          <w:rFonts w:ascii="inherit" w:eastAsia="Times New Roman" w:hAnsi="inherit" w:cs="Arial"/>
          <w:color w:val="3C4043"/>
          <w:sz w:val="21"/>
          <w:szCs w:val="21"/>
          <w:lang w:eastAsia="tr-TR"/>
        </w:rPr>
        <w:t>: 1 if owns home, 0 if rents</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selfempl</w:t>
      </w:r>
      <w:r w:rsidRPr="004818A2">
        <w:rPr>
          <w:rFonts w:ascii="inherit" w:eastAsia="Times New Roman" w:hAnsi="inherit" w:cs="Arial"/>
          <w:color w:val="3C4043"/>
          <w:sz w:val="21"/>
          <w:szCs w:val="21"/>
          <w:lang w:eastAsia="tr-TR"/>
        </w:rPr>
        <w:t>: 1 if self-employed, 0 if not</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dependents</w:t>
      </w:r>
      <w:r w:rsidRPr="004818A2">
        <w:rPr>
          <w:rFonts w:ascii="inherit" w:eastAsia="Times New Roman" w:hAnsi="inherit" w:cs="Arial"/>
          <w:color w:val="3C4043"/>
          <w:sz w:val="21"/>
          <w:szCs w:val="21"/>
          <w:lang w:eastAsia="tr-TR"/>
        </w:rPr>
        <w:t>: 1 + number of dependents</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months</w:t>
      </w:r>
      <w:r w:rsidRPr="004818A2">
        <w:rPr>
          <w:rFonts w:ascii="inherit" w:eastAsia="Times New Roman" w:hAnsi="inherit" w:cs="Arial"/>
          <w:color w:val="3C4043"/>
          <w:sz w:val="21"/>
          <w:szCs w:val="21"/>
          <w:lang w:eastAsia="tr-TR"/>
        </w:rPr>
        <w:t>: Months living at current address</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majorcards</w:t>
      </w:r>
      <w:r w:rsidRPr="004818A2">
        <w:rPr>
          <w:rFonts w:ascii="inherit" w:eastAsia="Times New Roman" w:hAnsi="inherit" w:cs="Arial"/>
          <w:color w:val="3C4043"/>
          <w:sz w:val="21"/>
          <w:szCs w:val="21"/>
          <w:lang w:eastAsia="tr-TR"/>
        </w:rPr>
        <w:t>: Number of major credit cards held</w:t>
      </w:r>
    </w:p>
    <w:p w:rsidR="004818A2" w:rsidRPr="004818A2" w:rsidRDefault="004818A2" w:rsidP="004818A2">
      <w:pPr>
        <w:numPr>
          <w:ilvl w:val="0"/>
          <w:numId w:val="1"/>
        </w:numPr>
        <w:spacing w:after="0" w:line="240" w:lineRule="auto"/>
        <w:ind w:left="0"/>
        <w:textAlignment w:val="baseline"/>
        <w:rPr>
          <w:rFonts w:ascii="inherit" w:eastAsia="Times New Roman" w:hAnsi="inherit" w:cs="Arial"/>
          <w:color w:val="3C4043"/>
          <w:sz w:val="21"/>
          <w:szCs w:val="21"/>
          <w:lang w:eastAsia="tr-TR"/>
        </w:rPr>
      </w:pPr>
      <w:r w:rsidRPr="004818A2">
        <w:rPr>
          <w:rFonts w:ascii="Courier New" w:eastAsia="Times New Roman" w:hAnsi="Courier New" w:cs="Courier New"/>
          <w:b/>
          <w:bCs/>
          <w:color w:val="3C4043"/>
          <w:sz w:val="21"/>
          <w:szCs w:val="21"/>
          <w:bdr w:val="none" w:sz="0" w:space="0" w:color="auto" w:frame="1"/>
          <w:lang w:eastAsia="tr-TR"/>
        </w:rPr>
        <w:t>active</w:t>
      </w:r>
      <w:r w:rsidRPr="004818A2">
        <w:rPr>
          <w:rFonts w:ascii="inherit" w:eastAsia="Times New Roman" w:hAnsi="inherit" w:cs="Arial"/>
          <w:color w:val="3C4043"/>
          <w:sz w:val="21"/>
          <w:szCs w:val="21"/>
          <w:lang w:eastAsia="tr-TR"/>
        </w:rPr>
        <w:t>: Number of active credit accounts</w:t>
      </w:r>
    </w:p>
    <w:p w:rsidR="0030179B" w:rsidRDefault="0030179B" w:rsidP="0030179B"/>
    <w:p w:rsidR="000E4F1F" w:rsidRDefault="000E4F1F" w:rsidP="000E4F1F">
      <w:pPr>
        <w:pStyle w:val="NormalWeb"/>
      </w:pPr>
      <w:r>
        <w:t xml:space="preserve">Şüpheli görünen birkaç değişken var. Örneğin, </w:t>
      </w:r>
      <w:r>
        <w:rPr>
          <w:rStyle w:val="HTMLKodu"/>
          <w:b/>
          <w:bCs/>
        </w:rPr>
        <w:t>expenditure</w:t>
      </w:r>
      <w:r>
        <w:t xml:space="preserve"> (harcama) bu karttaki harcamayı mı, yoksa başvuru öncesi kullanılan kartlardaki harcamayı mı ifade ediyor?</w:t>
      </w:r>
    </w:p>
    <w:p w:rsidR="003B3FFF" w:rsidRDefault="000E4F1F" w:rsidP="003B3FFF">
      <w:pPr>
        <w:pStyle w:val="NormalWeb"/>
      </w:pPr>
      <w:r>
        <w:t>Bu noktada, temel veri karşılaştırmaları çok faydalı olabilir:</w:t>
      </w:r>
    </w:p>
    <w:p w:rsidR="003B3FFF" w:rsidRDefault="003B3FFF" w:rsidP="003B3FFF">
      <w:pPr>
        <w:pStyle w:val="NormalWeb"/>
      </w:pPr>
    </w:p>
    <w:p w:rsidR="003B3FFF" w:rsidRDefault="003B3FFF" w:rsidP="003B3FFF">
      <w:pPr>
        <w:pStyle w:val="HTMLncedenBiimlendirilmi"/>
        <w:shd w:val="clear" w:color="auto" w:fill="F1F3F4"/>
        <w:wordWrap w:val="0"/>
        <w:textAlignment w:val="baseline"/>
        <w:rPr>
          <w:color w:val="3C4043"/>
          <w:sz w:val="21"/>
          <w:szCs w:val="21"/>
        </w:rPr>
      </w:pPr>
      <w:r>
        <w:rPr>
          <w:rStyle w:val="n"/>
          <w:rFonts w:ascii="inherit" w:eastAsiaTheme="majorEastAsia" w:hAnsi="inherit"/>
          <w:color w:val="3C4043"/>
          <w:sz w:val="21"/>
          <w:szCs w:val="21"/>
          <w:bdr w:val="none" w:sz="0" w:space="0" w:color="auto" w:frame="1"/>
        </w:rPr>
        <w:t>expenditures_cardholders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eastAsiaTheme="majorEastAsia"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expenditure</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3B3FFF" w:rsidRDefault="003B3FFF" w:rsidP="003B3FFF">
      <w:pPr>
        <w:pStyle w:val="HTMLncedenBiimlendirilmi"/>
        <w:shd w:val="clear" w:color="auto" w:fill="F1F3F4"/>
        <w:wordWrap w:val="0"/>
        <w:textAlignment w:val="baseline"/>
        <w:rPr>
          <w:color w:val="3C4043"/>
          <w:sz w:val="21"/>
          <w:szCs w:val="21"/>
        </w:rPr>
      </w:pPr>
      <w:r>
        <w:rPr>
          <w:rStyle w:val="n"/>
          <w:rFonts w:ascii="inherit" w:eastAsiaTheme="majorEastAsia" w:hAnsi="inherit"/>
          <w:color w:val="3C4043"/>
          <w:sz w:val="21"/>
          <w:szCs w:val="21"/>
          <w:bdr w:val="none" w:sz="0" w:space="0" w:color="auto" w:frame="1"/>
        </w:rPr>
        <w:t>expenditures_noncardholders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eastAsiaTheme="majorEastAsia"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expenditure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y</w:t>
      </w:r>
      <w:r>
        <w:rPr>
          <w:rStyle w:val="p"/>
          <w:rFonts w:ascii="inherit" w:hAnsi="inherit"/>
          <w:color w:val="3C4043"/>
          <w:sz w:val="21"/>
          <w:szCs w:val="21"/>
          <w:bdr w:val="none" w:sz="0" w:space="0" w:color="auto" w:frame="1"/>
        </w:rPr>
        <w:t>]</w:t>
      </w:r>
    </w:p>
    <w:p w:rsidR="003B3FFF" w:rsidRDefault="003B3FFF" w:rsidP="003B3FFF">
      <w:pPr>
        <w:pStyle w:val="HTMLncedenBiimlendirilmi"/>
        <w:shd w:val="clear" w:color="auto" w:fill="F1F3F4"/>
        <w:wordWrap w:val="0"/>
        <w:textAlignment w:val="baseline"/>
        <w:rPr>
          <w:color w:val="3C4043"/>
          <w:sz w:val="21"/>
          <w:szCs w:val="21"/>
        </w:rPr>
      </w:pPr>
    </w:p>
    <w:p w:rsidR="003B3FFF" w:rsidRDefault="003B3FFF" w:rsidP="003B3FFF">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 xml:space="preserve">'Fraction of those who did not receive a card and had no expenditures: </w:t>
      </w:r>
      <w:r>
        <w:rPr>
          <w:rStyle w:val="si"/>
          <w:rFonts w:ascii="inherit" w:hAnsi="inherit"/>
          <w:b/>
          <w:bCs/>
          <w:color w:val="A45A77"/>
          <w:sz w:val="21"/>
          <w:szCs w:val="21"/>
          <w:bdr w:val="none" w:sz="0" w:space="0" w:color="auto" w:frame="1"/>
        </w:rPr>
        <w:t>%.2f</w:t>
      </w:r>
      <w:r>
        <w:rPr>
          <w:rStyle w:val="s1"/>
          <w:rFonts w:ascii="inherit" w:hAnsi="inherit"/>
          <w:color w:val="BB2323"/>
          <w:sz w:val="21"/>
          <w:szCs w:val="21"/>
          <w:bdr w:val="none" w:sz="0" w:space="0" w:color="auto" w:frame="1"/>
        </w:rPr>
        <w:t>'</w:t>
      </w:r>
      <w:r>
        <w:rPr>
          <w:color w:val="3C4043"/>
          <w:sz w:val="21"/>
          <w:szCs w:val="21"/>
        </w:rPr>
        <w:t xml:space="preserve"> \</w:t>
      </w:r>
    </w:p>
    <w:p w:rsidR="003B3FFF" w:rsidRDefault="003B3FFF" w:rsidP="003B3FF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expenditures_noncardholders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mean</w:t>
      </w:r>
      <w:r>
        <w:rPr>
          <w:rStyle w:val="p"/>
          <w:rFonts w:ascii="inherit" w:hAnsi="inherit"/>
          <w:color w:val="3C4043"/>
          <w:sz w:val="21"/>
          <w:szCs w:val="21"/>
          <w:bdr w:val="none" w:sz="0" w:space="0" w:color="auto" w:frame="1"/>
        </w:rPr>
        <w:t>()))</w:t>
      </w:r>
    </w:p>
    <w:p w:rsidR="003B3FFF" w:rsidRDefault="003B3FFF" w:rsidP="003B3FFF">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 xml:space="preserve">'Fraction of those who received a card and had no expenditures: </w:t>
      </w:r>
      <w:r>
        <w:rPr>
          <w:rStyle w:val="si"/>
          <w:rFonts w:ascii="inherit" w:hAnsi="inherit"/>
          <w:b/>
          <w:bCs/>
          <w:color w:val="A45A77"/>
          <w:sz w:val="21"/>
          <w:szCs w:val="21"/>
          <w:bdr w:val="none" w:sz="0" w:space="0" w:color="auto" w:frame="1"/>
        </w:rPr>
        <w:t>%.2f</w:t>
      </w:r>
      <w:r>
        <w:rPr>
          <w:rStyle w:val="s1"/>
          <w:rFonts w:ascii="inherit" w:hAnsi="inherit"/>
          <w:color w:val="BB2323"/>
          <w:sz w:val="21"/>
          <w:szCs w:val="21"/>
          <w:bdr w:val="none" w:sz="0" w:space="0" w:color="auto" w:frame="1"/>
        </w:rPr>
        <w:t>'</w:t>
      </w:r>
      <w:r>
        <w:rPr>
          <w:color w:val="3C4043"/>
          <w:sz w:val="21"/>
          <w:szCs w:val="21"/>
        </w:rPr>
        <w:t xml:space="preserve"> \</w:t>
      </w:r>
    </w:p>
    <w:p w:rsidR="003B3FFF" w:rsidRDefault="003B3FFF" w:rsidP="003B3FF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eastAsiaTheme="majorEastAsia" w:hAnsi="inherit"/>
          <w:color w:val="3C4043"/>
          <w:sz w:val="21"/>
          <w:szCs w:val="21"/>
          <w:bdr w:val="none" w:sz="0" w:space="0" w:color="auto" w:frame="1"/>
        </w:rPr>
        <w:t>expenditures_cardholders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mean</w:t>
      </w:r>
      <w:r>
        <w:rPr>
          <w:rStyle w:val="p"/>
          <w:rFonts w:ascii="inherit" w:hAnsi="inherit"/>
          <w:color w:val="3C4043"/>
          <w:sz w:val="21"/>
          <w:szCs w:val="21"/>
          <w:bdr w:val="none" w:sz="0" w:space="0" w:color="auto" w:frame="1"/>
        </w:rPr>
        <w:t>()))</w:t>
      </w:r>
    </w:p>
    <w:p w:rsidR="00FC3CC8" w:rsidRDefault="00FC3CC8" w:rsidP="00FC3CC8">
      <w:pPr>
        <w:pStyle w:val="HTMLncedenBiimlendirilmi"/>
        <w:wordWrap w:val="0"/>
        <w:textAlignment w:val="baseline"/>
        <w:rPr>
          <w:color w:val="3C4043"/>
          <w:sz w:val="21"/>
          <w:szCs w:val="21"/>
        </w:rPr>
      </w:pPr>
      <w:r>
        <w:rPr>
          <w:color w:val="3C4043"/>
          <w:sz w:val="21"/>
          <w:szCs w:val="21"/>
        </w:rPr>
        <w:t>Fraction of those who did not receive a card and had no expenditures: 1.00</w:t>
      </w:r>
    </w:p>
    <w:p w:rsidR="00FC3CC8" w:rsidRDefault="00FC3CC8" w:rsidP="00FC3CC8">
      <w:pPr>
        <w:pStyle w:val="HTMLncedenBiimlendirilmi"/>
        <w:wordWrap w:val="0"/>
        <w:textAlignment w:val="baseline"/>
        <w:rPr>
          <w:color w:val="3C4043"/>
          <w:sz w:val="21"/>
          <w:szCs w:val="21"/>
        </w:rPr>
      </w:pPr>
      <w:r>
        <w:rPr>
          <w:color w:val="3C4043"/>
          <w:sz w:val="21"/>
          <w:szCs w:val="21"/>
        </w:rPr>
        <w:t>Fraction of those who received a card and had no expenditures: 0.02</w:t>
      </w:r>
    </w:p>
    <w:p w:rsidR="003B3FFF" w:rsidRDefault="003B3FFF" w:rsidP="003B3FFF">
      <w:pPr>
        <w:pStyle w:val="NormalWeb"/>
      </w:pPr>
    </w:p>
    <w:p w:rsidR="00884A99" w:rsidRDefault="00884A99" w:rsidP="00884A99">
      <w:pPr>
        <w:pStyle w:val="NormalWeb"/>
      </w:pPr>
      <w:r>
        <w:t xml:space="preserve">Yukarıda görüldüğü gibi, kart almayan herkesin harcaması yokken, kart alanların sadece %2'sinin harcaması yoktu. Modelimizin yüksek bir doğruluğa sahip görünmesi şaşırtıcı değil. Ancak bu, harcamaların muhtemelen </w:t>
      </w:r>
      <w:r>
        <w:rPr>
          <w:b/>
          <w:bCs/>
        </w:rPr>
        <w:t>başvurdukları karttaki harcamaları</w:t>
      </w:r>
      <w:r>
        <w:t xml:space="preserve"> ifade ettiği bir hedef sızıntısı durumu gibi görünüyor.</w:t>
      </w:r>
    </w:p>
    <w:p w:rsidR="00884A99" w:rsidRDefault="00884A99" w:rsidP="00884A99">
      <w:pPr>
        <w:pStyle w:val="NormalWeb"/>
      </w:pPr>
      <w:r>
        <w:rPr>
          <w:rStyle w:val="HTMLKodu"/>
          <w:b/>
          <w:bCs/>
        </w:rPr>
        <w:t>share</w:t>
      </w:r>
      <w:r>
        <w:t xml:space="preserve"> (pay) kısmen </w:t>
      </w:r>
      <w:r>
        <w:rPr>
          <w:rStyle w:val="HTMLKodu"/>
          <w:b/>
          <w:bCs/>
        </w:rPr>
        <w:t>expenditure</w:t>
      </w:r>
      <w:r>
        <w:t xml:space="preserve"> (harcama) tarafından belirlendiği için, o da dışlanmalıdır. </w:t>
      </w:r>
      <w:r>
        <w:rPr>
          <w:rStyle w:val="HTMLKodu"/>
          <w:b/>
          <w:bCs/>
        </w:rPr>
        <w:t>active</w:t>
      </w:r>
      <w:r>
        <w:t xml:space="preserve"> (aktif) ve </w:t>
      </w:r>
      <w:r>
        <w:rPr>
          <w:rStyle w:val="HTMLKodu"/>
          <w:b/>
          <w:bCs/>
        </w:rPr>
        <w:t>majorcards</w:t>
      </w:r>
      <w:r>
        <w:t xml:space="preserve"> (ana kartlar) değişkenleri biraz daha az açık, ancak açıklamalardan endişe verici duruyorlar. Çoğu durumda, daha fazlasını öğrenmek için verileri oluşturan kişileri bulamıyorsanız, tedbiri elden bırakmamak daha iyidir.</w:t>
      </w:r>
    </w:p>
    <w:p w:rsidR="00884A99" w:rsidRDefault="00884A99" w:rsidP="00884A99">
      <w:pPr>
        <w:pStyle w:val="NormalWeb"/>
      </w:pPr>
      <w:r>
        <w:t>Hedef sızıntısı olmayan bir modeli şu şekilde çalıştırırdık:</w:t>
      </w:r>
    </w:p>
    <w:p w:rsidR="005A7511" w:rsidRDefault="005A7511" w:rsidP="005A7511">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lastRenderedPageBreak/>
        <w:t># Drop leaky predictors from dataset</w:t>
      </w:r>
    </w:p>
    <w:p w:rsidR="005A7511" w:rsidRDefault="005A7511" w:rsidP="005A751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potential_leaks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'expenditure'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'share'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'active'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'majorcards'</w:t>
      </w:r>
      <w:r>
        <w:rPr>
          <w:rStyle w:val="p"/>
          <w:rFonts w:ascii="inherit" w:hAnsi="inherit"/>
          <w:color w:val="3C4043"/>
          <w:sz w:val="21"/>
          <w:szCs w:val="21"/>
          <w:bdr w:val="none" w:sz="0" w:space="0" w:color="auto" w:frame="1"/>
        </w:rPr>
        <w:t>]</w:t>
      </w:r>
    </w:p>
    <w:p w:rsidR="005A7511" w:rsidRDefault="005A7511" w:rsidP="005A751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potential_leaks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5A7511" w:rsidRDefault="005A7511" w:rsidP="005A7511">
      <w:pPr>
        <w:pStyle w:val="HTMLncedenBiimlendirilmi"/>
        <w:shd w:val="clear" w:color="auto" w:fill="F1F3F4"/>
        <w:wordWrap w:val="0"/>
        <w:textAlignment w:val="baseline"/>
        <w:rPr>
          <w:color w:val="3C4043"/>
          <w:sz w:val="21"/>
          <w:szCs w:val="21"/>
        </w:rPr>
      </w:pPr>
    </w:p>
    <w:p w:rsidR="005A7511" w:rsidRDefault="005A7511" w:rsidP="005A7511">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Evaluate the model with leaky predictors removed</w:t>
      </w:r>
    </w:p>
    <w:p w:rsidR="005A7511" w:rsidRDefault="005A7511" w:rsidP="005A7511">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cv_scores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cross_val_score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my_pipeline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X2</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
    <w:p w:rsidR="005A7511" w:rsidRDefault="005A7511" w:rsidP="005A7511">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cv</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w:t>
      </w:r>
      <w:r>
        <w:rPr>
          <w:rStyle w:val="p"/>
          <w:rFonts w:ascii="inherit" w:hAnsi="inherit"/>
          <w:color w:val="3C4043"/>
          <w:sz w:val="21"/>
          <w:szCs w:val="21"/>
          <w:bdr w:val="none" w:sz="0" w:space="0" w:color="auto" w:frame="1"/>
        </w:rPr>
        <w:t>,</w:t>
      </w:r>
    </w:p>
    <w:p w:rsidR="005A7511" w:rsidRDefault="005A7511" w:rsidP="005A7511">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scoring</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'accuracy'</w:t>
      </w:r>
      <w:r>
        <w:rPr>
          <w:rStyle w:val="p"/>
          <w:rFonts w:ascii="inherit" w:hAnsi="inherit"/>
          <w:color w:val="3C4043"/>
          <w:sz w:val="21"/>
          <w:szCs w:val="21"/>
          <w:bdr w:val="none" w:sz="0" w:space="0" w:color="auto" w:frame="1"/>
        </w:rPr>
        <w:t>)</w:t>
      </w:r>
    </w:p>
    <w:p w:rsidR="005A7511" w:rsidRDefault="005A7511" w:rsidP="005A7511">
      <w:pPr>
        <w:pStyle w:val="HTMLncedenBiimlendirilmi"/>
        <w:shd w:val="clear" w:color="auto" w:fill="F1F3F4"/>
        <w:wordWrap w:val="0"/>
        <w:textAlignment w:val="baseline"/>
        <w:rPr>
          <w:color w:val="3C4043"/>
          <w:sz w:val="21"/>
          <w:szCs w:val="21"/>
        </w:rPr>
      </w:pPr>
    </w:p>
    <w:p w:rsidR="005A7511" w:rsidRDefault="005A7511" w:rsidP="005A7511">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"Cross-val accuracy: </w:t>
      </w:r>
      <w:r>
        <w:rPr>
          <w:rStyle w:val="si"/>
          <w:rFonts w:ascii="inherit" w:hAnsi="inherit"/>
          <w:b/>
          <w:bCs/>
          <w:color w:val="A45A77"/>
          <w:sz w:val="21"/>
          <w:szCs w:val="21"/>
          <w:bdr w:val="none" w:sz="0" w:space="0" w:color="auto" w:frame="1"/>
        </w:rPr>
        <w:t>%f</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cv_scores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r>
        <w:rPr>
          <w:rStyle w:val="p"/>
          <w:rFonts w:ascii="inherit" w:hAnsi="inherit"/>
          <w:color w:val="3C4043"/>
          <w:sz w:val="21"/>
          <w:szCs w:val="21"/>
          <w:bdr w:val="none" w:sz="0" w:space="0" w:color="auto" w:frame="1"/>
        </w:rPr>
        <w:t>())</w:t>
      </w:r>
    </w:p>
    <w:p w:rsidR="00FC3CC8" w:rsidRDefault="00FC3CC8" w:rsidP="003B3FFF">
      <w:pPr>
        <w:pStyle w:val="NormalWeb"/>
      </w:pPr>
    </w:p>
    <w:p w:rsidR="00FD63AC" w:rsidRDefault="00FD63AC" w:rsidP="00FD63AC">
      <w:pPr>
        <w:pStyle w:val="HTMLncedenBiimlendirilmi"/>
        <w:wordWrap w:val="0"/>
        <w:textAlignment w:val="baseline"/>
        <w:rPr>
          <w:color w:val="3C4043"/>
          <w:sz w:val="21"/>
          <w:szCs w:val="21"/>
        </w:rPr>
      </w:pPr>
      <w:r>
        <w:rPr>
          <w:color w:val="3C4043"/>
          <w:sz w:val="21"/>
          <w:szCs w:val="21"/>
        </w:rPr>
        <w:t>Cross-val accuracy: 0.830919</w:t>
      </w:r>
    </w:p>
    <w:p w:rsidR="005A7511" w:rsidRDefault="00D85763" w:rsidP="003B3FFF">
      <w:pPr>
        <w:pStyle w:val="NormalWeb"/>
      </w:pPr>
      <w:r>
        <w:t>Bu doğruluk oranı oldukça düşük, bu da hayal kırıklığı yaratabilir. Ancak, yeni başvurularda kullanıldığında %80 oranında doğru olmasını bekleyebiliriz; oysa sızıntı içeren modelin, çapraz doğrulamadaki görünürdeki yüksek skoruna rağmen, gerçekte bundan çok daha kötü performans göstermesi muhtemeldir.</w:t>
      </w:r>
    </w:p>
    <w:p w:rsidR="003970CA" w:rsidRDefault="003970CA" w:rsidP="003970CA">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Conclusion</w:t>
      </w:r>
    </w:p>
    <w:p w:rsidR="00D85763" w:rsidRDefault="007C6B9F" w:rsidP="003B3FFF">
      <w:pPr>
        <w:pStyle w:val="NormalWeb"/>
      </w:pPr>
      <w:r w:rsidRPr="007C6B9F">
        <w:t>Veri sızıntısı, birçok veri bilimi uygulamasında milyonlarca dolarlık bir hataya yol açabilir. Eğitim ve doğrulama verilerinin dikkatli bir şekilde ayrılması, eğitim-test kirlenmesini önleyebilir ve veri hatları bu ayrımın uygulanmasına yardımcı olabilir. Aynı şekilde, dikkat, sağduyu ve veri araştırmasının birleşimi, hedef sızıntının belirlenmesine yardımcı olabilir.</w:t>
      </w:r>
    </w:p>
    <w:p w:rsidR="007C6B9F" w:rsidRDefault="007C6B9F" w:rsidP="003B3FFF">
      <w:pPr>
        <w:pStyle w:val="NormalWeb"/>
      </w:pPr>
      <w:bookmarkStart w:id="0" w:name="_GoBack"/>
      <w:bookmarkEnd w:id="0"/>
    </w:p>
    <w:p w:rsidR="003B3FFF" w:rsidRDefault="003B3FFF" w:rsidP="003B3FFF">
      <w:pPr>
        <w:pStyle w:val="NormalWeb"/>
      </w:pPr>
    </w:p>
    <w:sectPr w:rsidR="003B3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768E0"/>
    <w:multiLevelType w:val="multilevel"/>
    <w:tmpl w:val="40BE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12"/>
    <w:rsid w:val="00042914"/>
    <w:rsid w:val="000E4F1F"/>
    <w:rsid w:val="00122512"/>
    <w:rsid w:val="00122B6D"/>
    <w:rsid w:val="002B08DE"/>
    <w:rsid w:val="002B124A"/>
    <w:rsid w:val="0030179B"/>
    <w:rsid w:val="003970CA"/>
    <w:rsid w:val="003B3FFF"/>
    <w:rsid w:val="00416530"/>
    <w:rsid w:val="004818A2"/>
    <w:rsid w:val="005A7511"/>
    <w:rsid w:val="007303EA"/>
    <w:rsid w:val="007C6B9F"/>
    <w:rsid w:val="007F0586"/>
    <w:rsid w:val="008479EE"/>
    <w:rsid w:val="00884A99"/>
    <w:rsid w:val="00896E57"/>
    <w:rsid w:val="00957B3D"/>
    <w:rsid w:val="009841F9"/>
    <w:rsid w:val="00A05CB6"/>
    <w:rsid w:val="00A2499B"/>
    <w:rsid w:val="00A47F62"/>
    <w:rsid w:val="00BC1F20"/>
    <w:rsid w:val="00C751C0"/>
    <w:rsid w:val="00D51F79"/>
    <w:rsid w:val="00D828C7"/>
    <w:rsid w:val="00D85763"/>
    <w:rsid w:val="00D85AFD"/>
    <w:rsid w:val="00E35DB9"/>
    <w:rsid w:val="00E87268"/>
    <w:rsid w:val="00FC3CC8"/>
    <w:rsid w:val="00FD63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5F411-68D5-43B6-9277-9F37E2D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751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122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51C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A249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122B6D"/>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957B3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87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87268"/>
    <w:rPr>
      <w:rFonts w:ascii="Courier New" w:eastAsia="Times New Roman" w:hAnsi="Courier New" w:cs="Courier New"/>
      <w:sz w:val="20"/>
      <w:szCs w:val="20"/>
      <w:lang w:eastAsia="tr-TR"/>
    </w:rPr>
  </w:style>
  <w:style w:type="character" w:customStyle="1" w:styleId="kn">
    <w:name w:val="kn"/>
    <w:basedOn w:val="VarsaylanParagrafYazTipi"/>
    <w:rsid w:val="00E87268"/>
  </w:style>
  <w:style w:type="character" w:customStyle="1" w:styleId="nn">
    <w:name w:val="nn"/>
    <w:basedOn w:val="VarsaylanParagrafYazTipi"/>
    <w:rsid w:val="00E87268"/>
  </w:style>
  <w:style w:type="character" w:customStyle="1" w:styleId="k">
    <w:name w:val="k"/>
    <w:basedOn w:val="VarsaylanParagrafYazTipi"/>
    <w:rsid w:val="00E87268"/>
  </w:style>
  <w:style w:type="character" w:customStyle="1" w:styleId="c1">
    <w:name w:val="c1"/>
    <w:basedOn w:val="VarsaylanParagrafYazTipi"/>
    <w:rsid w:val="00E87268"/>
  </w:style>
  <w:style w:type="character" w:customStyle="1" w:styleId="n">
    <w:name w:val="n"/>
    <w:basedOn w:val="VarsaylanParagrafYazTipi"/>
    <w:rsid w:val="00E87268"/>
  </w:style>
  <w:style w:type="character" w:customStyle="1" w:styleId="o">
    <w:name w:val="o"/>
    <w:basedOn w:val="VarsaylanParagrafYazTipi"/>
    <w:rsid w:val="00E87268"/>
  </w:style>
  <w:style w:type="character" w:customStyle="1" w:styleId="p">
    <w:name w:val="p"/>
    <w:basedOn w:val="VarsaylanParagrafYazTipi"/>
    <w:rsid w:val="00E87268"/>
  </w:style>
  <w:style w:type="character" w:customStyle="1" w:styleId="s1">
    <w:name w:val="s1"/>
    <w:basedOn w:val="VarsaylanParagrafYazTipi"/>
    <w:rsid w:val="00E87268"/>
  </w:style>
  <w:style w:type="character" w:customStyle="1" w:styleId="mi">
    <w:name w:val="mi"/>
    <w:basedOn w:val="VarsaylanParagrafYazTipi"/>
    <w:rsid w:val="00E87268"/>
  </w:style>
  <w:style w:type="character" w:customStyle="1" w:styleId="nb">
    <w:name w:val="nb"/>
    <w:basedOn w:val="VarsaylanParagrafYazTipi"/>
    <w:rsid w:val="00E87268"/>
  </w:style>
  <w:style w:type="character" w:customStyle="1" w:styleId="s2">
    <w:name w:val="s2"/>
    <w:basedOn w:val="VarsaylanParagrafYazTipi"/>
    <w:rsid w:val="00E87268"/>
  </w:style>
  <w:style w:type="character" w:customStyle="1" w:styleId="si">
    <w:name w:val="si"/>
    <w:basedOn w:val="VarsaylanParagrafYazTipi"/>
    <w:rsid w:val="00847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8353">
      <w:bodyDiv w:val="1"/>
      <w:marLeft w:val="0"/>
      <w:marRight w:val="0"/>
      <w:marTop w:val="0"/>
      <w:marBottom w:val="0"/>
      <w:divBdr>
        <w:top w:val="none" w:sz="0" w:space="0" w:color="auto"/>
        <w:left w:val="none" w:sz="0" w:space="0" w:color="auto"/>
        <w:bottom w:val="none" w:sz="0" w:space="0" w:color="auto"/>
        <w:right w:val="none" w:sz="0" w:space="0" w:color="auto"/>
      </w:divBdr>
    </w:div>
    <w:div w:id="238057112">
      <w:bodyDiv w:val="1"/>
      <w:marLeft w:val="0"/>
      <w:marRight w:val="0"/>
      <w:marTop w:val="0"/>
      <w:marBottom w:val="0"/>
      <w:divBdr>
        <w:top w:val="none" w:sz="0" w:space="0" w:color="auto"/>
        <w:left w:val="none" w:sz="0" w:space="0" w:color="auto"/>
        <w:bottom w:val="none" w:sz="0" w:space="0" w:color="auto"/>
        <w:right w:val="none" w:sz="0" w:space="0" w:color="auto"/>
      </w:divBdr>
      <w:divsChild>
        <w:div w:id="1572807417">
          <w:marLeft w:val="0"/>
          <w:marRight w:val="0"/>
          <w:marTop w:val="240"/>
          <w:marBottom w:val="0"/>
          <w:divBdr>
            <w:top w:val="none" w:sz="0" w:space="0" w:color="auto"/>
            <w:left w:val="none" w:sz="0" w:space="0" w:color="auto"/>
            <w:bottom w:val="none" w:sz="0" w:space="0" w:color="auto"/>
            <w:right w:val="none" w:sz="0" w:space="0" w:color="auto"/>
          </w:divBdr>
          <w:divsChild>
            <w:div w:id="1386294117">
              <w:marLeft w:val="0"/>
              <w:marRight w:val="0"/>
              <w:marTop w:val="0"/>
              <w:marBottom w:val="0"/>
              <w:divBdr>
                <w:top w:val="none" w:sz="0" w:space="0" w:color="auto"/>
                <w:left w:val="none" w:sz="0" w:space="0" w:color="auto"/>
                <w:bottom w:val="none" w:sz="0" w:space="0" w:color="auto"/>
                <w:right w:val="none" w:sz="0" w:space="0" w:color="auto"/>
              </w:divBdr>
              <w:divsChild>
                <w:div w:id="1186795303">
                  <w:marLeft w:val="0"/>
                  <w:marRight w:val="0"/>
                  <w:marTop w:val="0"/>
                  <w:marBottom w:val="0"/>
                  <w:divBdr>
                    <w:top w:val="none" w:sz="0" w:space="0" w:color="auto"/>
                    <w:left w:val="none" w:sz="0" w:space="0" w:color="auto"/>
                    <w:bottom w:val="none" w:sz="0" w:space="0" w:color="auto"/>
                    <w:right w:val="none" w:sz="0" w:space="0" w:color="auto"/>
                  </w:divBdr>
                  <w:divsChild>
                    <w:div w:id="1253004242">
                      <w:marLeft w:val="0"/>
                      <w:marRight w:val="0"/>
                      <w:marTop w:val="60"/>
                      <w:marBottom w:val="0"/>
                      <w:divBdr>
                        <w:top w:val="none" w:sz="0" w:space="0" w:color="auto"/>
                        <w:left w:val="none" w:sz="0" w:space="0" w:color="auto"/>
                        <w:bottom w:val="none" w:sz="0" w:space="0" w:color="auto"/>
                        <w:right w:val="none" w:sz="0" w:space="0" w:color="auto"/>
                      </w:divBdr>
                      <w:divsChild>
                        <w:div w:id="16274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531507">
      <w:bodyDiv w:val="1"/>
      <w:marLeft w:val="0"/>
      <w:marRight w:val="0"/>
      <w:marTop w:val="0"/>
      <w:marBottom w:val="0"/>
      <w:divBdr>
        <w:top w:val="none" w:sz="0" w:space="0" w:color="auto"/>
        <w:left w:val="none" w:sz="0" w:space="0" w:color="auto"/>
        <w:bottom w:val="none" w:sz="0" w:space="0" w:color="auto"/>
        <w:right w:val="none" w:sz="0" w:space="0" w:color="auto"/>
      </w:divBdr>
    </w:div>
    <w:div w:id="505751157">
      <w:bodyDiv w:val="1"/>
      <w:marLeft w:val="0"/>
      <w:marRight w:val="0"/>
      <w:marTop w:val="0"/>
      <w:marBottom w:val="0"/>
      <w:divBdr>
        <w:top w:val="none" w:sz="0" w:space="0" w:color="auto"/>
        <w:left w:val="none" w:sz="0" w:space="0" w:color="auto"/>
        <w:bottom w:val="none" w:sz="0" w:space="0" w:color="auto"/>
        <w:right w:val="none" w:sz="0" w:space="0" w:color="auto"/>
      </w:divBdr>
    </w:div>
    <w:div w:id="583225211">
      <w:bodyDiv w:val="1"/>
      <w:marLeft w:val="0"/>
      <w:marRight w:val="0"/>
      <w:marTop w:val="0"/>
      <w:marBottom w:val="0"/>
      <w:divBdr>
        <w:top w:val="none" w:sz="0" w:space="0" w:color="auto"/>
        <w:left w:val="none" w:sz="0" w:space="0" w:color="auto"/>
        <w:bottom w:val="none" w:sz="0" w:space="0" w:color="auto"/>
        <w:right w:val="none" w:sz="0" w:space="0" w:color="auto"/>
      </w:divBdr>
    </w:div>
    <w:div w:id="615478847">
      <w:bodyDiv w:val="1"/>
      <w:marLeft w:val="0"/>
      <w:marRight w:val="0"/>
      <w:marTop w:val="0"/>
      <w:marBottom w:val="0"/>
      <w:divBdr>
        <w:top w:val="none" w:sz="0" w:space="0" w:color="auto"/>
        <w:left w:val="none" w:sz="0" w:space="0" w:color="auto"/>
        <w:bottom w:val="none" w:sz="0" w:space="0" w:color="auto"/>
        <w:right w:val="none" w:sz="0" w:space="0" w:color="auto"/>
      </w:divBdr>
    </w:div>
    <w:div w:id="624776167">
      <w:bodyDiv w:val="1"/>
      <w:marLeft w:val="0"/>
      <w:marRight w:val="0"/>
      <w:marTop w:val="0"/>
      <w:marBottom w:val="0"/>
      <w:divBdr>
        <w:top w:val="none" w:sz="0" w:space="0" w:color="auto"/>
        <w:left w:val="none" w:sz="0" w:space="0" w:color="auto"/>
        <w:bottom w:val="none" w:sz="0" w:space="0" w:color="auto"/>
        <w:right w:val="none" w:sz="0" w:space="0" w:color="auto"/>
      </w:divBdr>
    </w:div>
    <w:div w:id="698045302">
      <w:bodyDiv w:val="1"/>
      <w:marLeft w:val="0"/>
      <w:marRight w:val="0"/>
      <w:marTop w:val="0"/>
      <w:marBottom w:val="0"/>
      <w:divBdr>
        <w:top w:val="none" w:sz="0" w:space="0" w:color="auto"/>
        <w:left w:val="none" w:sz="0" w:space="0" w:color="auto"/>
        <w:bottom w:val="none" w:sz="0" w:space="0" w:color="auto"/>
        <w:right w:val="none" w:sz="0" w:space="0" w:color="auto"/>
      </w:divBdr>
      <w:divsChild>
        <w:div w:id="1918130056">
          <w:marLeft w:val="0"/>
          <w:marRight w:val="0"/>
          <w:marTop w:val="0"/>
          <w:marBottom w:val="0"/>
          <w:divBdr>
            <w:top w:val="none" w:sz="0" w:space="0" w:color="auto"/>
            <w:left w:val="none" w:sz="0" w:space="0" w:color="auto"/>
            <w:bottom w:val="none" w:sz="0" w:space="0" w:color="auto"/>
            <w:right w:val="none" w:sz="0" w:space="0" w:color="auto"/>
          </w:divBdr>
        </w:div>
        <w:div w:id="1706170774">
          <w:marLeft w:val="0"/>
          <w:marRight w:val="0"/>
          <w:marTop w:val="0"/>
          <w:marBottom w:val="0"/>
          <w:divBdr>
            <w:top w:val="none" w:sz="0" w:space="0" w:color="auto"/>
            <w:left w:val="none" w:sz="0" w:space="0" w:color="auto"/>
            <w:bottom w:val="none" w:sz="0" w:space="0" w:color="auto"/>
            <w:right w:val="none" w:sz="0" w:space="0" w:color="auto"/>
          </w:divBdr>
          <w:divsChild>
            <w:div w:id="1007950953">
              <w:marLeft w:val="0"/>
              <w:marRight w:val="0"/>
              <w:marTop w:val="0"/>
              <w:marBottom w:val="0"/>
              <w:divBdr>
                <w:top w:val="none" w:sz="0" w:space="0" w:color="auto"/>
                <w:left w:val="none" w:sz="0" w:space="0" w:color="auto"/>
                <w:bottom w:val="none" w:sz="0" w:space="0" w:color="auto"/>
                <w:right w:val="none" w:sz="0" w:space="0" w:color="auto"/>
              </w:divBdr>
              <w:divsChild>
                <w:div w:id="1049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9875">
      <w:bodyDiv w:val="1"/>
      <w:marLeft w:val="0"/>
      <w:marRight w:val="0"/>
      <w:marTop w:val="0"/>
      <w:marBottom w:val="0"/>
      <w:divBdr>
        <w:top w:val="none" w:sz="0" w:space="0" w:color="auto"/>
        <w:left w:val="none" w:sz="0" w:space="0" w:color="auto"/>
        <w:bottom w:val="none" w:sz="0" w:space="0" w:color="auto"/>
        <w:right w:val="none" w:sz="0" w:space="0" w:color="auto"/>
      </w:divBdr>
    </w:div>
    <w:div w:id="968436132">
      <w:bodyDiv w:val="1"/>
      <w:marLeft w:val="0"/>
      <w:marRight w:val="0"/>
      <w:marTop w:val="0"/>
      <w:marBottom w:val="0"/>
      <w:divBdr>
        <w:top w:val="none" w:sz="0" w:space="0" w:color="auto"/>
        <w:left w:val="none" w:sz="0" w:space="0" w:color="auto"/>
        <w:bottom w:val="none" w:sz="0" w:space="0" w:color="auto"/>
        <w:right w:val="none" w:sz="0" w:space="0" w:color="auto"/>
      </w:divBdr>
    </w:div>
    <w:div w:id="1114903104">
      <w:bodyDiv w:val="1"/>
      <w:marLeft w:val="0"/>
      <w:marRight w:val="0"/>
      <w:marTop w:val="0"/>
      <w:marBottom w:val="0"/>
      <w:divBdr>
        <w:top w:val="none" w:sz="0" w:space="0" w:color="auto"/>
        <w:left w:val="none" w:sz="0" w:space="0" w:color="auto"/>
        <w:bottom w:val="none" w:sz="0" w:space="0" w:color="auto"/>
        <w:right w:val="none" w:sz="0" w:space="0" w:color="auto"/>
      </w:divBdr>
    </w:div>
    <w:div w:id="1152675340">
      <w:bodyDiv w:val="1"/>
      <w:marLeft w:val="0"/>
      <w:marRight w:val="0"/>
      <w:marTop w:val="0"/>
      <w:marBottom w:val="0"/>
      <w:divBdr>
        <w:top w:val="none" w:sz="0" w:space="0" w:color="auto"/>
        <w:left w:val="none" w:sz="0" w:space="0" w:color="auto"/>
        <w:bottom w:val="none" w:sz="0" w:space="0" w:color="auto"/>
        <w:right w:val="none" w:sz="0" w:space="0" w:color="auto"/>
      </w:divBdr>
    </w:div>
    <w:div w:id="1172911425">
      <w:bodyDiv w:val="1"/>
      <w:marLeft w:val="0"/>
      <w:marRight w:val="0"/>
      <w:marTop w:val="0"/>
      <w:marBottom w:val="0"/>
      <w:divBdr>
        <w:top w:val="none" w:sz="0" w:space="0" w:color="auto"/>
        <w:left w:val="none" w:sz="0" w:space="0" w:color="auto"/>
        <w:bottom w:val="none" w:sz="0" w:space="0" w:color="auto"/>
        <w:right w:val="none" w:sz="0" w:space="0" w:color="auto"/>
      </w:divBdr>
    </w:div>
    <w:div w:id="1198472233">
      <w:bodyDiv w:val="1"/>
      <w:marLeft w:val="0"/>
      <w:marRight w:val="0"/>
      <w:marTop w:val="0"/>
      <w:marBottom w:val="0"/>
      <w:divBdr>
        <w:top w:val="none" w:sz="0" w:space="0" w:color="auto"/>
        <w:left w:val="none" w:sz="0" w:space="0" w:color="auto"/>
        <w:bottom w:val="none" w:sz="0" w:space="0" w:color="auto"/>
        <w:right w:val="none" w:sz="0" w:space="0" w:color="auto"/>
      </w:divBdr>
    </w:div>
    <w:div w:id="1291861013">
      <w:bodyDiv w:val="1"/>
      <w:marLeft w:val="0"/>
      <w:marRight w:val="0"/>
      <w:marTop w:val="0"/>
      <w:marBottom w:val="0"/>
      <w:divBdr>
        <w:top w:val="none" w:sz="0" w:space="0" w:color="auto"/>
        <w:left w:val="none" w:sz="0" w:space="0" w:color="auto"/>
        <w:bottom w:val="none" w:sz="0" w:space="0" w:color="auto"/>
        <w:right w:val="none" w:sz="0" w:space="0" w:color="auto"/>
      </w:divBdr>
    </w:div>
    <w:div w:id="1573733775">
      <w:bodyDiv w:val="1"/>
      <w:marLeft w:val="0"/>
      <w:marRight w:val="0"/>
      <w:marTop w:val="0"/>
      <w:marBottom w:val="0"/>
      <w:divBdr>
        <w:top w:val="none" w:sz="0" w:space="0" w:color="auto"/>
        <w:left w:val="none" w:sz="0" w:space="0" w:color="auto"/>
        <w:bottom w:val="none" w:sz="0" w:space="0" w:color="auto"/>
        <w:right w:val="none" w:sz="0" w:space="0" w:color="auto"/>
      </w:divBdr>
    </w:div>
    <w:div w:id="1665667155">
      <w:bodyDiv w:val="1"/>
      <w:marLeft w:val="0"/>
      <w:marRight w:val="0"/>
      <w:marTop w:val="0"/>
      <w:marBottom w:val="0"/>
      <w:divBdr>
        <w:top w:val="none" w:sz="0" w:space="0" w:color="auto"/>
        <w:left w:val="none" w:sz="0" w:space="0" w:color="auto"/>
        <w:bottom w:val="none" w:sz="0" w:space="0" w:color="auto"/>
        <w:right w:val="none" w:sz="0" w:space="0" w:color="auto"/>
      </w:divBdr>
    </w:div>
    <w:div w:id="1668367298">
      <w:bodyDiv w:val="1"/>
      <w:marLeft w:val="0"/>
      <w:marRight w:val="0"/>
      <w:marTop w:val="0"/>
      <w:marBottom w:val="0"/>
      <w:divBdr>
        <w:top w:val="none" w:sz="0" w:space="0" w:color="auto"/>
        <w:left w:val="none" w:sz="0" w:space="0" w:color="auto"/>
        <w:bottom w:val="none" w:sz="0" w:space="0" w:color="auto"/>
        <w:right w:val="none" w:sz="0" w:space="0" w:color="auto"/>
      </w:divBdr>
    </w:div>
    <w:div w:id="1674643289">
      <w:bodyDiv w:val="1"/>
      <w:marLeft w:val="0"/>
      <w:marRight w:val="0"/>
      <w:marTop w:val="0"/>
      <w:marBottom w:val="0"/>
      <w:divBdr>
        <w:top w:val="none" w:sz="0" w:space="0" w:color="auto"/>
        <w:left w:val="none" w:sz="0" w:space="0" w:color="auto"/>
        <w:bottom w:val="none" w:sz="0" w:space="0" w:color="auto"/>
        <w:right w:val="none" w:sz="0" w:space="0" w:color="auto"/>
      </w:divBdr>
    </w:div>
    <w:div w:id="1749377690">
      <w:bodyDiv w:val="1"/>
      <w:marLeft w:val="0"/>
      <w:marRight w:val="0"/>
      <w:marTop w:val="0"/>
      <w:marBottom w:val="0"/>
      <w:divBdr>
        <w:top w:val="none" w:sz="0" w:space="0" w:color="auto"/>
        <w:left w:val="none" w:sz="0" w:space="0" w:color="auto"/>
        <w:bottom w:val="none" w:sz="0" w:space="0" w:color="auto"/>
        <w:right w:val="none" w:sz="0" w:space="0" w:color="auto"/>
      </w:divBdr>
    </w:div>
    <w:div w:id="1750152382">
      <w:bodyDiv w:val="1"/>
      <w:marLeft w:val="0"/>
      <w:marRight w:val="0"/>
      <w:marTop w:val="0"/>
      <w:marBottom w:val="0"/>
      <w:divBdr>
        <w:top w:val="none" w:sz="0" w:space="0" w:color="auto"/>
        <w:left w:val="none" w:sz="0" w:space="0" w:color="auto"/>
        <w:bottom w:val="none" w:sz="0" w:space="0" w:color="auto"/>
        <w:right w:val="none" w:sz="0" w:space="0" w:color="auto"/>
      </w:divBdr>
    </w:div>
    <w:div w:id="1855150917">
      <w:bodyDiv w:val="1"/>
      <w:marLeft w:val="0"/>
      <w:marRight w:val="0"/>
      <w:marTop w:val="0"/>
      <w:marBottom w:val="0"/>
      <w:divBdr>
        <w:top w:val="none" w:sz="0" w:space="0" w:color="auto"/>
        <w:left w:val="none" w:sz="0" w:space="0" w:color="auto"/>
        <w:bottom w:val="none" w:sz="0" w:space="0" w:color="auto"/>
        <w:right w:val="none" w:sz="0" w:space="0" w:color="auto"/>
      </w:divBdr>
    </w:div>
    <w:div w:id="2037272191">
      <w:bodyDiv w:val="1"/>
      <w:marLeft w:val="0"/>
      <w:marRight w:val="0"/>
      <w:marTop w:val="0"/>
      <w:marBottom w:val="0"/>
      <w:divBdr>
        <w:top w:val="none" w:sz="0" w:space="0" w:color="auto"/>
        <w:left w:val="none" w:sz="0" w:space="0" w:color="auto"/>
        <w:bottom w:val="none" w:sz="0" w:space="0" w:color="auto"/>
        <w:right w:val="none" w:sz="0" w:space="0" w:color="auto"/>
      </w:divBdr>
    </w:div>
    <w:div w:id="2078743022">
      <w:bodyDiv w:val="1"/>
      <w:marLeft w:val="0"/>
      <w:marRight w:val="0"/>
      <w:marTop w:val="0"/>
      <w:marBottom w:val="0"/>
      <w:divBdr>
        <w:top w:val="none" w:sz="0" w:space="0" w:color="auto"/>
        <w:left w:val="none" w:sz="0" w:space="0" w:color="auto"/>
        <w:bottom w:val="none" w:sz="0" w:space="0" w:color="auto"/>
        <w:right w:val="none" w:sz="0" w:space="0" w:color="auto"/>
      </w:divBdr>
    </w:div>
    <w:div w:id="212580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37</cp:revision>
  <dcterms:created xsi:type="dcterms:W3CDTF">2025-08-06T14:30:00Z</dcterms:created>
  <dcterms:modified xsi:type="dcterms:W3CDTF">2025-08-06T14:44:00Z</dcterms:modified>
</cp:coreProperties>
</file>