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84528" w14:textId="210BB634" w:rsidR="00EE7627" w:rsidRDefault="00E47C36" w:rsidP="00380664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、有关硬盘分区和主引导记录（</w:t>
      </w:r>
      <w:r>
        <w:rPr>
          <w:rFonts w:hint="eastAsia"/>
        </w:rPr>
        <w:t>MBR</w:t>
      </w:r>
      <w:r>
        <w:rPr>
          <w:rFonts w:hint="eastAsia"/>
        </w:rPr>
        <w:t>）</w:t>
      </w:r>
    </w:p>
    <w:p w14:paraId="3AAF8562" w14:textId="72FE6EDB" w:rsidR="00E47C36" w:rsidRDefault="00E47C36">
      <w:r w:rsidRPr="00E47C36">
        <w:rPr>
          <w:noProof/>
        </w:rPr>
        <w:drawing>
          <wp:inline distT="0" distB="0" distL="0" distR="0" wp14:anchorId="1D13CA6E" wp14:editId="58BD58A4">
            <wp:extent cx="3239647" cy="840970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278" cy="8458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FBB40" w14:textId="5538E372" w:rsidR="00E47C36" w:rsidRDefault="00E47C36">
      <w:r w:rsidRPr="00E47C36">
        <w:rPr>
          <w:noProof/>
        </w:rPr>
        <w:lastRenderedPageBreak/>
        <w:drawing>
          <wp:inline distT="0" distB="0" distL="0" distR="0" wp14:anchorId="616F1B04" wp14:editId="2CEB1AB3">
            <wp:extent cx="3013364" cy="13918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679" cy="1395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2E5DB" w14:textId="02A67F1C" w:rsidR="00E47C36" w:rsidRDefault="00E47C36">
      <w:r w:rsidRPr="00E47C36">
        <w:rPr>
          <w:noProof/>
        </w:rPr>
        <w:drawing>
          <wp:inline distT="0" distB="0" distL="0" distR="0" wp14:anchorId="26C67465" wp14:editId="7CE726C1">
            <wp:extent cx="4648200" cy="25630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155" cy="25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70041" w14:textId="5AC40601" w:rsidR="00E47C36" w:rsidRDefault="00E47C36" w:rsidP="00380664">
      <w:pPr>
        <w:pStyle w:val="a3"/>
      </w:pPr>
      <w:r>
        <w:rPr>
          <w:rFonts w:hint="eastAsia"/>
        </w:rPr>
        <w:t>2</w:t>
      </w:r>
      <w:r>
        <w:rPr>
          <w:rFonts w:hint="eastAsia"/>
        </w:rPr>
        <w:t>、文件系统和数据库管理系统的区别</w:t>
      </w:r>
    </w:p>
    <w:p w14:paraId="4A40A4BF" w14:textId="673EE1C8" w:rsidR="00E47C36" w:rsidRDefault="00E47C36">
      <w:r w:rsidRPr="00E47C36">
        <w:rPr>
          <w:noProof/>
        </w:rPr>
        <w:drawing>
          <wp:inline distT="0" distB="0" distL="0" distR="0" wp14:anchorId="513A2C05" wp14:editId="470E9B69">
            <wp:extent cx="6075808" cy="69272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981" cy="70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293D5" w14:textId="476D9E60" w:rsidR="00E47C36" w:rsidRDefault="00E47C36" w:rsidP="00380664">
      <w:pPr>
        <w:pStyle w:val="a3"/>
      </w:pPr>
      <w:r>
        <w:rPr>
          <w:rFonts w:hint="eastAsia"/>
        </w:rPr>
        <w:t>3</w:t>
      </w:r>
      <w:r>
        <w:rPr>
          <w:rFonts w:hint="eastAsia"/>
        </w:rPr>
        <w:t>、为何多级页表可以节省内存空间</w:t>
      </w:r>
    </w:p>
    <w:p w14:paraId="536193A7" w14:textId="27A62B29" w:rsidR="00E47C36" w:rsidRDefault="00380664">
      <w:r>
        <w:rPr>
          <w:noProof/>
        </w:rPr>
        <w:pict w14:anchorId="6AFDDA22">
          <v:rect id="墨迹 11" o:spid="_x0000_s1027" style="position:absolute;left:0;text-align:left;margin-left:252.4pt;margin-top:23.5pt;width:11.7pt;height:9.7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NABHQIoIgEQWM9UiuaXxU+PBvi60uGbIgMLSBBE56WQAUUyRjIFAzgLZBkjMgqBx///D4DH//8P&#10;MwqBx///D4DH//8POAkA/v8DAAAAAAAKgAFHhkEIAgIGAiI7BUdj2AAAQECICBICBEBAgEFBQECg&#10;Yqin4Mg0lNiHgEIQGAIDAICQiMXyUZTBAYAgMAgMAgMAgKAQEBAYAgMAgMAgMAgJAILAYCgMAiMz&#10;mCAkBns4gQCH9XPnq59AAAAAAAAAAAdJT4ZKQAoAESDAqRuk12XYAW==&#10;" annotation="t"/>
          </v:rect>
        </w:pict>
      </w:r>
      <w:r>
        <w:rPr>
          <w:noProof/>
        </w:rPr>
        <w:pict w14:anchorId="00328E38">
          <v:rect id="墨迹 7" o:spid="_x0000_s1026" style="position:absolute;left:0;text-align:left;margin-left:215.85pt;margin-top:14.2pt;width:43.5pt;height:19.2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illed="f" strokecolor="#e71224" strokeweight=".5mm">
            <v:stroke endcap="round"/>
            <v:path shadowok="f" o:extrusionok="f" fillok="f" insetpenok="f"/>
            <o:lock v:ext="edit" rotation="t" aspectratio="t" verticies="t" text="t" shapetype="t"/>
            <o:ink i="ALUBHQOSAUABEFjPVIrml8VPjwb4utLhmyIDC0gQROelkAFFMkYyBQM4C2QZIzIKgcf//w+Ax///&#10;DzMKgcf//w+Ax///DzgJAP7/AwAAAAAACmUth3Opc5PAZZSKrMYDAIDAJRPQQGAQGAQFAIDAYAgM&#10;AgIIDAICgsEAhyBIRBIqgCAIRB4CQCAwAIBAYBAYBAYAAQCDb6xDhTaoh/Vz56ufQAAAAAAdJT4Z&#10;KQoAESDAOoqf12XYAW==&#10;" annotation="t"/>
          </v:rect>
        </w:pict>
      </w:r>
      <w:r w:rsidR="00AE7EB1" w:rsidRPr="00AE7EB1">
        <w:rPr>
          <w:noProof/>
        </w:rPr>
        <w:drawing>
          <wp:anchor distT="0" distB="0" distL="114300" distR="114300" simplePos="0" relativeHeight="251657728" behindDoc="0" locked="0" layoutInCell="1" allowOverlap="1" wp14:anchorId="00ABE2F6" wp14:editId="3DDFB69E">
            <wp:simplePos x="0" y="0"/>
            <wp:positionH relativeFrom="column">
              <wp:posOffset>2971338</wp:posOffset>
            </wp:positionH>
            <wp:positionV relativeFrom="paragraph">
              <wp:posOffset>556664</wp:posOffset>
            </wp:positionV>
            <wp:extent cx="3231638" cy="2126672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1638" cy="21266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7C36">
        <w:rPr>
          <w:noProof/>
        </w:rPr>
        <w:drawing>
          <wp:inline distT="0" distB="0" distL="0" distR="0" wp14:anchorId="7BF0E478" wp14:editId="207541B8">
            <wp:extent cx="2707786" cy="3131127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5712" cy="3140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FF63" w14:textId="2CCFB1EC" w:rsidR="0086617C" w:rsidRDefault="0086617C">
      <w:r>
        <w:rPr>
          <w:rFonts w:hint="eastAsia"/>
        </w:rPr>
        <w:t>多级页表对空间的节省本质上由多级页表带来的“</w:t>
      </w:r>
      <w:r w:rsidRPr="0086617C">
        <w:rPr>
          <w:rFonts w:hint="eastAsia"/>
        </w:rPr>
        <w:t>页表在内存中</w:t>
      </w:r>
      <w:r>
        <w:rPr>
          <w:rFonts w:hint="eastAsia"/>
        </w:rPr>
        <w:t>可以</w:t>
      </w:r>
      <w:r w:rsidRPr="0086617C">
        <w:rPr>
          <w:rFonts w:hint="eastAsia"/>
        </w:rPr>
        <w:t>离散存储</w:t>
      </w:r>
      <w:r>
        <w:rPr>
          <w:rFonts w:hint="eastAsia"/>
        </w:rPr>
        <w:t>”的性质来实现的。</w:t>
      </w:r>
    </w:p>
    <w:p w14:paraId="36E97E81" w14:textId="0BBED093" w:rsidR="00935664" w:rsidRDefault="00935664" w:rsidP="00380664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、操作系统及驱动</w:t>
      </w:r>
    </w:p>
    <w:p w14:paraId="17D10FF2" w14:textId="77777777" w:rsidR="00935664" w:rsidRDefault="00935664" w:rsidP="00935664">
      <w:r>
        <w:rPr>
          <w:rFonts w:hint="eastAsia"/>
        </w:rPr>
        <w:t>百问网在</w:t>
      </w:r>
      <w:r>
        <w:rPr>
          <w:rFonts w:hint="eastAsia"/>
        </w:rPr>
        <w:t>2021</w:t>
      </w:r>
      <w:r>
        <w:rPr>
          <w:rFonts w:hint="eastAsia"/>
        </w:rPr>
        <w:t>年花了整整一年，完善了这三大操作系统的教程，免费！大家可以直接下载！</w:t>
      </w:r>
    </w:p>
    <w:p w14:paraId="4A5D7D45" w14:textId="77777777" w:rsidR="00935664" w:rsidRDefault="00935664" w:rsidP="00935664">
      <w:r>
        <w:rPr>
          <w:rFonts w:hint="eastAsia"/>
        </w:rPr>
        <w:t>1. FreeRTOS</w:t>
      </w:r>
      <w:r>
        <w:rPr>
          <w:rFonts w:hint="eastAsia"/>
        </w:rPr>
        <w:t>链接：</w:t>
      </w:r>
      <w:r>
        <w:rPr>
          <w:rFonts w:hint="eastAsia"/>
        </w:rPr>
        <w:t xml:space="preserve">https://pan.baidu.com/s/1KWZtb1h2AHfSRl9DRaO3FQ </w:t>
      </w:r>
      <w:r>
        <w:rPr>
          <w:rFonts w:hint="eastAsia"/>
        </w:rPr>
        <w:t>，提取码：</w:t>
      </w:r>
      <w:r>
        <w:rPr>
          <w:rFonts w:hint="eastAsia"/>
        </w:rPr>
        <w:t xml:space="preserve">ttbl </w:t>
      </w:r>
    </w:p>
    <w:p w14:paraId="7F9BAF68" w14:textId="77777777" w:rsidR="00935664" w:rsidRDefault="00935664" w:rsidP="00935664">
      <w:r>
        <w:rPr>
          <w:rFonts w:hint="eastAsia"/>
        </w:rPr>
        <w:t>2. RT-Thread</w:t>
      </w:r>
      <w:r>
        <w:rPr>
          <w:rFonts w:hint="eastAsia"/>
        </w:rPr>
        <w:t>链接：</w:t>
      </w:r>
      <w:r>
        <w:rPr>
          <w:rFonts w:hint="eastAsia"/>
        </w:rPr>
        <w:t xml:space="preserve">https://pan.baidu.com/s/1tuYHLhAVJd2MhA2ifeBp0g  </w:t>
      </w:r>
      <w:r>
        <w:rPr>
          <w:rFonts w:hint="eastAsia"/>
        </w:rPr>
        <w:t>，提取码：</w:t>
      </w:r>
      <w:r>
        <w:rPr>
          <w:rFonts w:hint="eastAsia"/>
        </w:rPr>
        <w:t xml:space="preserve">wm93 </w:t>
      </w:r>
    </w:p>
    <w:p w14:paraId="3254603C" w14:textId="11E26679" w:rsidR="00935664" w:rsidRDefault="00935664" w:rsidP="00935664">
      <w:r>
        <w:rPr>
          <w:rFonts w:hint="eastAsia"/>
        </w:rPr>
        <w:t>3. Linux</w:t>
      </w:r>
      <w:r>
        <w:rPr>
          <w:rFonts w:hint="eastAsia"/>
        </w:rPr>
        <w:t>链接：</w:t>
      </w:r>
      <w:r>
        <w:rPr>
          <w:rFonts w:hint="eastAsia"/>
        </w:rPr>
        <w:t xml:space="preserve">https://pan.baidu.com/s/1PA7k72tc9ZogmZ9JBPIx9Q  </w:t>
      </w:r>
      <w:r>
        <w:rPr>
          <w:rFonts w:hint="eastAsia"/>
        </w:rPr>
        <w:t>，提取码：</w:t>
      </w:r>
      <w:r>
        <w:rPr>
          <w:rFonts w:hint="eastAsia"/>
        </w:rPr>
        <w:t>ppfz</w:t>
      </w:r>
    </w:p>
    <w:p w14:paraId="3581F20B" w14:textId="6726DAB5" w:rsidR="00380664" w:rsidRDefault="00380664" w:rsidP="00380664">
      <w:pPr>
        <w:pStyle w:val="a3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ARM</w:t>
      </w:r>
      <w:r>
        <w:rPr>
          <w:rFonts w:hint="eastAsia"/>
        </w:rPr>
        <w:t>核命名规则以及</w:t>
      </w:r>
      <w:r>
        <w:rPr>
          <w:rFonts w:hint="eastAsia"/>
        </w:rPr>
        <w:t>A</w:t>
      </w:r>
      <w:r>
        <w:rPr>
          <w:rFonts w:hint="eastAsia"/>
        </w:rPr>
        <w:t>核和</w:t>
      </w:r>
      <w:r>
        <w:rPr>
          <w:rFonts w:hint="eastAsia"/>
        </w:rPr>
        <w:t>M</w:t>
      </w:r>
      <w:r>
        <w:rPr>
          <w:rFonts w:hint="eastAsia"/>
        </w:rPr>
        <w:t>核的区别</w:t>
      </w:r>
    </w:p>
    <w:p w14:paraId="58A13A81" w14:textId="004F7934" w:rsidR="00380664" w:rsidRDefault="00380664" w:rsidP="00380664">
      <w:r w:rsidRPr="00380664">
        <w:rPr>
          <w:noProof/>
        </w:rPr>
        <w:lastRenderedPageBreak/>
        <w:drawing>
          <wp:inline distT="0" distB="0" distL="0" distR="0" wp14:anchorId="4762F31B" wp14:editId="33E55736">
            <wp:extent cx="5274310" cy="134302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776B" w14:textId="1BF9F327" w:rsidR="00380664" w:rsidRDefault="00380664" w:rsidP="00380664">
      <w:pPr>
        <w:rPr>
          <w:rFonts w:hint="eastAsia"/>
        </w:rPr>
      </w:pPr>
      <w:r w:rsidRPr="00380664">
        <w:rPr>
          <w:noProof/>
        </w:rPr>
        <w:drawing>
          <wp:inline distT="0" distB="0" distL="0" distR="0" wp14:anchorId="3025C7A4" wp14:editId="67ACE8F5">
            <wp:extent cx="5274310" cy="21374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80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8AD"/>
    <w:rsid w:val="00380664"/>
    <w:rsid w:val="004158AD"/>
    <w:rsid w:val="0086617C"/>
    <w:rsid w:val="00935664"/>
    <w:rsid w:val="00AE7EB1"/>
    <w:rsid w:val="00C60F8E"/>
    <w:rsid w:val="00CB5FF8"/>
    <w:rsid w:val="00E47C36"/>
    <w:rsid w:val="00EE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D8B7D15"/>
  <w15:chartTrackingRefBased/>
  <w15:docId w15:val="{7608AE21-DDF9-4F83-923C-6F2CAED85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问题"/>
    <w:basedOn w:val="a"/>
    <w:link w:val="a4"/>
    <w:qFormat/>
    <w:rsid w:val="00380664"/>
    <w:rPr>
      <w:rFonts w:ascii="Times New Roman" w:eastAsia="宋体" w:hAnsi="Times New Roman"/>
      <w:sz w:val="32"/>
    </w:rPr>
  </w:style>
  <w:style w:type="character" w:customStyle="1" w:styleId="a4">
    <w:name w:val="问题 字符"/>
    <w:basedOn w:val="a0"/>
    <w:link w:val="a3"/>
    <w:rsid w:val="00380664"/>
    <w:rPr>
      <w:rFonts w:ascii="Times New Roman" w:eastAsia="宋体" w:hAnsi="Times New Roman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九 马空</dc:creator>
  <cp:keywords/>
  <dc:description/>
  <cp:lastModifiedBy>九 马空</cp:lastModifiedBy>
  <cp:revision>6</cp:revision>
  <dcterms:created xsi:type="dcterms:W3CDTF">2022-05-12T08:03:00Z</dcterms:created>
  <dcterms:modified xsi:type="dcterms:W3CDTF">2022-06-13T04:42:00Z</dcterms:modified>
</cp:coreProperties>
</file>