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374EC5" w14:textId="77777777" w:rsidR="000F4000" w:rsidRPr="00FD26D2" w:rsidRDefault="00000000">
      <w:pPr>
        <w:jc w:val="center"/>
        <w:rPr>
          <w:lang w:val="ru-RU"/>
        </w:rPr>
      </w:pPr>
      <w:r w:rsidRPr="00FD26D2">
        <w:rPr>
          <w:lang w:val="ru-RU"/>
        </w:rPr>
        <w:t>УНИВЕРСИТЕТ ИТМО</w:t>
      </w:r>
    </w:p>
    <w:p w14:paraId="64D5946F" w14:textId="77777777" w:rsidR="000F4000" w:rsidRPr="00FD26D2" w:rsidRDefault="00000000">
      <w:pPr>
        <w:jc w:val="center"/>
        <w:rPr>
          <w:lang w:val="ru-RU"/>
        </w:rPr>
      </w:pPr>
      <w:r w:rsidRPr="00FD26D2">
        <w:rPr>
          <w:lang w:val="ru-RU"/>
        </w:rPr>
        <w:t>Дисциплина Встроенные системы</w:t>
      </w:r>
    </w:p>
    <w:p w14:paraId="70AC615B" w14:textId="77777777" w:rsidR="000F4000" w:rsidRPr="00FD26D2" w:rsidRDefault="000F4000">
      <w:pPr>
        <w:rPr>
          <w:lang w:val="ru-RU"/>
        </w:rPr>
      </w:pPr>
    </w:p>
    <w:p w14:paraId="201FD207" w14:textId="77777777" w:rsidR="000F4000" w:rsidRPr="00FD26D2" w:rsidRDefault="000F4000">
      <w:pPr>
        <w:rPr>
          <w:lang w:val="ru-RU"/>
        </w:rPr>
      </w:pPr>
    </w:p>
    <w:p w14:paraId="7FC914A8" w14:textId="77777777" w:rsidR="000F4000" w:rsidRPr="00FD26D2" w:rsidRDefault="000F4000">
      <w:pPr>
        <w:rPr>
          <w:lang w:val="ru-RU"/>
        </w:rPr>
      </w:pPr>
    </w:p>
    <w:p w14:paraId="602A611F" w14:textId="77777777" w:rsidR="000F4000" w:rsidRPr="00FD26D2" w:rsidRDefault="000F4000">
      <w:pPr>
        <w:rPr>
          <w:lang w:val="ru-RU"/>
        </w:rPr>
      </w:pPr>
    </w:p>
    <w:p w14:paraId="54DCD846" w14:textId="77777777" w:rsidR="000F4000" w:rsidRPr="00FD26D2" w:rsidRDefault="00000000">
      <w:pPr>
        <w:pStyle w:val="aa"/>
        <w:jc w:val="center"/>
        <w:rPr>
          <w:lang w:val="ru-RU"/>
        </w:rPr>
      </w:pPr>
      <w:r>
        <w:t>Отчет по мастер классу 2</w:t>
      </w:r>
    </w:p>
    <w:p w14:paraId="3761D27E" w14:textId="77777777" w:rsidR="000F4000" w:rsidRPr="00FD26D2" w:rsidRDefault="00000000">
      <w:pPr>
        <w:jc w:val="center"/>
        <w:rPr>
          <w:lang w:val="ru-RU"/>
        </w:rPr>
      </w:pPr>
      <w:r>
        <w:t>Программирование микроконтроллеров</w:t>
        <w:br/>
        <w:t>без операционной системы</w:t>
      </w:r>
    </w:p>
    <w:p w14:paraId="3ED4F62D" w14:textId="77777777" w:rsidR="000F4000" w:rsidRPr="00FD26D2" w:rsidRDefault="00000000">
      <w:pPr>
        <w:jc w:val="center"/>
        <w:rPr>
          <w:lang w:val="ru-RU"/>
        </w:rPr>
      </w:pPr>
      <w:r>
        <w:t>Калькулятор целых чисел на стенде SDK1.1M</w:t>
      </w:r>
    </w:p>
    <w:p w14:paraId="0AF5045A" w14:textId="77777777" w:rsidR="000F4000" w:rsidRPr="00FD26D2" w:rsidRDefault="00000000">
      <w:pPr>
        <w:jc w:val="center"/>
        <w:rPr>
          <w:lang w:val="ru-RU"/>
        </w:rPr>
      </w:pPr>
      <w:r w:rsidRPr="00FD26D2">
        <w:rPr>
          <w:lang w:val="ru-RU"/>
        </w:rPr>
        <w:t>Вариант 1</w:t>
      </w:r>
    </w:p>
    <w:p w14:paraId="74B4A8AA" w14:textId="77777777" w:rsidR="000F4000" w:rsidRPr="00FD26D2" w:rsidRDefault="000F4000">
      <w:pPr>
        <w:rPr>
          <w:lang w:val="ru-RU"/>
        </w:rPr>
      </w:pPr>
    </w:p>
    <w:p w14:paraId="51B775E5" w14:textId="77777777" w:rsidR="000F4000" w:rsidRPr="00FD26D2" w:rsidRDefault="000F4000">
      <w:pPr>
        <w:rPr>
          <w:lang w:val="ru-RU"/>
        </w:rPr>
      </w:pPr>
    </w:p>
    <w:p w14:paraId="0632C0DD" w14:textId="77777777" w:rsidR="000F4000" w:rsidRDefault="000F4000"/>
    <w:p w14:paraId="1B41582E" w14:textId="77777777" w:rsidR="00FD26D2" w:rsidRDefault="00FD26D2"/>
    <w:p w14:paraId="2A5B0152" w14:textId="77777777" w:rsidR="00FD26D2" w:rsidRDefault="00FD26D2"/>
    <w:p w14:paraId="5C8A2A9A" w14:textId="77777777" w:rsidR="00FD26D2" w:rsidRDefault="00FD26D2"/>
    <w:p w14:paraId="4D8F5ECF" w14:textId="77777777" w:rsidR="00FD26D2" w:rsidRDefault="00FD26D2"/>
    <w:p w14:paraId="641D9CA0" w14:textId="77777777" w:rsidR="000F4000" w:rsidRPr="00FD26D2" w:rsidRDefault="00000000">
      <w:pPr>
        <w:rPr>
          <w:lang w:val="ru-RU"/>
        </w:rPr>
      </w:pPr>
      <w:r>
        <w:t>Выполнили: Тимошкин Роман Вячеславович</w:t>
      </w:r>
    </w:p>
    <w:p w14:paraId="641D9CA0" w14:textId="77777777" w:rsidR="000F4000" w:rsidRPr="00FD26D2" w:rsidRDefault="00000000">
      <w:pPr>
        <w:rPr>
          <w:lang w:val="ru-RU"/>
        </w:rPr>
      </w:pPr>
      <w:r>
        <w:t>Муравенко Григорий Павлович</w:t>
      </w:r>
    </w:p>
    <w:p w14:paraId="5F0E84C2" w14:textId="77777777" w:rsidR="000F4000" w:rsidRPr="00FD26D2" w:rsidRDefault="00000000">
      <w:pPr>
        <w:rPr>
          <w:lang w:val="ru-RU"/>
        </w:rPr>
      </w:pPr>
      <w:r w:rsidRPr="00FD26D2">
        <w:rPr>
          <w:lang w:val="ru-RU"/>
        </w:rPr>
        <w:t xml:space="preserve">Группа: </w:t>
      </w:r>
      <w:r>
        <w:t>P</w:t>
      </w:r>
      <w:r w:rsidRPr="00FD26D2">
        <w:rPr>
          <w:lang w:val="ru-RU"/>
        </w:rPr>
        <w:t>3330</w:t>
      </w:r>
    </w:p>
    <w:p w14:paraId="4B07F020" w14:textId="77777777" w:rsidR="000F4000" w:rsidRPr="00FD26D2" w:rsidRDefault="00000000">
      <w:pPr>
        <w:rPr>
          <w:lang w:val="ru-RU"/>
        </w:rPr>
      </w:pPr>
      <w:r w:rsidRPr="00FD26D2">
        <w:rPr>
          <w:lang w:val="ru-RU"/>
        </w:rPr>
        <w:t>Преподаватель: Быковский Сергей Вячеславович</w:t>
      </w:r>
    </w:p>
    <w:p w14:paraId="6517C066" w14:textId="77777777" w:rsidR="000F4000" w:rsidRPr="00FD26D2" w:rsidRDefault="000F4000">
      <w:pPr>
        <w:rPr>
          <w:lang w:val="ru-RU"/>
        </w:rPr>
      </w:pPr>
    </w:p>
    <w:p w14:paraId="5B3CFFF7" w14:textId="77777777" w:rsidR="000F4000" w:rsidRPr="00FD26D2" w:rsidRDefault="000F4000">
      <w:pPr>
        <w:rPr>
          <w:lang w:val="ru-RU"/>
        </w:rPr>
      </w:pPr>
    </w:p>
    <w:p w14:paraId="36615B02" w14:textId="77777777" w:rsidR="00FD26D2" w:rsidRDefault="00FD26D2" w:rsidP="00FD26D2">
      <w:pPr>
        <w:spacing w:after="200"/>
      </w:pPr>
    </w:p>
    <w:p w14:paraId="55F6DDD8" w14:textId="77777777" w:rsidR="00FD26D2" w:rsidRDefault="00FD26D2" w:rsidP="00FD26D2">
      <w:pPr>
        <w:spacing w:after="200"/>
      </w:pPr>
    </w:p>
    <w:p w14:paraId="55621365" w14:textId="77777777" w:rsidR="00FD26D2" w:rsidRDefault="00FD26D2" w:rsidP="00FD26D2">
      <w:pPr>
        <w:spacing w:after="200"/>
      </w:pPr>
    </w:p>
    <w:p w14:paraId="2CC35357" w14:textId="77777777" w:rsidR="00FD26D2" w:rsidRDefault="00FD26D2" w:rsidP="00FD26D2">
      <w:pPr>
        <w:spacing w:after="200"/>
      </w:pPr>
    </w:p>
    <w:p w14:paraId="6B7D87DD" w14:textId="77777777" w:rsidR="00FD26D2" w:rsidRPr="00FD26D2" w:rsidRDefault="00FD26D2" w:rsidP="00FD26D2">
      <w:pPr>
        <w:spacing w:after="200"/>
      </w:pPr>
    </w:p>
    <w:p w14:paraId="6E0920BE" w14:textId="2543D5CA" w:rsidR="000F4000" w:rsidRPr="00FD26D2" w:rsidRDefault="00000000" w:rsidP="00FD26D2">
      <w:pPr>
        <w:jc w:val="center"/>
        <w:rPr>
          <w:lang w:val="ru-RU"/>
        </w:rPr>
      </w:pPr>
      <w:r>
        <w:t>Санкт-Петербург</w:t>
        <w:br/>
        <w:t>2026</w:t>
      </w:r>
    </w:p>
    <w:p>
      <w:pPr>
        <w:pStyle w:val="1"/>
        <w:rPr>
          <w:lang w:val="ru-RU"/>
        </w:rPr>
      </w:pPr>
      <w:r>
        <w:rPr>
          <w:lang w:val="ru-RU"/>
        </w:rPr>
        <w:t>1 Цель и задачи работы</w:t>
      </w:r>
    </w:p>
    <w:p>
      <w:pPr>
        <w:rPr>
          <w:lang w:val="ru-RU"/>
        </w:rPr>
      </w:pPr>
      <w:r>
        <w:rPr>
          <w:lang w:val="ru-RU"/>
        </w:rPr>
        <w:t>Цель работы — освоить программирование микроконтроллера без операционной системы и реализовать калькулятор на учебном стенде SDK1.1M с матричной клавиатурой и OLED дисплеем. За основу взят пример SDK_Keyboard с использованием библиотеки STM32 HAL.</w:t>
      </w:r>
    </w:p>
    <w:p>
      <w:pPr>
        <w:rPr>
          <w:lang w:val="ru-RU"/>
        </w:rPr>
      </w:pPr>
      <w:r>
        <w:rPr>
          <w:lang w:val="ru-RU"/>
        </w:rPr>
        <w:t>По варианту 1 калькулятор принимает целые числа и поддерживает сложение, вычитание и умножение. Операнды вводятся с клавиатуры стенда, операция выбирается клавишей *, а результат выводится на дисплей после короткого нажатия #.</w:t>
      </w:r>
    </w:p>
    <w:p>
      <w:pPr>
        <w:pStyle w:val="21"/>
      </w:pPr>
      <w:r>
        <w:t>Задачи работы</w:t>
      </w:r>
    </w:p>
    <w:p>
      <w:pPr>
        <w:pStyle w:val="a0"/>
        <w:rPr>
          <w:lang w:val="ru-RU"/>
        </w:rPr>
      </w:pPr>
      <w:r>
        <w:rPr>
          <w:lang w:val="ru-RU"/>
        </w:rPr>
        <w:t>Настроить периферию и обмен с PCA9538 и OLED по общей шине I2C1.</w:t>
      </w:r>
    </w:p>
    <w:p>
      <w:pPr>
        <w:pStyle w:val="a0"/>
        <w:rPr>
          <w:lang w:val="ru-RU"/>
        </w:rPr>
      </w:pPr>
      <w:r>
        <w:rPr>
          <w:lang w:val="ru-RU"/>
        </w:rPr>
        <w:t>Организовать опрос матричной клавиатуры 4 × 3 с подавлением дребезга и обработкой удержания.</w:t>
      </w:r>
    </w:p>
    <w:p>
      <w:pPr>
        <w:pStyle w:val="a0"/>
        <w:rPr>
          <w:lang w:val="ru-RU"/>
        </w:rPr>
      </w:pPr>
      <w:r>
        <w:rPr>
          <w:lang w:val="ru-RU"/>
        </w:rPr>
        <w:t>Реализовать ввод многозначных операндов, циклический выбор операции и вычисление результата.</w:t>
      </w:r>
    </w:p>
    <w:p>
      <w:pPr>
        <w:pStyle w:val="a0"/>
        <w:rPr>
          <w:lang w:val="ru-RU"/>
        </w:rPr>
      </w:pPr>
      <w:r>
        <w:rPr>
          <w:lang w:val="ru-RU"/>
        </w:rPr>
        <w:t>Обеспечить работу с отрицательными числами, очистку и контроль переполнения int32_t.</w:t>
      </w:r>
    </w:p>
    <w:p>
      <w:pPr>
        <w:pStyle w:val="a0"/>
        <w:rPr>
          <w:lang w:val="ru-RU"/>
        </w:rPr>
      </w:pPr>
      <w:r>
        <w:rPr>
          <w:lang w:val="ru-RU"/>
        </w:rPr>
        <w:t>Загрузить программу на стенд и проверить арифметику и изображения дисплея.</w:t>
      </w:r>
    </w:p>
    <w:p>
      <w:pPr>
        <w:pStyle w:val="21"/>
      </w:pPr>
      <w:r>
        <w:t>Используемые устройства и подключения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0F4000" w14:paraId="09FA29D6" w14:textId="77777777"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50136EDB" w14:textId="77777777" w:rsidR="000F4000" w:rsidRDefault="00000000">
            <w:pPr>
              <w:spacing w:before="100" w:after="100"/>
            </w:pPr>
            <w:r>
              <w:rPr>
                <w:b/>
                <w:sz w:val="22"/>
              </w:rPr>
              <w:t>Устройство или сигнал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149096E9" w14:textId="77777777" w:rsidR="000F4000" w:rsidRDefault="00000000">
            <w:pPr>
              <w:spacing w:before="100" w:after="100"/>
            </w:pPr>
            <w:r>
              <w:rPr>
                <w:b/>
                <w:sz w:val="22"/>
              </w:rPr>
              <w:t>Подключение и назначение</w:t>
            </w:r>
          </w:p>
        </w:tc>
      </w:tr>
      <w:tr w:rsidR="000F4000" w14:paraId="6B22554F" w14:textId="77777777"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23AB44" w14:textId="77777777" w:rsidR="000F4000" w:rsidRPr="00FD26D2" w:rsidRDefault="00000000">
            <w:pPr>
              <w:spacing w:before="100" w:after="100"/>
              <w:rPr>
                <w:lang w:val="ru-RU"/>
              </w:rPr>
            </w:pPr>
            <w:r>
              <w:rPr>
                <w:lang w:val="ru-RU"/>
              </w:rPr>
              <w:t>Микроконтроллер STM32F4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6E3635" w14:textId="77777777" w:rsidR="000F4000" w:rsidRDefault="00000000">
            <w:pPr>
              <w:spacing w:before="100" w:after="100"/>
            </w:pPr>
            <w:r>
              <w:rPr>
                <w:sz w:val="22"/>
              </w:rPr>
              <w:t>Ядро Cortex M4; логика программы</w:t>
            </w:r>
          </w:p>
        </w:tc>
      </w:tr>
      <w:tr w:rsidR="000F4000" w14:paraId="6B22554F" w14:textId="77777777"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23AB44" w14:textId="77777777" w:rsidR="000F4000" w:rsidRPr="00FD26D2" w:rsidRDefault="00000000">
            <w:pPr>
              <w:spacing w:before="100" w:after="100"/>
              <w:rPr>
                <w:lang w:val="ru-RU"/>
              </w:rPr>
            </w:pPr>
            <w:r>
              <w:rPr>
                <w:lang w:val="ru-RU"/>
              </w:rPr>
              <w:t>I2C1 SCL и SDA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6E3635" w14:textId="77777777" w:rsidR="000F4000" w:rsidRDefault="00000000">
            <w:pPr>
              <w:spacing w:before="100" w:after="100"/>
            </w:pPr>
            <w:r>
              <w:rPr>
                <w:sz w:val="22"/>
              </w:rPr>
              <w:t>PB8 и PB9; скорость 100 кГц</w:t>
            </w:r>
          </w:p>
        </w:tc>
      </w:tr>
      <w:tr w:rsidR="000F4000" w14:paraId="6B22554F" w14:textId="77777777"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23AB44" w14:textId="77777777" w:rsidR="000F4000" w:rsidRPr="00FD26D2" w:rsidRDefault="00000000">
            <w:pPr>
              <w:spacing w:before="100" w:after="100"/>
              <w:rPr>
                <w:lang w:val="ru-RU"/>
              </w:rPr>
            </w:pPr>
            <w:r>
              <w:rPr>
                <w:lang w:val="ru-RU"/>
              </w:rPr>
              <w:t>PCA9538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6E3635" w14:textId="77777777" w:rsidR="000F4000" w:rsidRDefault="00000000">
            <w:pPr>
              <w:spacing w:before="100" w:after="100"/>
            </w:pPr>
            <w:r>
              <w:rPr>
                <w:sz w:val="22"/>
              </w:rPr>
              <w:t>Адрес 0x71; клавиатура 4 × 3</w:t>
            </w:r>
          </w:p>
        </w:tc>
      </w:tr>
      <w:tr w:rsidR="000F4000" w14:paraId="6B22554F" w14:textId="77777777"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23AB44" w14:textId="77777777" w:rsidR="000F4000" w:rsidRPr="00FD26D2" w:rsidRDefault="00000000">
            <w:pPr>
              <w:spacing w:before="100" w:after="100"/>
              <w:rPr>
                <w:lang w:val="ru-RU"/>
              </w:rPr>
            </w:pPr>
            <w:r>
              <w:rPr>
                <w:lang w:val="ru-RU"/>
              </w:rPr>
              <w:t>OLED 128 × 64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6E3635" w14:textId="77777777" w:rsidR="000F4000" w:rsidRDefault="00000000">
            <w:pPr>
              <w:spacing w:before="100" w:after="100"/>
            </w:pPr>
            <w:r>
              <w:rPr>
                <w:sz w:val="22"/>
              </w:rPr>
              <w:t>Адрес 0x3C; вывод состояния</w:t>
            </w:r>
          </w:p>
        </w:tc>
      </w:tr>
      <w:tr w:rsidR="000F4000" w14:paraId="6B22554F" w14:textId="77777777"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23AB44" w14:textId="77777777" w:rsidR="000F4000" w:rsidRPr="00FD26D2" w:rsidRDefault="00000000">
            <w:pPr>
              <w:spacing w:before="100" w:after="100"/>
              <w:rPr>
                <w:lang w:val="ru-RU"/>
              </w:rPr>
            </w:pPr>
            <w:r>
              <w:rPr>
                <w:lang w:val="ru-RU"/>
              </w:rPr>
              <w:t>SysTick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6E3635" w14:textId="77777777" w:rsidR="000F4000" w:rsidRDefault="00000000">
            <w:pPr>
              <w:spacing w:before="100" w:after="100"/>
            </w:pPr>
            <w:r>
              <w:rPr>
                <w:sz w:val="22"/>
              </w:rPr>
              <w:t>Миллисекундный счетчик HAL</w:t>
            </w:r>
          </w:p>
        </w:tc>
      </w:tr>
      <w:tr w:rsidR="000F4000" w14:paraId="6B22554F" w14:textId="77777777"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23AB44" w14:textId="77777777" w:rsidR="000F4000" w:rsidRPr="00FD26D2" w:rsidRDefault="00000000">
            <w:pPr>
              <w:spacing w:before="100" w:after="100"/>
              <w:rPr>
                <w:lang w:val="ru-RU"/>
              </w:rPr>
            </w:pPr>
            <w:r>
              <w:rPr>
                <w:lang w:val="ru-RU"/>
              </w:rPr>
              <w:t>Программатор SDK 1.1M Debugger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6E3635" w14:textId="77777777" w:rsidR="000F4000" w:rsidRDefault="00000000">
            <w:pPr>
              <w:spacing w:before="100" w:after="100"/>
            </w:pPr>
            <w:r>
              <w:rPr>
                <w:sz w:val="22"/>
              </w:rPr>
              <w:t>FTDI/JTAG; загрузка прошивки</w:t>
            </w:r>
          </w:p>
        </w:tc>
      </w:tr>
    </w:tbl>
    <w:p>
      <w:pPr>
        <w:rPr>
          <w:lang w:val="ru-RU"/>
        </w:rPr>
      </w:pPr>
      <w:r>
        <w:rPr>
          <w:lang w:val="ru-RU"/>
        </w:rPr>
        <w:t>Клавиатура подключена через PCA9538, поэтому процессор считывает ее через I2C1. В функциях HAL адреса устройств заданы со сдвигом: 0xE2 для PCA9538 и 0x78 для OLED. USART6 инициализируется исходным проектом; основной интерфейс калькулятора — клавиатура и дисплей.</w:t>
      </w:r>
    </w:p>
    <w:p>
      <w:r>
        <w:br w:type="page"/>
      </w:r>
    </w:p>
    <w:p>
      <w:pPr>
        <w:pStyle w:val="1"/>
        <w:rPr>
          <w:lang w:val="ru-RU"/>
        </w:rPr>
      </w:pPr>
      <w:r>
        <w:rPr>
          <w:lang w:val="ru-RU"/>
        </w:rPr>
        <w:t>2 Диаграмма последовательностей</w:t>
      </w:r>
    </w:p>
    <w:p>
      <w:pPr>
        <w:rPr>
          <w:lang w:val="ru-RU"/>
        </w:rPr>
      </w:pPr>
      <w:r>
        <w:rPr>
          <w:lang w:val="ru-RU"/>
        </w:rPr>
        <w:t>На рисунках показаны взаимодействия процессора и периферии при запуске и обработке ввода. Стрелки обозначают настройку периферии, чтение состояния и передачу данных. Описания диаграмм сохранены в sequence_init.puml и sequence_loop.puml.</w:t>
      </w:r>
    </w:p>
    <w:p>
      <w:pPr>
        <w:jc w:val="center"/>
        <w:rPr>
          <w:lang w:val="ru-RU"/>
        </w:rPr>
      </w:pPr>
      <w:r>
        <w:rPr>
          <w:lang w:val="ru-RU"/>
        </w:rPr>
      </w:r>
      <w:r>
        <w:drawing>
          <wp:inline xmlns:a="http://schemas.openxmlformats.org/drawingml/2006/main" xmlns:pic="http://schemas.openxmlformats.org/drawingml/2006/picture">
            <wp:extent cx="5616000" cy="5415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in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5415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5"/>
        <w:jc w:val="center"/>
        <w:rPr>
          <w:lang w:val="ru-RU"/>
        </w:rPr>
      </w:pPr>
      <w:r>
        <w:rPr>
          <w:lang w:val="ru-RU"/>
        </w:rPr>
        <w:t>Рисунок 1 — Инициализация периферии и начального изображения OLED</w:t>
      </w:r>
    </w:p>
    <w:p>
      <w:pPr>
        <w:rPr>
          <w:lang w:val="ru-RU"/>
        </w:rPr>
      </w:pPr>
      <w:r>
        <w:rPr>
          <w:lang w:val="ru-RU"/>
        </w:rPr>
        <w:t>SysTick работает независимо от основного цикла. Его прерывания обновляют миллисекундный счетчик HAL; вычисления калькулятора и обмен с дисплеем выполняются в основном цикле.</w:t>
      </w:r>
    </w:p>
    <w:p>
      <w:r>
        <w:br w:type="page"/>
      </w:r>
    </w:p>
    <w:p>
      <w:pPr>
        <w:pStyle w:val="1"/>
        <w:rPr>
          <w:lang w:val="ru-RU"/>
        </w:rPr>
      </w:pPr>
      <w:r>
        <w:rPr>
          <w:lang w:val="ru-RU"/>
        </w:rPr>
        <w:t>2 Диаграмма последовательностей продолжение</w:t>
      </w:r>
    </w:p>
    <w:p>
      <w:pPr>
        <w:jc w:val="center"/>
        <w:rPr>
          <w:lang w:val="ru-RU"/>
        </w:rPr>
      </w:pPr>
      <w:r>
        <w:rPr>
          <w:lang w:val="ru-RU"/>
        </w:rPr>
      </w:r>
      <w:r>
        <w:drawing>
          <wp:inline xmlns:a="http://schemas.openxmlformats.org/drawingml/2006/main" xmlns:pic="http://schemas.openxmlformats.org/drawingml/2006/picture">
            <wp:extent cx="5616000" cy="61174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loo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6117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5"/>
        <w:jc w:val="center"/>
        <w:rPr>
          <w:lang w:val="ru-RU"/>
        </w:rPr>
      </w:pPr>
      <w:r>
        <w:rPr>
          <w:lang w:val="ru-RU"/>
        </w:rPr>
        <w:t>Рисунок 2 — Опрос клавиатуры обработка ввода и обновление OLED</w:t>
      </w:r>
    </w:p>
    <w:p>
      <w:pPr>
        <w:rPr>
          <w:lang w:val="ru-RU"/>
        </w:rPr>
      </w:pPr>
      <w:r>
        <w:rPr>
          <w:lang w:val="ru-RU"/>
        </w:rPr>
        <w:t>Сообщения после проверки стабильности показывают альтернативные действия: короткое нажатие обрабатывается при отпускании, а удержание * или # вызывает специальную команду. Передача изображения выполняется при обработке события, затем цикл продолжает опрос.</w:t>
      </w:r>
    </w:p>
    <w:p>
      <w:r>
        <w:br w:type="page"/>
      </w:r>
    </w:p>
    <w:p>
      <w:pPr>
        <w:pStyle w:val="1"/>
        <w:rPr>
          <w:lang w:val="ru-RU"/>
        </w:rPr>
      </w:pPr>
      <w:r>
        <w:rPr>
          <w:lang w:val="ru-RU"/>
        </w:rPr>
        <w:t>3 Описание процессов на диаграмме</w:t>
      </w:r>
    </w:p>
    <w:p>
      <w:pPr>
        <w:pStyle w:val="21"/>
      </w:pPr>
      <w:r>
        <w:t>Инициализация и отсчет времени</w:t>
      </w:r>
    </w:p>
    <w:p>
      <w:pPr>
        <w:rPr>
          <w:lang w:val="ru-RU"/>
        </w:rPr>
      </w:pPr>
      <w:r>
        <w:rPr>
          <w:lang w:val="ru-RU"/>
        </w:rPr>
        <w:t>После сброса HAL_Init настраивает базовые функции HAL и SysTick. SystemClock_Config выбирает внешний генератор и PLL, после чего вызываются функции настройки GPIO, I2C1 и USART6. Драйвер OLED передает команды инициализации, очищает буфер изображения и включает дисплей.</w:t>
      </w:r>
    </w:p>
    <w:p>
      <w:pPr>
        <w:rPr>
          <w:lang w:val="ru-RU"/>
        </w:rPr>
      </w:pPr>
      <w:r>
        <w:rPr>
          <w:lang w:val="ru-RU"/>
        </w:rPr>
        <w:t>Состояние калькулятора обнуляется: A = 0, B = 0, операция +. Начальная подсказка предлагает ввод первого числа. Прерывание SysTick увеличивает счетчик HAL раз в 1 мс. Значение HAL_GetTick используется для подавления дребезга, измерения удержания и задержек.</w:t>
      </w:r>
    </w:p>
    <w:p>
      <w:pPr>
        <w:pStyle w:val="21"/>
      </w:pPr>
      <w:r>
        <w:t>Опрос клавиатуры и подавление дребезга</w:t>
      </w:r>
    </w:p>
    <w:p>
      <w:pPr>
        <w:rPr>
          <w:lang w:val="ru-RU"/>
        </w:rPr>
      </w:pPr>
      <w:r>
        <w:rPr>
          <w:lang w:val="ru-RU"/>
        </w:rPr>
        <w:t>В каждом проходе основного цикла Keyboard_Scan последовательно проверяет четыре строки. Для каждой строки процессор записывает в PCA9538 регистры POLARITY_INVERSION, OUTPUT_PORT и CONFIG. Значения ROW1–ROW4 выбирают строку, устанавливаемую в низкий уровень; остальные строковые выводы остаются входами.</w:t>
      </w:r>
    </w:p>
    <w:p>
      <w:pPr>
        <w:rPr>
          <w:lang w:val="ru-RU"/>
        </w:rPr>
      </w:pPr>
      <w:r>
        <w:rPr>
          <w:lang w:val="ru-RU"/>
        </w:rPr>
        <w:t>При замыкании клавиши низкий уровень появляется на одном из столбцов. Процессор считывает INPUT_PORT через I2C1 и выделяет биты 4–6. По номеру строки и столбцу определяется символ. Неоднозначные нажатия и ошибки обмена не принимаются за обычный ввод.</w:t>
      </w:r>
    </w:p>
    <w:p>
      <w:pPr>
        <w:rPr>
          <w:lang w:val="ru-RU"/>
        </w:rPr>
      </w:pPr>
      <w:r>
        <w:rPr>
          <w:lang w:val="ru-RU"/>
        </w:rPr>
        <w:t>Изменившийся код становится кандидатом. Если он сохраняется не менее 30 мс, состояние признается устойчивым. Короткая команда выполняется при отпускании клавиши. Удержание * или # не менее 700 мс вызывает очистку или смену знака один раз; после этого отпускание не выполняет короткую команду. После сканирования предусмотрен HAL_Delay(5); длительность прохода также включает обмен I2C.</w:t>
      </w:r>
    </w:p>
    <w:p>
      <w:pPr>
        <w:pStyle w:val="21"/>
      </w:pPr>
      <w:r>
        <w:t>Состояния калькулятора</w:t>
      </w:r>
    </w:p>
    <w:p>
      <w:pPr>
        <w:rPr>
          <w:lang w:val="ru-RU"/>
        </w:rPr>
      </w:pPr>
      <w:r>
        <w:rPr>
          <w:lang w:val="ru-RU"/>
        </w:rPr>
        <w:t>Цифры добавляются к активному операнду. Первое * переводит ввод к B и выбирает сложение; пока цифры B не введены, повторные * переключают операции +, -, *. Короткое # вычисляет результат при наличии B. Удержание # изменяет знак вводимого числа. После результата цифра начинает новый пример, а * переносит результат в A для следующей операции.</w:t>
      </w:r>
    </w:p>
    <w:p>
      <w:pPr>
        <w:rPr>
          <w:lang w:val="ru-RU"/>
        </w:rPr>
      </w:pPr>
      <w:r>
        <w:rPr>
          <w:lang w:val="ru-RU"/>
        </w:rPr>
        <w:t>Операнды и результат хранятся как int32_t, промежуточные вычисления выполняются в int64_t. Значение вне диапазона от -2147483648 до 2147483647 вызывает OVERFLOW. Контроль применяется и при добавлении цифры, и при вычислении; смена знака -2147483648 также приводит к ошибке.</w:t>
      </w:r>
    </w:p>
    <w:p>
      <w:r>
        <w:br w:type="page"/>
      </w:r>
    </w:p>
    <w:p>
      <w:pPr>
        <w:pStyle w:val="1"/>
        <w:rPr>
          <w:lang w:val="ru-RU"/>
        </w:rPr>
      </w:pPr>
      <w:r>
        <w:rPr>
          <w:lang w:val="ru-RU"/>
        </w:rPr>
        <w:t>3 Передача данных и руководство пользователя</w:t>
      </w:r>
    </w:p>
    <w:p>
      <w:pPr>
        <w:pStyle w:val="21"/>
      </w:pPr>
      <w:r>
        <w:t>Обмен по I2C и вывод на дисплей</w:t>
      </w:r>
    </w:p>
    <w:p>
      <w:pPr>
        <w:rPr>
          <w:lang w:val="ru-RU"/>
        </w:rPr>
      </w:pPr>
      <w:r>
        <w:rPr>
          <w:lang w:val="ru-RU"/>
        </w:rPr>
        <w:t>I2C — синхронный интерфейс: линия SDA передает данные, SCL задает такты. PCA9538 и OLED подключены к одной шине I2C1 с разными адресами. В программе используются блокирующие HAL_I2C_Mem_Read и HAL_I2C_Mem_Write: процессор ожидает завершения обмена. DMA и прерывания клавиатуры не используются.</w:t>
      </w:r>
    </w:p>
    <w:p>
      <w:pPr>
        <w:rPr>
          <w:lang w:val="ru-RU"/>
        </w:rPr>
      </w:pPr>
      <w:r>
        <w:rPr>
          <w:lang w:val="ru-RU"/>
        </w:rPr>
        <w:t>Для вывода программа очищает кадровый буфер 1024 байта и записывает текст шрифтом 7 × 10. Буфер состоит из восьми страниц по 128 байт; для каждой страницы передаются команды выбора страницы и столбца, затем данные. Экран показывает A, B, операцию и подсказку либо результат. При переполнении выводится OVERFLOW: hold *.</w:t>
      </w:r>
    </w:p>
    <w:p>
      <w:pPr>
        <w:pStyle w:val="1"/>
        <w:rPr>
          <w:lang w:val="ru-RU"/>
        </w:rPr>
      </w:pPr>
      <w:r>
        <w:rPr>
          <w:lang w:val="ru-RU"/>
        </w:rPr>
        <w:t>4 Руководство пользователя</w:t>
      </w:r>
    </w:p>
    <w:p>
      <w:pPr>
        <w:pStyle w:val="21"/>
      </w:pPr>
      <w:r>
        <w:t>Запуск программы</w:t>
      </w:r>
    </w:p>
    <w:p>
      <w:pPr>
        <w:pStyle w:val="a"/>
        <w:rPr>
          <w:lang w:val="ru-RU"/>
        </w:rPr>
      </w:pPr>
      <w:r>
        <w:rPr>
          <w:lang w:val="ru-RU"/>
        </w:rPr>
        <w:t>Подключить питание SDK1.1M и программатор. Открыть проект SDK_Keyboard в STM32CubeIDE и собрать конфигурацию Debug.</w:t>
      </w:r>
    </w:p>
    <w:p>
      <w:pPr>
        <w:pStyle w:val="a"/>
        <w:rPr>
          <w:lang w:val="ru-RU"/>
        </w:rPr>
      </w:pPr>
      <w:r>
        <w:rPr>
          <w:lang w:val="ru-RU"/>
        </w:rPr>
        <w:t>Загрузить Debug/SDK_Keyboard.elf через FTDI/JTAG с конфигурацией SDK11M.cfg и выполнить сброс. Штатная конфигурация ST-LINK для этого программатора не подходит.</w:t>
      </w:r>
    </w:p>
    <w:p>
      <w:pPr>
        <w:pStyle w:val="a"/>
        <w:rPr>
          <w:lang w:val="ru-RU"/>
        </w:rPr>
      </w:pPr>
      <w:r>
        <w:rPr>
          <w:lang w:val="ru-RU"/>
        </w:rPr>
        <w:t>Проверить появление INTEGER CALCULATOR и Enter A, * op на OLED. Раскладка сверху вниз: 1 2 3 / 4 5 6 / 7 8 9 / * 0 #.</w:t>
      </w:r>
    </w:p>
    <w:p>
      <w:pPr>
        <w:pStyle w:val="a"/>
        <w:rPr>
          <w:lang w:val="ru-RU"/>
        </w:rPr>
      </w:pPr>
      <w:r>
        <w:rPr>
          <w:lang w:val="ru-RU"/>
        </w:rPr>
        <w:t>Ввести A, выбрать операцию короткими нажатиями *, затем ввести B и нажать #. Между нажатиями отпускать клавиши.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0F4000" w14:paraId="09FA29D6" w14:textId="77777777"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50136EDB" w14:textId="77777777" w:rsidR="000F4000" w:rsidRDefault="00000000">
            <w:pPr>
              <w:spacing w:before="100" w:after="100"/>
            </w:pPr>
            <w:r>
              <w:rPr>
                <w:b/>
                <w:sz w:val="22"/>
              </w:rPr>
              <w:t>Число нажатий *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149096E9" w14:textId="77777777" w:rsidR="000F4000" w:rsidRDefault="00000000">
            <w:pPr>
              <w:spacing w:before="100" w:after="100"/>
            </w:pPr>
            <w:r>
              <w:rPr>
                <w:b/>
                <w:sz w:val="22"/>
              </w:rPr>
              <w:t>Операция</w:t>
            </w:r>
          </w:p>
        </w:tc>
      </w:tr>
      <w:tr w:rsidR="000F4000" w14:paraId="6B22554F" w14:textId="77777777"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23AB44" w14:textId="77777777" w:rsidR="000F4000" w:rsidRPr="00FD26D2" w:rsidRDefault="00000000">
            <w:pPr>
              <w:spacing w:before="100" w:after="100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6E3635" w14:textId="77777777" w:rsidR="000F4000" w:rsidRDefault="00000000">
            <w:pPr>
              <w:spacing w:before="100" w:after="100"/>
            </w:pPr>
            <w:r>
              <w:rPr>
                <w:sz w:val="22"/>
              </w:rPr>
              <w:t>Сложение +</w:t>
            </w:r>
          </w:p>
        </w:tc>
      </w:tr>
      <w:tr w:rsidR="000F4000" w14:paraId="6B22554F" w14:textId="77777777"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23AB44" w14:textId="77777777" w:rsidR="000F4000" w:rsidRPr="00FD26D2" w:rsidRDefault="00000000">
            <w:pPr>
              <w:spacing w:before="100" w:after="100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6E3635" w14:textId="77777777" w:rsidR="000F4000" w:rsidRDefault="00000000">
            <w:pPr>
              <w:spacing w:before="100" w:after="100"/>
            </w:pPr>
            <w:r>
              <w:rPr>
                <w:sz w:val="22"/>
              </w:rPr>
              <w:t>Вычитание -</w:t>
            </w:r>
          </w:p>
        </w:tc>
      </w:tr>
      <w:tr w:rsidR="000F4000" w14:paraId="6B22554F" w14:textId="77777777"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23AB44" w14:textId="77777777" w:rsidR="000F4000" w:rsidRPr="00FD26D2" w:rsidRDefault="00000000">
            <w:pPr>
              <w:spacing w:before="100" w:after="100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6E3635" w14:textId="77777777" w:rsidR="000F4000" w:rsidRDefault="00000000">
            <w:pPr>
              <w:spacing w:before="100" w:after="100"/>
            </w:pPr>
            <w:r>
              <w:rPr>
                <w:sz w:val="22"/>
              </w:rPr>
              <w:t>Умножение *</w:t>
            </w:r>
          </w:p>
        </w:tc>
      </w:tr>
    </w:tbl>
    <w:p>
      <w:pPr>
        <w:rPr>
          <w:lang w:val="ru-RU"/>
        </w:rPr>
      </w:pPr>
      <w:r>
        <w:rPr>
          <w:lang w:val="ru-RU"/>
        </w:rPr>
        <w:t>Операцию выбирают до начала ввода B. Удержание * 0,7 с полностью очищает калькулятор; удержание # 0,7 с изменяет знак активного числа. Знак можно изменить до набора цифр. Для исправления ввода следует очистить состояние и повторить пример.</w:t>
      </w:r>
    </w:p>
    <w:p>
      <w:r>
        <w:br w:type="page"/>
      </w:r>
    </w:p>
    <w:p>
      <w:pPr>
        <w:pStyle w:val="1"/>
        <w:rPr>
          <w:lang w:val="ru-RU"/>
        </w:rPr>
      </w:pPr>
      <w:r>
        <w:rPr>
          <w:lang w:val="ru-RU"/>
        </w:rPr>
        <w:t>4 Демонстрация основных функций</w:t>
      </w:r>
    </w:p>
    <w:p>
      <w:pPr>
        <w:rPr>
          <w:lang w:val="ru-RU"/>
        </w:rPr>
      </w:pPr>
      <w:r>
        <w:rPr>
          <w:lang w:val="ru-RU"/>
        </w:rPr>
        <w:t>Снимки получены в программной модели OLED: выполнены арифметика, отрисовка и шрифты из проекта, а передача I2C заменена захватом кадрового буфера. Модель показывает изображение дисплея; электрические сигналы и реальные нажатия стенда не моделируются.</w:t>
      </w:r>
    </w:p>
    <w:p>
      <w:pPr>
        <w:jc w:val="center"/>
        <w:rPr>
          <w:lang w:val="ru-RU"/>
        </w:rPr>
      </w:pPr>
      <w:r>
        <w:rPr>
          <w:lang w:val="ru-RU"/>
        </w:rPr>
      </w:r>
      <w:r>
        <w:drawing>
          <wp:inline xmlns:a="http://schemas.openxmlformats.org/drawingml/2006/main" xmlns:pic="http://schemas.openxmlformats.org/drawingml/2006/picture">
            <wp:extent cx="4031999" cy="24191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1999" cy="2419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5"/>
        <w:jc w:val="center"/>
        <w:rPr>
          <w:lang w:val="ru-RU"/>
        </w:rPr>
      </w:pPr>
      <w:r>
        <w:rPr>
          <w:lang w:val="ru-RU"/>
        </w:rPr>
        <w:t>Рисунок 3 — Последовательность 12 * 34 # и результат 46</w:t>
      </w:r>
    </w:p>
    <w:p>
      <w:pPr>
        <w:rPr>
          <w:lang w:val="ru-RU"/>
        </w:rPr>
      </w:pPr>
      <w:r>
        <w:rPr>
          <w:lang w:val="ru-RU"/>
        </w:rPr>
        <w:t>Одно нажатие * выбирает сложение. После короткого # на OLED выводится 46. Оба операнда остаются видимыми, поэтому можно проверить правильность ввода.</w:t>
      </w:r>
    </w:p>
    <w:p>
      <w:pPr>
        <w:jc w:val="center"/>
        <w:rPr>
          <w:lang w:val="ru-RU"/>
        </w:rPr>
      </w:pPr>
      <w:r>
        <w:rPr>
          <w:lang w:val="ru-RU"/>
        </w:rPr>
      </w:r>
      <w:r>
        <w:drawing>
          <wp:inline xmlns:a="http://schemas.openxmlformats.org/drawingml/2006/main" xmlns:pic="http://schemas.openxmlformats.org/drawingml/2006/picture">
            <wp:extent cx="4031999" cy="24191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pl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1999" cy="2419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5"/>
        <w:jc w:val="center"/>
        <w:rPr>
          <w:lang w:val="ru-RU"/>
        </w:rPr>
      </w:pPr>
      <w:r>
        <w:rPr>
          <w:lang w:val="ru-RU"/>
        </w:rPr>
        <w:t>Рисунок 4 — Последовательность 12 * * * 34 # и результат 408</w:t>
      </w:r>
    </w:p>
    <w:p>
      <w:pPr>
        <w:rPr>
          <w:lang w:val="ru-RU"/>
        </w:rPr>
      </w:pPr>
      <w:r>
        <w:rPr>
          <w:lang w:val="ru-RU"/>
        </w:rPr>
        <w:t>Три нажатия * до ввода B выбирают умножение. Звезда в строке B обозначает выбранную операцию; после # выводится 408.</w:t>
      </w:r>
    </w:p>
    <w:p>
      <w:r>
        <w:br w:type="page"/>
      </w:r>
    </w:p>
    <w:p>
      <w:pPr>
        <w:pStyle w:val="1"/>
        <w:rPr>
          <w:lang w:val="ru-RU"/>
        </w:rPr>
      </w:pPr>
      <w:r>
        <w:rPr>
          <w:lang w:val="ru-RU"/>
        </w:rPr>
        <w:t>4 Отрицательный результат и ошибка</w:t>
      </w:r>
    </w:p>
    <w:p>
      <w:pPr>
        <w:jc w:val="center"/>
        <w:rPr>
          <w:lang w:val="ru-RU"/>
        </w:rPr>
      </w:pPr>
      <w:r>
        <w:rPr>
          <w:lang w:val="ru-RU"/>
        </w:rPr>
      </w:r>
      <w:r>
        <w:drawing>
          <wp:inline xmlns:a="http://schemas.openxmlformats.org/drawingml/2006/main" xmlns:pic="http://schemas.openxmlformats.org/drawingml/2006/picture">
            <wp:extent cx="4031999" cy="24191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trac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1999" cy="2419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5"/>
        <w:jc w:val="center"/>
        <w:rPr>
          <w:lang w:val="ru-RU"/>
        </w:rPr>
      </w:pPr>
      <w:r>
        <w:rPr>
          <w:lang w:val="ru-RU"/>
        </w:rPr>
        <w:t>Рисунок 5 — Последовательность 12 * * 34 # и результат -22</w:t>
      </w:r>
    </w:p>
    <w:p>
      <w:pPr>
        <w:rPr>
          <w:lang w:val="ru-RU"/>
        </w:rPr>
      </w:pPr>
      <w:r>
        <w:rPr>
          <w:lang w:val="ru-RU"/>
        </w:rPr>
        <w:t>Два нажатия * выбирают вычитание. На OLED одновременно отображаются A = 12, B = 34 и отрицательный результат -22. Для ввода отрицательного операнда используется удержание #.</w:t>
      </w:r>
    </w:p>
    <w:p>
      <w:pPr>
        <w:jc w:val="center"/>
        <w:rPr>
          <w:lang w:val="ru-RU"/>
        </w:rPr>
      </w:pPr>
      <w:r>
        <w:rPr>
          <w:lang w:val="ru-RU"/>
        </w:rPr>
      </w:r>
      <w:r>
        <w:drawing>
          <wp:inline xmlns:a="http://schemas.openxmlformats.org/drawingml/2006/main" xmlns:pic="http://schemas.openxmlformats.org/drawingml/2006/picture">
            <wp:extent cx="4031999" cy="24191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31999" cy="2419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5"/>
        <w:jc w:val="center"/>
        <w:rPr>
          <w:lang w:val="ru-RU"/>
        </w:rPr>
      </w:pPr>
      <w:r>
        <w:rPr>
          <w:lang w:val="ru-RU"/>
        </w:rPr>
        <w:t>Рисунок 6 — Переполнение при вычислении 2147483647 + 1</w:t>
      </w:r>
    </w:p>
    <w:p>
      <w:pPr>
        <w:rPr>
          <w:lang w:val="ru-RU"/>
        </w:rPr>
      </w:pPr>
      <w:r>
        <w:rPr>
          <w:lang w:val="ru-RU"/>
        </w:rPr>
        <w:t>Сумма выходит за верхнюю границу int32_t. Вместо некорректного результата дисплей показывает OVERFLOW: hold *. Удержание * очищает состояние; новая цифра после ошибки начинает новый пример.</w:t>
      </w:r>
    </w:p>
    <w:p>
      <w:r>
        <w:br w:type="page"/>
      </w:r>
    </w:p>
    <w:p>
      <w:pPr>
        <w:pStyle w:val="1"/>
        <w:rPr>
          <w:lang w:val="ru-RU"/>
        </w:rPr>
      </w:pPr>
      <w:r>
        <w:rPr>
          <w:lang w:val="ru-RU"/>
        </w:rPr>
        <w:t>4 Контрольные примеры и исходный код</w:t>
      </w:r>
    </w:p>
    <w:p>
      <w:pPr>
        <w:rPr>
          <w:lang w:val="ru-RU"/>
        </w:rPr>
      </w:pPr>
      <w:r>
        <w:rPr>
          <w:lang w:val="ru-RU"/>
        </w:rPr>
        <w:t>Контрольные примеры для повторной проверки приведены в таблице. Каждая клавиша означает отдельное нажатие и отпускание; удержание указано отдельно.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0F4000" w14:paraId="09FA29D6" w14:textId="77777777"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50136EDB" w14:textId="77777777" w:rsidR="000F4000" w:rsidRDefault="00000000">
            <w:pPr>
              <w:spacing w:before="100" w:after="100"/>
            </w:pPr>
            <w:r>
              <w:rPr>
                <w:b/>
                <w:sz w:val="22"/>
              </w:rPr>
              <w:t>Клавиши или действие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149096E9" w14:textId="77777777" w:rsidR="000F4000" w:rsidRDefault="00000000">
            <w:pPr>
              <w:spacing w:before="100" w:after="100"/>
            </w:pPr>
            <w:r>
              <w:rPr>
                <w:b/>
                <w:sz w:val="22"/>
              </w:rPr>
              <w:t>Ожидаемый результат</w:t>
            </w:r>
          </w:p>
        </w:tc>
      </w:tr>
      <w:tr w:rsidR="000F4000" w14:paraId="6B22554F" w14:textId="77777777"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23AB44" w14:textId="77777777" w:rsidR="000F4000" w:rsidRPr="00FD26D2" w:rsidRDefault="00000000">
            <w:pPr>
              <w:spacing w:before="100" w:after="100"/>
              <w:rPr>
                <w:lang w:val="ru-RU"/>
              </w:rPr>
            </w:pPr>
            <w:r>
              <w:rPr>
                <w:lang w:val="ru-RU"/>
              </w:rPr>
              <w:t>12 * 34 #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6E3635" w14:textId="77777777" w:rsidR="000F4000" w:rsidRDefault="00000000">
            <w:pPr>
              <w:spacing w:before="100" w:after="100"/>
            </w:pPr>
            <w:r>
              <w:rPr>
                <w:sz w:val="22"/>
              </w:rPr>
              <w:t>46</w:t>
            </w:r>
          </w:p>
        </w:tc>
      </w:tr>
      <w:tr w:rsidR="000F4000" w14:paraId="6B22554F" w14:textId="77777777"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23AB44" w14:textId="77777777" w:rsidR="000F4000" w:rsidRPr="00FD26D2" w:rsidRDefault="00000000">
            <w:pPr>
              <w:spacing w:before="100" w:after="100"/>
              <w:rPr>
                <w:lang w:val="ru-RU"/>
              </w:rPr>
            </w:pPr>
            <w:r>
              <w:rPr>
                <w:lang w:val="ru-RU"/>
              </w:rPr>
              <w:t>12 * * 34 #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6E3635" w14:textId="77777777" w:rsidR="000F4000" w:rsidRDefault="00000000">
            <w:pPr>
              <w:spacing w:before="100" w:after="100"/>
            </w:pPr>
            <w:r>
              <w:rPr>
                <w:sz w:val="22"/>
              </w:rPr>
              <w:t>-22</w:t>
            </w:r>
          </w:p>
        </w:tc>
      </w:tr>
      <w:tr w:rsidR="000F4000" w14:paraId="6B22554F" w14:textId="77777777"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23AB44" w14:textId="77777777" w:rsidR="000F4000" w:rsidRPr="00FD26D2" w:rsidRDefault="00000000">
            <w:pPr>
              <w:spacing w:before="100" w:after="100"/>
              <w:rPr>
                <w:lang w:val="ru-RU"/>
              </w:rPr>
            </w:pPr>
            <w:r>
              <w:rPr>
                <w:lang w:val="ru-RU"/>
              </w:rPr>
              <w:t>12 * * * 34 #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6E3635" w14:textId="77777777" w:rsidR="000F4000" w:rsidRDefault="00000000">
            <w:pPr>
              <w:spacing w:before="100" w:after="100"/>
            </w:pPr>
            <w:r>
              <w:rPr>
                <w:sz w:val="22"/>
              </w:rPr>
              <w:t>408</w:t>
            </w:r>
          </w:p>
        </w:tc>
      </w:tr>
      <w:tr w:rsidR="000F4000" w14:paraId="6B22554F" w14:textId="77777777"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23AB44" w14:textId="77777777" w:rsidR="000F4000" w:rsidRPr="00FD26D2" w:rsidRDefault="00000000">
            <w:pPr>
              <w:spacing w:before="100" w:after="100"/>
              <w:rPr>
                <w:lang w:val="ru-RU"/>
              </w:rPr>
            </w:pPr>
            <w:r>
              <w:rPr>
                <w:lang w:val="ru-RU"/>
              </w:rPr>
              <w:t>12 * * * удержать # 3 #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6E3635" w14:textId="77777777" w:rsidR="000F4000" w:rsidRDefault="00000000">
            <w:pPr>
              <w:spacing w:before="100" w:after="100"/>
            </w:pPr>
            <w:r>
              <w:rPr>
                <w:sz w:val="22"/>
              </w:rPr>
              <w:t>-36</w:t>
            </w:r>
          </w:p>
        </w:tc>
      </w:tr>
      <w:tr w:rsidR="000F4000" w14:paraId="6B22554F" w14:textId="77777777"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23AB44" w14:textId="77777777" w:rsidR="000F4000" w:rsidRPr="00FD26D2" w:rsidRDefault="00000000">
            <w:pPr>
              <w:spacing w:before="100" w:after="100"/>
              <w:rPr>
                <w:lang w:val="ru-RU"/>
              </w:rPr>
            </w:pPr>
            <w:r>
              <w:rPr>
                <w:lang w:val="ru-RU"/>
              </w:rPr>
              <w:t>2147483647 * 1 #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6E3635" w14:textId="77777777" w:rsidR="000F4000" w:rsidRDefault="00000000">
            <w:pPr>
              <w:spacing w:before="100" w:after="100"/>
            </w:pPr>
            <w:r>
              <w:rPr>
                <w:sz w:val="22"/>
              </w:rPr>
              <w:t>OVERFLOW</w:t>
            </w:r>
          </w:p>
        </w:tc>
      </w:tr>
      <w:tr w:rsidR="000F4000" w14:paraId="6B22554F" w14:textId="77777777"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23AB44" w14:textId="77777777" w:rsidR="000F4000" w:rsidRPr="00FD26D2" w:rsidRDefault="00000000">
            <w:pPr>
              <w:spacing w:before="100" w:after="100"/>
              <w:rPr>
                <w:lang w:val="ru-RU"/>
              </w:rPr>
            </w:pPr>
            <w:r>
              <w:rPr>
                <w:lang w:val="ru-RU"/>
              </w:rPr>
              <w:t># до полного ввода B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6E3635" w14:textId="77777777" w:rsidR="000F4000" w:rsidRDefault="00000000">
            <w:pPr>
              <w:spacing w:before="100" w:after="100"/>
            </w:pPr>
            <w:r>
              <w:rPr>
                <w:sz w:val="22"/>
              </w:rPr>
              <w:t>Вычисление не выполняется</w:t>
            </w:r>
          </w:p>
        </w:tc>
      </w:tr>
      <w:tr w:rsidR="000F4000" w14:paraId="6B22554F" w14:textId="77777777"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23AB44" w14:textId="77777777" w:rsidR="000F4000" w:rsidRPr="00FD26D2" w:rsidRDefault="00000000">
            <w:pPr>
              <w:spacing w:before="100" w:after="100"/>
              <w:rPr>
                <w:lang w:val="ru-RU"/>
              </w:rPr>
            </w:pPr>
            <w:r>
              <w:rPr>
                <w:lang w:val="ru-RU"/>
              </w:rPr>
              <w:t>Удержать *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6E3635" w14:textId="77777777" w:rsidR="000F4000" w:rsidRDefault="00000000">
            <w:pPr>
              <w:spacing w:before="100" w:after="100"/>
            </w:pPr>
            <w:r>
              <w:rPr>
                <w:sz w:val="22"/>
              </w:rPr>
              <w:t>A = 0 B = 0 операция +</w:t>
            </w:r>
          </w:p>
        </w:tc>
      </w:tr>
      <w:tr w:rsidR="000F4000" w14:paraId="6B22554F" w14:textId="77777777"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23AB44" w14:textId="77777777" w:rsidR="000F4000" w:rsidRPr="00FD26D2" w:rsidRDefault="00000000">
            <w:pPr>
              <w:spacing w:before="100" w:after="100"/>
              <w:rPr>
                <w:lang w:val="ru-RU"/>
              </w:rPr>
            </w:pPr>
            <w:r>
              <w:rPr>
                <w:lang w:val="ru-RU"/>
              </w:rPr>
              <w:t>Повторный # после результата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6E3635" w14:textId="77777777" w:rsidR="000F4000" w:rsidRDefault="00000000">
            <w:pPr>
              <w:spacing w:before="100" w:after="100"/>
            </w:pPr>
            <w:r>
              <w:rPr>
                <w:sz w:val="22"/>
              </w:rPr>
              <w:t>Результат не меняется</w:t>
            </w:r>
          </w:p>
        </w:tc>
      </w:tr>
      <w:tr w:rsidR="000F4000" w14:paraId="6B22554F" w14:textId="77777777"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23AB44" w14:textId="77777777" w:rsidR="000F4000" w:rsidRPr="00FD26D2" w:rsidRDefault="00000000">
            <w:pPr>
              <w:spacing w:before="100" w:after="100"/>
              <w:rPr>
                <w:lang w:val="ru-RU"/>
              </w:rPr>
            </w:pPr>
            <w:r>
              <w:rPr>
                <w:lang w:val="ru-RU"/>
              </w:rPr>
              <w:t>Цифра после результата или ошибки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6E3635" w14:textId="77777777" w:rsidR="000F4000" w:rsidRDefault="00000000">
            <w:pPr>
              <w:spacing w:before="100" w:after="100"/>
            </w:pPr>
            <w:r>
              <w:rPr>
                <w:sz w:val="22"/>
              </w:rPr>
              <w:t>Начинается новый пример</w:t>
            </w:r>
          </w:p>
        </w:tc>
      </w:tr>
      <w:tr w:rsidR="000F4000" w14:paraId="6B22554F" w14:textId="77777777"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23AB44" w14:textId="77777777" w:rsidR="000F4000" w:rsidRPr="00FD26D2" w:rsidRDefault="00000000">
            <w:pPr>
              <w:spacing w:before="100" w:after="100"/>
              <w:rPr>
                <w:lang w:val="ru-RU"/>
              </w:rPr>
            </w:pPr>
            <w:r>
              <w:rPr>
                <w:lang w:val="ru-RU"/>
              </w:rPr>
              <w:t>* после результата</w:t>
            </w:r>
          </w:p>
        </w:tc>
        <w:tc>
          <w:tcPr>
            <w:tcW w:w="46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6E3635" w14:textId="77777777" w:rsidR="000F4000" w:rsidRDefault="00000000">
            <w:pPr>
              <w:spacing w:before="100" w:after="100"/>
            </w:pPr>
            <w:r>
              <w:rPr>
                <w:sz w:val="22"/>
              </w:rPr>
              <w:t>Результат переносится в A</w:t>
            </w:r>
          </w:p>
        </w:tc>
      </w:tr>
    </w:tbl>
    <w:p>
      <w:pPr>
        <w:rPr>
          <w:lang w:val="ru-RU"/>
        </w:rPr>
      </w:pPr>
      <w:r>
        <w:rPr>
          <w:lang w:val="ru-RU"/>
        </w:rPr>
        <w:t>В программной модели подтверждены сложение, вычитание, умножение, отрицательный операнд, переполнение и очистка. Тесты арифметики дополнительно проверили граничные значения int32_t и неполный ввод. Прошивка загружена на стенд с проверкой записи Verified OK; после сброса подтверждено выполнение процессором программы.</w:t>
      </w:r>
    </w:p>
    <w:p>
      <w:pPr>
        <w:pStyle w:val="1"/>
        <w:rPr>
          <w:lang w:val="ru-RU"/>
        </w:rPr>
      </w:pPr>
      <w:r>
        <w:rPr>
          <w:lang w:val="ru-RU"/>
        </w:rPr>
        <w:t>5 Ссылка на репозиторий</w:t>
      </w:r>
    </w:p>
    <w:p>
      <w:pPr>
        <w:rPr>
          <w:lang w:val="ru-RU"/>
        </w:rPr>
      </w:pPr>
      <w:r>
        <w:rPr>
          <w:lang w:val="ru-RU"/>
        </w:rPr>
      </w:r>
      <w:hyperlink r:id="rId20">
        <w:r>
          <w:rPr>
            <w:color w:val="0563C1"/>
            <w:u w:val="single"/>
          </w:rPr>
          <w:t>https://github.com/rdydygin/ITMO/tree/main/Semester5/EmbeddedSystems/MasterClass2</w:t>
        </w:r>
      </w:hyperlink>
    </w:p>
    <w:p>
      <w:pPr>
        <w:pStyle w:val="21"/>
      </w:pPr>
      <w:r>
        <w:t>Вывод</w:t>
      </w:r>
    </w:p>
    <w:p>
      <w:pPr>
        <w:rPr>
          <w:lang w:val="ru-RU"/>
        </w:rPr>
      </w:pPr>
      <w:r>
        <w:rPr>
          <w:lang w:val="ru-RU"/>
        </w:rPr>
        <w:t>Реализован калькулятор многозначных целых чисел с тремя арифметическими операциями, сменой знака и контролем переполнения. Клавиатура опрашивается через PCA9538 по I2C1, состояние выводится на OLED. Счетчик SysTick используется для подавления дребезга и обработки удержания. Обмен выполняется блокирующими функциями HAL без DMA; вычисления и обновление дисплея находятся в основном цикле.</w:t>
      </w:r>
    </w:p>
    <w:sectPr w:rsidR="000F4000" w:rsidRPr="00FD26D2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3195899">
    <w:abstractNumId w:val="8"/>
  </w:num>
  <w:num w:numId="2" w16cid:durableId="1921937305">
    <w:abstractNumId w:val="6"/>
  </w:num>
  <w:num w:numId="3" w16cid:durableId="154804468">
    <w:abstractNumId w:val="5"/>
  </w:num>
  <w:num w:numId="4" w16cid:durableId="159488">
    <w:abstractNumId w:val="4"/>
  </w:num>
  <w:num w:numId="5" w16cid:durableId="2043237785">
    <w:abstractNumId w:val="7"/>
  </w:num>
  <w:num w:numId="6" w16cid:durableId="1087192152">
    <w:abstractNumId w:val="3"/>
  </w:num>
  <w:num w:numId="7" w16cid:durableId="187835133">
    <w:abstractNumId w:val="2"/>
  </w:num>
  <w:num w:numId="8" w16cid:durableId="1148474282">
    <w:abstractNumId w:val="1"/>
  </w:num>
  <w:num w:numId="9" w16cid:durableId="192849470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000"/>
    <w:rsid w:val="0015074B"/>
    <w:rsid w:val="0029639D"/>
    <w:rsid w:val="00326F90"/>
    <w:rsid w:val="00AA1D8D"/>
    <w:rsid w:val="00B47730"/>
    <w:rsid w:val="00CB0664"/>
    <w:rsid w:val="00DD6E5A"/>
    <w:rsid w:val="00FC693F"/>
    <w:rsid w:val="00FD2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476C12"/>
  <w14:defaultImageDpi w14:val="300"/>
  <w15:docId w15:val="{2E32C8DA-E4FC-6F44-8F58-CA2077B16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hyperlink" Target="https://github.com/rdydygin/ITMO/tree/main/Semester5/EmbeddedSystems/MasterClass1/task" TargetMode="External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hyperlink" Target="https://github.com/rdydygin/ITMO/tree/main/Semester5/EmbeddedSystems/MasterClass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1289</Words>
  <Characters>7351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Калькулятор целых чисел на стенде SDK1.1M</dc:title>
  <dc:subject>Мастер класс 2 Вариант 1</dc:subject>
  <dc:creator>Тимошкин Роман Вячеславович; Муравенко Григорий Павлович</dc:creator>
  <cp:keywords/>
  <dc:description>generated by python-docx</dc:description>
  <cp:lastModifiedBy>Timoshkin Roman</cp:lastModifiedBy>
  <cp:revision>2</cp:revision>
  <dcterms:created xsi:type="dcterms:W3CDTF">2013-12-23T23:15:00Z</dcterms:created>
  <dcterms:modified xsi:type="dcterms:W3CDTF">2026-10-07T10:52:00Z</dcterms:modified>
  <cp:category/>
</cp:coreProperties>
</file>