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6E9" w:rsidRDefault="00C06F6C" w:rsidP="00E3788D">
      <w:pPr>
        <w:rPr>
          <w:rFonts w:ascii="Times New Roman" w:hAnsi="Times New Roman" w:cs="Times New Roman"/>
          <w:sz w:val="36"/>
          <w:szCs w:val="36"/>
        </w:rPr>
      </w:pPr>
      <w:bookmarkStart w:id="0" w:name="_GoBack"/>
      <w:proofErr w:type="spellStart"/>
      <w:r w:rsidRPr="00C06F6C">
        <w:rPr>
          <w:rFonts w:ascii="Times New Roman" w:hAnsi="Times New Roman" w:cs="Times New Roman"/>
          <w:sz w:val="36"/>
          <w:szCs w:val="36"/>
        </w:rPr>
        <w:t>Aeonium</w:t>
      </w:r>
      <w:proofErr w:type="spellEnd"/>
      <w:r w:rsidRPr="00C06F6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C06F6C">
        <w:rPr>
          <w:rFonts w:ascii="Times New Roman" w:hAnsi="Times New Roman" w:cs="Times New Roman"/>
          <w:sz w:val="36"/>
          <w:szCs w:val="36"/>
        </w:rPr>
        <w:t>sedifolium</w:t>
      </w:r>
      <w:proofErr w:type="spellEnd"/>
    </w:p>
    <w:bookmarkEnd w:id="0"/>
    <w:p w:rsidR="00C06F6C" w:rsidRDefault="00C06F6C" w:rsidP="00E3788D">
      <w:pPr>
        <w:rPr>
          <w:rFonts w:ascii="Times New Roman" w:hAnsi="Times New Roman" w:cs="Times New Roman"/>
          <w:sz w:val="36"/>
          <w:szCs w:val="36"/>
        </w:rPr>
      </w:pPr>
    </w:p>
    <w:p w:rsidR="00C06F6C" w:rsidRDefault="00C06F6C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 una planta suculenta de porte comparto, ramificado y arbustivo. No supera los 40 cm de altura. Tiene hojas carnosas de color verde con líneas rojizas. Sus flores son amarillas. Florece en primavera.</w:t>
      </w:r>
    </w:p>
    <w:p w:rsidR="00C06F6C" w:rsidRDefault="00C06F6C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Sol: </w:t>
      </w:r>
      <w:proofErr w:type="spellStart"/>
      <w:r>
        <w:rPr>
          <w:rFonts w:ascii="Times New Roman" w:hAnsi="Times New Roman" w:cs="Times New Roman"/>
          <w:sz w:val="36"/>
          <w:szCs w:val="36"/>
        </w:rPr>
        <w:t>semisombra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:rsidR="00C06F6C" w:rsidRDefault="00C06F6C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Riego: </w:t>
      </w:r>
      <w:r w:rsidRPr="00C06F6C">
        <w:rPr>
          <w:rFonts w:ascii="Times New Roman" w:hAnsi="Times New Roman" w:cs="Times New Roman"/>
          <w:sz w:val="36"/>
          <w:szCs w:val="36"/>
        </w:rPr>
        <w:t xml:space="preserve">esperar a que se seque </w:t>
      </w:r>
      <w:r>
        <w:rPr>
          <w:rFonts w:ascii="Times New Roman" w:hAnsi="Times New Roman" w:cs="Times New Roman"/>
          <w:sz w:val="36"/>
          <w:szCs w:val="36"/>
        </w:rPr>
        <w:t xml:space="preserve">el sustrato </w:t>
      </w:r>
      <w:r w:rsidRPr="00C06F6C">
        <w:rPr>
          <w:rFonts w:ascii="Times New Roman" w:hAnsi="Times New Roman" w:cs="Times New Roman"/>
          <w:sz w:val="36"/>
          <w:szCs w:val="36"/>
        </w:rPr>
        <w:t>antes de </w:t>
      </w:r>
      <w:r w:rsidRPr="00C06F6C">
        <w:rPr>
          <w:rFonts w:ascii="Times New Roman" w:hAnsi="Times New Roman" w:cs="Times New Roman"/>
          <w:bCs/>
          <w:sz w:val="36"/>
          <w:szCs w:val="36"/>
        </w:rPr>
        <w:t>regar</w:t>
      </w:r>
      <w:r>
        <w:rPr>
          <w:rFonts w:ascii="Times New Roman" w:hAnsi="Times New Roman" w:cs="Times New Roman"/>
          <w:sz w:val="36"/>
          <w:szCs w:val="36"/>
        </w:rPr>
        <w:t>. En verano entra</w:t>
      </w:r>
      <w:r w:rsidRPr="00C06F6C">
        <w:rPr>
          <w:rFonts w:ascii="Times New Roman" w:hAnsi="Times New Roman" w:cs="Times New Roman"/>
          <w:sz w:val="36"/>
          <w:szCs w:val="36"/>
        </w:rPr>
        <w:t xml:space="preserve"> en reposo </w:t>
      </w:r>
      <w:r>
        <w:rPr>
          <w:rFonts w:ascii="Times New Roman" w:hAnsi="Times New Roman" w:cs="Times New Roman"/>
          <w:sz w:val="36"/>
          <w:szCs w:val="36"/>
        </w:rPr>
        <w:t>regar</w:t>
      </w:r>
      <w:r w:rsidRPr="00C06F6C">
        <w:rPr>
          <w:rFonts w:ascii="Times New Roman" w:hAnsi="Times New Roman" w:cs="Times New Roman"/>
          <w:sz w:val="36"/>
          <w:szCs w:val="36"/>
        </w:rPr>
        <w:t xml:space="preserve"> moderadamente y en invierno </w:t>
      </w:r>
      <w:r>
        <w:rPr>
          <w:rFonts w:ascii="Times New Roman" w:hAnsi="Times New Roman" w:cs="Times New Roman"/>
          <w:sz w:val="36"/>
          <w:szCs w:val="36"/>
        </w:rPr>
        <w:t>regar</w:t>
      </w:r>
      <w:r w:rsidRPr="00C06F6C">
        <w:rPr>
          <w:rFonts w:ascii="Times New Roman" w:hAnsi="Times New Roman" w:cs="Times New Roman"/>
          <w:sz w:val="36"/>
          <w:szCs w:val="36"/>
        </w:rPr>
        <w:t xml:space="preserve"> cada mes.</w:t>
      </w:r>
    </w:p>
    <w:p w:rsidR="00C06F6C" w:rsidRPr="00E3788D" w:rsidRDefault="00C06F6C" w:rsidP="00E3788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Suelo: buen drenaje</w:t>
      </w:r>
    </w:p>
    <w:sectPr w:rsidR="00C06F6C" w:rsidRPr="00E3788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3418"/>
    <w:rsid w:val="0005564D"/>
    <w:rsid w:val="00250BD3"/>
    <w:rsid w:val="00323418"/>
    <w:rsid w:val="003A35AC"/>
    <w:rsid w:val="00402B09"/>
    <w:rsid w:val="004313BD"/>
    <w:rsid w:val="004820A3"/>
    <w:rsid w:val="004E3DC1"/>
    <w:rsid w:val="005116B8"/>
    <w:rsid w:val="00550223"/>
    <w:rsid w:val="006616E9"/>
    <w:rsid w:val="007A63AF"/>
    <w:rsid w:val="00832094"/>
    <w:rsid w:val="0098374C"/>
    <w:rsid w:val="009B4658"/>
    <w:rsid w:val="00B20B08"/>
    <w:rsid w:val="00B64202"/>
    <w:rsid w:val="00C06F6C"/>
    <w:rsid w:val="00CB6A00"/>
    <w:rsid w:val="00CD1827"/>
    <w:rsid w:val="00D0059C"/>
    <w:rsid w:val="00E3788D"/>
    <w:rsid w:val="00EB68C1"/>
    <w:rsid w:val="00EC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9837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9837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9837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B6A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98374C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98374C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98374C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374C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98374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8374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37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37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8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2020-05-02T19:03:00Z</dcterms:created>
  <dcterms:modified xsi:type="dcterms:W3CDTF">2020-05-02T19:03:00Z</dcterms:modified>
</cp:coreProperties>
</file>