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2255" w:rsidRPr="006169CD" w:rsidRDefault="002E7EC2" w:rsidP="004A6980">
      <w:pPr>
        <w:spacing w:line="240" w:lineRule="auto"/>
        <w:jc w:val="center"/>
        <w:rPr>
          <w:b/>
          <w:bCs/>
          <w:sz w:val="24"/>
          <w:szCs w:val="24"/>
        </w:rPr>
      </w:pPr>
      <w:proofErr w:type="spellStart"/>
      <w:r w:rsidRPr="006169CD">
        <w:rPr>
          <w:b/>
          <w:bCs/>
          <w:sz w:val="24"/>
          <w:szCs w:val="24"/>
        </w:rPr>
        <w:t>Focus</w:t>
      </w:r>
      <w:proofErr w:type="spellEnd"/>
      <w:r w:rsidR="004A6980" w:rsidRPr="006169CD">
        <w:rPr>
          <w:b/>
          <w:bCs/>
          <w:sz w:val="24"/>
          <w:szCs w:val="24"/>
        </w:rPr>
        <w:t xml:space="preserve"> </w:t>
      </w:r>
      <w:r w:rsidR="00F273AB" w:rsidRPr="006169CD">
        <w:rPr>
          <w:b/>
          <w:bCs/>
          <w:sz w:val="24"/>
          <w:szCs w:val="24"/>
        </w:rPr>
        <w:t xml:space="preserve">MK1 </w:t>
      </w:r>
      <w:r w:rsidR="004A6980" w:rsidRPr="006169CD">
        <w:rPr>
          <w:b/>
          <w:bCs/>
          <w:sz w:val="24"/>
          <w:szCs w:val="24"/>
        </w:rPr>
        <w:t xml:space="preserve">2002 - 1.6 </w:t>
      </w:r>
      <w:r w:rsidR="001C502D">
        <w:rPr>
          <w:b/>
          <w:bCs/>
          <w:sz w:val="24"/>
          <w:szCs w:val="24"/>
        </w:rPr>
        <w:t xml:space="preserve">benzin, </w:t>
      </w:r>
      <w:r w:rsidR="004A6980" w:rsidRPr="006169CD">
        <w:rPr>
          <w:b/>
          <w:bCs/>
          <w:sz w:val="24"/>
          <w:szCs w:val="24"/>
        </w:rPr>
        <w:t xml:space="preserve">kombi </w:t>
      </w:r>
      <w:r w:rsidR="001C502D">
        <w:rPr>
          <w:b/>
          <w:bCs/>
          <w:sz w:val="24"/>
          <w:szCs w:val="24"/>
        </w:rPr>
        <w:t>(</w:t>
      </w:r>
      <w:r w:rsidR="004A6980" w:rsidRPr="006169CD">
        <w:rPr>
          <w:b/>
          <w:bCs/>
          <w:sz w:val="24"/>
          <w:szCs w:val="24"/>
        </w:rPr>
        <w:t>DNW</w:t>
      </w:r>
      <w:r w:rsidR="001C502D">
        <w:rPr>
          <w:b/>
          <w:bCs/>
          <w:sz w:val="24"/>
          <w:szCs w:val="24"/>
        </w:rPr>
        <w:t>)</w:t>
      </w:r>
    </w:p>
    <w:p w:rsidR="0051416D" w:rsidRDefault="0051416D" w:rsidP="00D53BBE">
      <w:pPr>
        <w:spacing w:line="240" w:lineRule="auto"/>
      </w:pPr>
    </w:p>
    <w:p w:rsidR="00D53BBE" w:rsidRPr="00D53BBE" w:rsidRDefault="00D53BBE" w:rsidP="00D53BBE">
      <w:pPr>
        <w:spacing w:line="240" w:lineRule="auto"/>
      </w:pPr>
    </w:p>
    <w:p w:rsidR="0051416D" w:rsidRPr="00AD17CE" w:rsidRDefault="0051416D" w:rsidP="0051416D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AD17CE">
        <w:rPr>
          <w:b/>
          <w:bCs/>
          <w:i/>
          <w:iCs/>
          <w:sz w:val="24"/>
          <w:szCs w:val="24"/>
          <w:u w:val="single"/>
        </w:rPr>
        <w:t>Cserés:</w:t>
      </w:r>
    </w:p>
    <w:p w:rsidR="0051416D" w:rsidRDefault="0051416D" w:rsidP="0051416D">
      <w:pPr>
        <w:spacing w:line="240" w:lineRule="auto"/>
        <w:rPr>
          <w:b/>
          <w:bCs/>
        </w:rPr>
      </w:pPr>
    </w:p>
    <w:tbl>
      <w:tblPr>
        <w:tblStyle w:val="Rcsostblzat"/>
        <w:tblW w:w="0" w:type="auto"/>
        <w:tblInd w:w="562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4962"/>
        <w:gridCol w:w="1559"/>
        <w:gridCol w:w="1417"/>
      </w:tblGrid>
      <w:tr w:rsidR="003113CC" w:rsidTr="00610C00">
        <w:trPr>
          <w:trHeight w:val="398"/>
        </w:trPr>
        <w:tc>
          <w:tcPr>
            <w:tcW w:w="4962" w:type="dxa"/>
            <w:vAlign w:val="center"/>
          </w:tcPr>
          <w:p w:rsidR="003113CC" w:rsidRPr="0051416D" w:rsidRDefault="0051416D" w:rsidP="0051416D">
            <w:pPr>
              <w:rPr>
                <w:b/>
                <w:bCs/>
              </w:rPr>
            </w:pPr>
            <w:r w:rsidRPr="0051416D">
              <w:rPr>
                <w:b/>
                <w:bCs/>
              </w:rPr>
              <w:t>Alkatrész</w:t>
            </w:r>
          </w:p>
        </w:tc>
        <w:tc>
          <w:tcPr>
            <w:tcW w:w="1559" w:type="dxa"/>
            <w:vAlign w:val="center"/>
          </w:tcPr>
          <w:p w:rsidR="003113CC" w:rsidRPr="0051416D" w:rsidRDefault="0051416D" w:rsidP="0051416D">
            <w:pPr>
              <w:rPr>
                <w:b/>
                <w:bCs/>
              </w:rPr>
            </w:pPr>
            <w:r w:rsidRPr="0051416D">
              <w:rPr>
                <w:b/>
                <w:bCs/>
              </w:rPr>
              <w:t>Márka</w:t>
            </w:r>
          </w:p>
        </w:tc>
        <w:tc>
          <w:tcPr>
            <w:tcW w:w="1417" w:type="dxa"/>
            <w:vAlign w:val="center"/>
          </w:tcPr>
          <w:p w:rsidR="003113CC" w:rsidRPr="0051416D" w:rsidRDefault="007E1565" w:rsidP="0051416D">
            <w:pPr>
              <w:rPr>
                <w:b/>
                <w:bCs/>
              </w:rPr>
            </w:pPr>
            <w:r>
              <w:rPr>
                <w:b/>
                <w:bCs/>
              </w:rPr>
              <w:t>Anyagá</w:t>
            </w:r>
            <w:r w:rsidR="00610C00">
              <w:rPr>
                <w:b/>
                <w:bCs/>
              </w:rPr>
              <w:t>r kb.</w:t>
            </w:r>
          </w:p>
        </w:tc>
      </w:tr>
      <w:tr w:rsidR="007F6A22" w:rsidTr="00732F0B">
        <w:tc>
          <w:tcPr>
            <w:tcW w:w="4962" w:type="dxa"/>
          </w:tcPr>
          <w:p w:rsidR="007F6A22" w:rsidRDefault="007F6A22" w:rsidP="00732F0B">
            <w:r>
              <w:t>4x gyújtógyertya</w:t>
            </w:r>
          </w:p>
        </w:tc>
        <w:tc>
          <w:tcPr>
            <w:tcW w:w="1559" w:type="dxa"/>
          </w:tcPr>
          <w:p w:rsidR="007F6A22" w:rsidRPr="0051416D" w:rsidRDefault="007F6A22" w:rsidP="00732F0B">
            <w:pPr>
              <w:rPr>
                <w:b/>
                <w:bCs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BOSCH</w:t>
            </w:r>
          </w:p>
        </w:tc>
        <w:tc>
          <w:tcPr>
            <w:tcW w:w="1417" w:type="dxa"/>
          </w:tcPr>
          <w:p w:rsidR="007F6A22" w:rsidRDefault="00D56F0A" w:rsidP="00732F0B">
            <w:pPr>
              <w:jc w:val="right"/>
            </w:pPr>
            <w:r>
              <w:t>6</w:t>
            </w:r>
            <w:r w:rsidR="007F6A22">
              <w:t xml:space="preserve"> 000</w:t>
            </w:r>
          </w:p>
        </w:tc>
      </w:tr>
      <w:tr w:rsidR="0051416D" w:rsidTr="00610C00">
        <w:tc>
          <w:tcPr>
            <w:tcW w:w="4962" w:type="dxa"/>
          </w:tcPr>
          <w:p w:rsidR="0051416D" w:rsidRDefault="0051416D" w:rsidP="0051416D">
            <w:r>
              <w:t>vezérműszíj készlet</w:t>
            </w:r>
          </w:p>
        </w:tc>
        <w:tc>
          <w:tcPr>
            <w:tcW w:w="1559" w:type="dxa"/>
          </w:tcPr>
          <w:p w:rsidR="0051416D" w:rsidRPr="0051416D" w:rsidRDefault="0051416D" w:rsidP="0051416D">
            <w:pPr>
              <w:rPr>
                <w:b/>
                <w:bCs/>
                <w:color w:val="2F5496" w:themeColor="accent1" w:themeShade="BF"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INA</w:t>
            </w:r>
          </w:p>
        </w:tc>
        <w:tc>
          <w:tcPr>
            <w:tcW w:w="1417" w:type="dxa"/>
          </w:tcPr>
          <w:p w:rsidR="0051416D" w:rsidRDefault="00610C00" w:rsidP="00610C00">
            <w:pPr>
              <w:jc w:val="right"/>
            </w:pPr>
            <w:r>
              <w:t>1</w:t>
            </w:r>
            <w:r w:rsidR="00DE1393">
              <w:t>5</w:t>
            </w:r>
            <w:r>
              <w:t xml:space="preserve"> 000</w:t>
            </w:r>
          </w:p>
        </w:tc>
      </w:tr>
      <w:tr w:rsidR="0051416D" w:rsidTr="00610C00">
        <w:tc>
          <w:tcPr>
            <w:tcW w:w="4962" w:type="dxa"/>
          </w:tcPr>
          <w:p w:rsidR="0051416D" w:rsidRDefault="0051416D" w:rsidP="0051416D">
            <w:r>
              <w:t>hosszbordás szíj készlet</w:t>
            </w:r>
            <w:r w:rsidR="000C00FD">
              <w:t xml:space="preserve"> </w:t>
            </w:r>
            <w:proofErr w:type="gramStart"/>
            <w:r w:rsidR="000C00FD">
              <w:t>( klímához</w:t>
            </w:r>
            <w:proofErr w:type="gramEnd"/>
            <w:r w:rsidR="000C00FD">
              <w:t xml:space="preserve"> is )</w:t>
            </w:r>
          </w:p>
        </w:tc>
        <w:tc>
          <w:tcPr>
            <w:tcW w:w="1559" w:type="dxa"/>
          </w:tcPr>
          <w:p w:rsidR="0051416D" w:rsidRPr="0051416D" w:rsidRDefault="0051416D" w:rsidP="0051416D">
            <w:pPr>
              <w:rPr>
                <w:b/>
                <w:bCs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INA</w:t>
            </w:r>
          </w:p>
        </w:tc>
        <w:tc>
          <w:tcPr>
            <w:tcW w:w="1417" w:type="dxa"/>
          </w:tcPr>
          <w:p w:rsidR="0051416D" w:rsidRDefault="00DB705E" w:rsidP="00610C00">
            <w:pPr>
              <w:jc w:val="right"/>
            </w:pPr>
            <w:r>
              <w:t>2</w:t>
            </w:r>
            <w:r w:rsidR="001E5F11">
              <w:t>6</w:t>
            </w:r>
            <w:r>
              <w:t xml:space="preserve"> 000</w:t>
            </w:r>
          </w:p>
        </w:tc>
      </w:tr>
      <w:tr w:rsidR="0051416D" w:rsidTr="00610C00">
        <w:tc>
          <w:tcPr>
            <w:tcW w:w="4962" w:type="dxa"/>
          </w:tcPr>
          <w:p w:rsidR="0051416D" w:rsidRDefault="0051416D" w:rsidP="0051416D">
            <w:r>
              <w:t>vízpumpa</w:t>
            </w:r>
          </w:p>
        </w:tc>
        <w:tc>
          <w:tcPr>
            <w:tcW w:w="1559" w:type="dxa"/>
          </w:tcPr>
          <w:p w:rsidR="0051416D" w:rsidRDefault="009F7922" w:rsidP="0051416D">
            <w:r>
              <w:rPr>
                <w:b/>
                <w:bCs/>
                <w:color w:val="2F5496" w:themeColor="accent1" w:themeShade="BF"/>
              </w:rPr>
              <w:t>RIDEX</w:t>
            </w:r>
          </w:p>
        </w:tc>
        <w:tc>
          <w:tcPr>
            <w:tcW w:w="1417" w:type="dxa"/>
          </w:tcPr>
          <w:p w:rsidR="0051416D" w:rsidRDefault="00756FAB" w:rsidP="00610C00">
            <w:pPr>
              <w:jc w:val="right"/>
            </w:pPr>
            <w:r>
              <w:t>1</w:t>
            </w:r>
            <w:r w:rsidR="00C21EF0">
              <w:t>0</w:t>
            </w:r>
            <w:r w:rsidR="00DB705E">
              <w:t xml:space="preserve"> 000</w:t>
            </w:r>
          </w:p>
        </w:tc>
      </w:tr>
      <w:tr w:rsidR="0051416D" w:rsidTr="00610C00">
        <w:tc>
          <w:tcPr>
            <w:tcW w:w="4962" w:type="dxa"/>
          </w:tcPr>
          <w:p w:rsidR="0051416D" w:rsidRDefault="0051416D" w:rsidP="0051416D">
            <w:r>
              <w:t>fagyálló</w:t>
            </w:r>
            <w:r w:rsidR="004E57F1">
              <w:t xml:space="preserve"> </w:t>
            </w:r>
            <w:r w:rsidR="00BB12B6">
              <w:t>5</w:t>
            </w:r>
            <w:r w:rsidR="004E57F1">
              <w:t>L</w:t>
            </w:r>
          </w:p>
        </w:tc>
        <w:tc>
          <w:tcPr>
            <w:tcW w:w="1559" w:type="dxa"/>
          </w:tcPr>
          <w:p w:rsidR="0051416D" w:rsidRPr="000268FD" w:rsidRDefault="0051416D" w:rsidP="0051416D">
            <w:pPr>
              <w:rPr>
                <w:i/>
                <w:iCs/>
              </w:rPr>
            </w:pPr>
            <w:r w:rsidRPr="000268FD">
              <w:rPr>
                <w:i/>
                <w:iCs/>
              </w:rPr>
              <w:t>- mindegy -</w:t>
            </w:r>
          </w:p>
        </w:tc>
        <w:tc>
          <w:tcPr>
            <w:tcW w:w="1417" w:type="dxa"/>
          </w:tcPr>
          <w:p w:rsidR="0051416D" w:rsidRDefault="00E4179E" w:rsidP="00610C00">
            <w:pPr>
              <w:jc w:val="right"/>
            </w:pPr>
            <w:r>
              <w:t>9</w:t>
            </w:r>
            <w:r w:rsidR="00DB705E">
              <w:t xml:space="preserve"> 000</w:t>
            </w:r>
          </w:p>
        </w:tc>
      </w:tr>
      <w:tr w:rsidR="0035597D" w:rsidTr="00610C00">
        <w:tc>
          <w:tcPr>
            <w:tcW w:w="4962" w:type="dxa"/>
          </w:tcPr>
          <w:p w:rsidR="0035597D" w:rsidRDefault="0035597D" w:rsidP="0035597D">
            <w:r>
              <w:t>szelepfedél tömítés</w:t>
            </w:r>
          </w:p>
        </w:tc>
        <w:tc>
          <w:tcPr>
            <w:tcW w:w="1559" w:type="dxa"/>
          </w:tcPr>
          <w:p w:rsidR="0035597D" w:rsidRPr="000268FD" w:rsidRDefault="0035597D" w:rsidP="0035597D">
            <w:pPr>
              <w:rPr>
                <w:i/>
                <w:iCs/>
              </w:rPr>
            </w:pPr>
            <w:r w:rsidRPr="000268FD">
              <w:rPr>
                <w:i/>
                <w:iCs/>
              </w:rPr>
              <w:t>- mindegy -</w:t>
            </w:r>
          </w:p>
        </w:tc>
        <w:tc>
          <w:tcPr>
            <w:tcW w:w="1417" w:type="dxa"/>
          </w:tcPr>
          <w:p w:rsidR="0035597D" w:rsidRDefault="0035597D" w:rsidP="0035597D">
            <w:pPr>
              <w:jc w:val="right"/>
            </w:pPr>
            <w:r>
              <w:t>3 000</w:t>
            </w:r>
          </w:p>
        </w:tc>
      </w:tr>
      <w:tr w:rsidR="0051416D" w:rsidTr="00610C00">
        <w:tc>
          <w:tcPr>
            <w:tcW w:w="4962" w:type="dxa"/>
          </w:tcPr>
          <w:p w:rsidR="0051416D" w:rsidRDefault="0051416D" w:rsidP="0051416D">
            <w:r>
              <w:t xml:space="preserve">vezérműtengely </w:t>
            </w:r>
            <w:proofErr w:type="spellStart"/>
            <w:r>
              <w:t>szimering</w:t>
            </w:r>
            <w:r w:rsidR="006336F7">
              <w:t>ek</w:t>
            </w:r>
            <w:proofErr w:type="spellEnd"/>
          </w:p>
        </w:tc>
        <w:tc>
          <w:tcPr>
            <w:tcW w:w="1559" w:type="dxa"/>
          </w:tcPr>
          <w:p w:rsidR="0051416D" w:rsidRPr="000268FD" w:rsidRDefault="0051416D" w:rsidP="0051416D">
            <w:pPr>
              <w:rPr>
                <w:i/>
                <w:iCs/>
              </w:rPr>
            </w:pPr>
            <w:r w:rsidRPr="000268FD">
              <w:rPr>
                <w:i/>
                <w:iCs/>
              </w:rPr>
              <w:t>- mindegy -</w:t>
            </w:r>
          </w:p>
        </w:tc>
        <w:tc>
          <w:tcPr>
            <w:tcW w:w="1417" w:type="dxa"/>
          </w:tcPr>
          <w:p w:rsidR="0051416D" w:rsidRDefault="006912D6" w:rsidP="00610C00">
            <w:pPr>
              <w:jc w:val="right"/>
            </w:pPr>
            <w:r>
              <w:t>5</w:t>
            </w:r>
            <w:r w:rsidR="005E0CC2">
              <w:t xml:space="preserve"> 0</w:t>
            </w:r>
            <w:r w:rsidR="009E2890">
              <w:t>00</w:t>
            </w:r>
          </w:p>
        </w:tc>
      </w:tr>
      <w:tr w:rsidR="003F1C26" w:rsidTr="0098539F">
        <w:tc>
          <w:tcPr>
            <w:tcW w:w="4962" w:type="dxa"/>
          </w:tcPr>
          <w:p w:rsidR="003F1C26" w:rsidRPr="001748B6" w:rsidRDefault="003F1C26" w:rsidP="0098539F">
            <w:pPr>
              <w:rPr>
                <w:b/>
                <w:bCs/>
              </w:rPr>
            </w:pPr>
            <w:r w:rsidRPr="001748B6">
              <w:rPr>
                <w:b/>
                <w:bCs/>
              </w:rPr>
              <w:t>Összesen</w:t>
            </w:r>
            <w:r>
              <w:rPr>
                <w:b/>
                <w:bCs/>
              </w:rPr>
              <w:t xml:space="preserve"> kb.</w:t>
            </w:r>
          </w:p>
        </w:tc>
        <w:tc>
          <w:tcPr>
            <w:tcW w:w="1559" w:type="dxa"/>
          </w:tcPr>
          <w:p w:rsidR="003F1C26" w:rsidRDefault="003F1C26" w:rsidP="0098539F"/>
        </w:tc>
        <w:tc>
          <w:tcPr>
            <w:tcW w:w="1417" w:type="dxa"/>
          </w:tcPr>
          <w:p w:rsidR="003F1C26" w:rsidRPr="001748B6" w:rsidRDefault="00E4179E" w:rsidP="0098539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DE1393">
              <w:rPr>
                <w:b/>
                <w:bCs/>
              </w:rPr>
              <w:t>4</w:t>
            </w:r>
            <w:r w:rsidR="003F1C26">
              <w:rPr>
                <w:b/>
                <w:bCs/>
              </w:rPr>
              <w:t xml:space="preserve"> 0</w:t>
            </w:r>
            <w:r w:rsidR="003F1C26" w:rsidRPr="001748B6">
              <w:rPr>
                <w:b/>
                <w:bCs/>
              </w:rPr>
              <w:t>00</w:t>
            </w:r>
          </w:p>
        </w:tc>
      </w:tr>
    </w:tbl>
    <w:p w:rsidR="001B7983" w:rsidRDefault="001B7983" w:rsidP="008D7DC3">
      <w:pPr>
        <w:spacing w:line="240" w:lineRule="auto"/>
      </w:pPr>
    </w:p>
    <w:p w:rsidR="00DB705E" w:rsidRPr="001B7983" w:rsidRDefault="00DB705E" w:rsidP="008D7DC3">
      <w:pPr>
        <w:spacing w:line="240" w:lineRule="auto"/>
      </w:pPr>
    </w:p>
    <w:p w:rsidR="00E14262" w:rsidRPr="00AD17CE" w:rsidRDefault="001B7983" w:rsidP="00F52D8B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AD17CE">
        <w:rPr>
          <w:b/>
          <w:bCs/>
          <w:i/>
          <w:iCs/>
          <w:sz w:val="24"/>
          <w:szCs w:val="24"/>
          <w:u w:val="single"/>
        </w:rPr>
        <w:t>Tünetek:</w:t>
      </w:r>
    </w:p>
    <w:p w:rsidR="00444639" w:rsidRDefault="00D834DB" w:rsidP="00EA4687">
      <w:pPr>
        <w:pStyle w:val="Listaszerbekezds"/>
        <w:numPr>
          <w:ilvl w:val="0"/>
          <w:numId w:val="2"/>
        </w:numPr>
        <w:spacing w:line="240" w:lineRule="auto"/>
      </w:pPr>
      <w:r>
        <w:t>Á</w:t>
      </w:r>
      <w:r w:rsidR="00FC2288">
        <w:t>llóhelyben</w:t>
      </w:r>
      <w:r w:rsidR="00EA4687">
        <w:t>, alacsony fordulaton</w:t>
      </w:r>
      <w:r w:rsidR="00E4179E">
        <w:t>, erős gázadásra</w:t>
      </w:r>
      <w:r w:rsidR="00930F96">
        <w:t xml:space="preserve"> </w:t>
      </w:r>
      <w:r w:rsidR="00FC2288">
        <w:t>durrog a motor</w:t>
      </w:r>
      <w:r w:rsidR="00163F17">
        <w:t xml:space="preserve"> és a kipufogó</w:t>
      </w:r>
      <w:r w:rsidR="00E4179E">
        <w:t>,</w:t>
      </w:r>
      <w:r w:rsidR="00E50AF3">
        <w:t xml:space="preserve"> ha lassan nyomom a gázt, akkor nem.</w:t>
      </w:r>
      <w:r w:rsidR="00EA4687">
        <w:t xml:space="preserve"> </w:t>
      </w:r>
      <w:r w:rsidR="00E4179E">
        <w:t xml:space="preserve">Mintha </w:t>
      </w:r>
      <w:r w:rsidR="00DE07E2">
        <w:t xml:space="preserve">a </w:t>
      </w:r>
      <w:r w:rsidR="00E4179E">
        <w:t>motor megbillenése miatt kihagyna</w:t>
      </w:r>
      <w:r w:rsidR="00163F17">
        <w:t xml:space="preserve"> vagy késne</w:t>
      </w:r>
      <w:r w:rsidR="00E4179E">
        <w:t xml:space="preserve"> a gyújtás. Beindításkor is hallható.</w:t>
      </w:r>
      <w:bookmarkStart w:id="0" w:name="_GoBack"/>
      <w:bookmarkEnd w:id="0"/>
    </w:p>
    <w:p w:rsidR="003434A5" w:rsidRDefault="00E14262" w:rsidP="0069655A">
      <w:pPr>
        <w:pStyle w:val="Listaszerbekezds"/>
        <w:numPr>
          <w:ilvl w:val="0"/>
          <w:numId w:val="2"/>
        </w:numPr>
        <w:spacing w:line="240" w:lineRule="auto"/>
      </w:pPr>
      <w:r>
        <w:t>Szivárgó motorolaj a motor felső</w:t>
      </w:r>
      <w:r w:rsidR="00A900FD">
        <w:t xml:space="preserve"> </w:t>
      </w:r>
      <w:r>
        <w:t>részénél</w:t>
      </w:r>
      <w:r w:rsidR="003C5845">
        <w:t>.</w:t>
      </w:r>
    </w:p>
    <w:p w:rsidR="001B7983" w:rsidRDefault="001B7983" w:rsidP="0069655A">
      <w:pPr>
        <w:pStyle w:val="Listaszerbekezds"/>
        <w:numPr>
          <w:ilvl w:val="0"/>
          <w:numId w:val="2"/>
        </w:numPr>
        <w:spacing w:line="240" w:lineRule="auto"/>
      </w:pPr>
      <w:r>
        <w:t>Alapjáraton halk, fémes csörgés hallható a szíjjaktól</w:t>
      </w:r>
      <w:r w:rsidR="00E05246">
        <w:t>.</w:t>
      </w:r>
    </w:p>
    <w:p w:rsidR="0078232E" w:rsidRDefault="003E699F" w:rsidP="0078232E">
      <w:pPr>
        <w:pStyle w:val="Listaszerbekezds"/>
        <w:numPr>
          <w:ilvl w:val="0"/>
          <w:numId w:val="2"/>
        </w:numPr>
        <w:spacing w:line="240" w:lineRule="auto"/>
      </w:pPr>
      <w:r>
        <w:t>Gyorsan fogyó hűtővíz.</w:t>
      </w:r>
    </w:p>
    <w:p w:rsidR="008057AC" w:rsidRDefault="008057AC" w:rsidP="0078232E">
      <w:pPr>
        <w:spacing w:line="240" w:lineRule="auto"/>
      </w:pPr>
    </w:p>
    <w:p w:rsidR="000C3D8C" w:rsidRPr="00AD17CE" w:rsidRDefault="0078232E" w:rsidP="0078232E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AD17CE">
        <w:rPr>
          <w:b/>
          <w:bCs/>
          <w:i/>
          <w:iCs/>
          <w:sz w:val="24"/>
          <w:szCs w:val="24"/>
          <w:u w:val="single"/>
        </w:rPr>
        <w:t>Árajánlat</w:t>
      </w:r>
      <w:r w:rsidR="003A53AB" w:rsidRPr="00AD17CE">
        <w:rPr>
          <w:b/>
          <w:bCs/>
          <w:i/>
          <w:iCs/>
          <w:sz w:val="24"/>
          <w:szCs w:val="24"/>
          <w:u w:val="single"/>
        </w:rPr>
        <w:t>:</w:t>
      </w:r>
    </w:p>
    <w:p w:rsidR="0078232E" w:rsidRPr="00F00835" w:rsidRDefault="00AE0456" w:rsidP="000C3D8C">
      <w:pPr>
        <w:pStyle w:val="Listaszerbekezds"/>
        <w:numPr>
          <w:ilvl w:val="0"/>
          <w:numId w:val="4"/>
        </w:numPr>
        <w:spacing w:line="240" w:lineRule="auto"/>
      </w:pPr>
      <w:r w:rsidRPr="00F00835">
        <w:t>reich.istvan88@gmail.com</w:t>
      </w:r>
    </w:p>
    <w:p w:rsidR="00AE0456" w:rsidRPr="00F00835" w:rsidRDefault="00AE0456" w:rsidP="000C3D8C">
      <w:pPr>
        <w:pStyle w:val="Listaszerbekezds"/>
        <w:numPr>
          <w:ilvl w:val="0"/>
          <w:numId w:val="4"/>
        </w:numPr>
        <w:spacing w:line="240" w:lineRule="auto"/>
      </w:pPr>
      <w:r w:rsidRPr="00F00835">
        <w:t>20/417 8021</w:t>
      </w:r>
    </w:p>
    <w:sectPr w:rsidR="00AE0456" w:rsidRPr="00F00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E3389"/>
    <w:multiLevelType w:val="hybridMultilevel"/>
    <w:tmpl w:val="7A30FAB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5A25"/>
    <w:multiLevelType w:val="hybridMultilevel"/>
    <w:tmpl w:val="EEA6FDA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A6D5C"/>
    <w:multiLevelType w:val="hybridMultilevel"/>
    <w:tmpl w:val="531E4126"/>
    <w:lvl w:ilvl="0" w:tplc="18606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7345D"/>
    <w:multiLevelType w:val="hybridMultilevel"/>
    <w:tmpl w:val="CF56A350"/>
    <w:lvl w:ilvl="0" w:tplc="AA842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F1189"/>
    <w:multiLevelType w:val="hybridMultilevel"/>
    <w:tmpl w:val="C9008E94"/>
    <w:lvl w:ilvl="0" w:tplc="280A7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5483"/>
    <w:multiLevelType w:val="hybridMultilevel"/>
    <w:tmpl w:val="E7845FB8"/>
    <w:lvl w:ilvl="0" w:tplc="A2ECBA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3F227D"/>
    <w:multiLevelType w:val="hybridMultilevel"/>
    <w:tmpl w:val="A4748592"/>
    <w:lvl w:ilvl="0" w:tplc="97FC0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A2156"/>
    <w:multiLevelType w:val="hybridMultilevel"/>
    <w:tmpl w:val="298C38B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51E73"/>
    <w:multiLevelType w:val="hybridMultilevel"/>
    <w:tmpl w:val="C5B8D4E2"/>
    <w:lvl w:ilvl="0" w:tplc="857EC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80"/>
    <w:rsid w:val="00007AAC"/>
    <w:rsid w:val="00023991"/>
    <w:rsid w:val="000268FD"/>
    <w:rsid w:val="00032723"/>
    <w:rsid w:val="00042A5D"/>
    <w:rsid w:val="00071E5A"/>
    <w:rsid w:val="00073279"/>
    <w:rsid w:val="0007590F"/>
    <w:rsid w:val="000C00FD"/>
    <w:rsid w:val="000C3D8C"/>
    <w:rsid w:val="000F315E"/>
    <w:rsid w:val="00102AFF"/>
    <w:rsid w:val="0014766D"/>
    <w:rsid w:val="00151AA5"/>
    <w:rsid w:val="00157F18"/>
    <w:rsid w:val="00160AA3"/>
    <w:rsid w:val="00163F17"/>
    <w:rsid w:val="001748B6"/>
    <w:rsid w:val="001B7983"/>
    <w:rsid w:val="001C502D"/>
    <w:rsid w:val="001C7345"/>
    <w:rsid w:val="001E5F11"/>
    <w:rsid w:val="001F6114"/>
    <w:rsid w:val="002316E0"/>
    <w:rsid w:val="00231A38"/>
    <w:rsid w:val="00267BD3"/>
    <w:rsid w:val="00267D7F"/>
    <w:rsid w:val="00294FD9"/>
    <w:rsid w:val="002E7EC2"/>
    <w:rsid w:val="003113CC"/>
    <w:rsid w:val="00323F83"/>
    <w:rsid w:val="00326983"/>
    <w:rsid w:val="003434A5"/>
    <w:rsid w:val="0035597D"/>
    <w:rsid w:val="0037100D"/>
    <w:rsid w:val="00377412"/>
    <w:rsid w:val="00377D82"/>
    <w:rsid w:val="0038478B"/>
    <w:rsid w:val="0039626B"/>
    <w:rsid w:val="003A53AB"/>
    <w:rsid w:val="003B0153"/>
    <w:rsid w:val="003B1298"/>
    <w:rsid w:val="003C0ED8"/>
    <w:rsid w:val="003C5845"/>
    <w:rsid w:val="003D68D4"/>
    <w:rsid w:val="003E699F"/>
    <w:rsid w:val="003E7ED9"/>
    <w:rsid w:val="003F1C26"/>
    <w:rsid w:val="003F3D76"/>
    <w:rsid w:val="00424E2B"/>
    <w:rsid w:val="0043200A"/>
    <w:rsid w:val="004339DE"/>
    <w:rsid w:val="00444639"/>
    <w:rsid w:val="00485824"/>
    <w:rsid w:val="00490FBB"/>
    <w:rsid w:val="004A6980"/>
    <w:rsid w:val="004B538C"/>
    <w:rsid w:val="004D0CD8"/>
    <w:rsid w:val="004D4820"/>
    <w:rsid w:val="004D7EA3"/>
    <w:rsid w:val="004E57F1"/>
    <w:rsid w:val="00500F7D"/>
    <w:rsid w:val="005115D2"/>
    <w:rsid w:val="0051416D"/>
    <w:rsid w:val="00571110"/>
    <w:rsid w:val="005A1CE2"/>
    <w:rsid w:val="005A4E8A"/>
    <w:rsid w:val="005E0CC2"/>
    <w:rsid w:val="005F7A16"/>
    <w:rsid w:val="00610C00"/>
    <w:rsid w:val="006169CD"/>
    <w:rsid w:val="006323F9"/>
    <w:rsid w:val="006336F7"/>
    <w:rsid w:val="006425A2"/>
    <w:rsid w:val="00686F19"/>
    <w:rsid w:val="006912D6"/>
    <w:rsid w:val="00696AAD"/>
    <w:rsid w:val="006C2C91"/>
    <w:rsid w:val="006D68F3"/>
    <w:rsid w:val="0074111D"/>
    <w:rsid w:val="00756FAB"/>
    <w:rsid w:val="007727CE"/>
    <w:rsid w:val="0077712E"/>
    <w:rsid w:val="0078232E"/>
    <w:rsid w:val="00782835"/>
    <w:rsid w:val="00782EA4"/>
    <w:rsid w:val="007C1C5C"/>
    <w:rsid w:val="007D599F"/>
    <w:rsid w:val="007E1565"/>
    <w:rsid w:val="007F6A22"/>
    <w:rsid w:val="007F730A"/>
    <w:rsid w:val="008026AD"/>
    <w:rsid w:val="008057AC"/>
    <w:rsid w:val="008137F4"/>
    <w:rsid w:val="00814AED"/>
    <w:rsid w:val="0083013A"/>
    <w:rsid w:val="0083681F"/>
    <w:rsid w:val="00842BE2"/>
    <w:rsid w:val="00853B19"/>
    <w:rsid w:val="00886865"/>
    <w:rsid w:val="008A14A8"/>
    <w:rsid w:val="008A70A8"/>
    <w:rsid w:val="008D2953"/>
    <w:rsid w:val="008D7DC3"/>
    <w:rsid w:val="00930F96"/>
    <w:rsid w:val="009327CF"/>
    <w:rsid w:val="00932EC7"/>
    <w:rsid w:val="00951B6F"/>
    <w:rsid w:val="00956CB9"/>
    <w:rsid w:val="00974870"/>
    <w:rsid w:val="00992341"/>
    <w:rsid w:val="009A4ED8"/>
    <w:rsid w:val="009B6C28"/>
    <w:rsid w:val="009D1877"/>
    <w:rsid w:val="009E2890"/>
    <w:rsid w:val="009E7786"/>
    <w:rsid w:val="009F7922"/>
    <w:rsid w:val="00A13211"/>
    <w:rsid w:val="00A15A32"/>
    <w:rsid w:val="00A27817"/>
    <w:rsid w:val="00A5273A"/>
    <w:rsid w:val="00A67A14"/>
    <w:rsid w:val="00A74612"/>
    <w:rsid w:val="00A77C53"/>
    <w:rsid w:val="00A900FD"/>
    <w:rsid w:val="00AC3A3F"/>
    <w:rsid w:val="00AD14CA"/>
    <w:rsid w:val="00AD17CE"/>
    <w:rsid w:val="00AD23D4"/>
    <w:rsid w:val="00AD77AE"/>
    <w:rsid w:val="00AE0456"/>
    <w:rsid w:val="00B2205D"/>
    <w:rsid w:val="00B24F3B"/>
    <w:rsid w:val="00B47E12"/>
    <w:rsid w:val="00BB12B6"/>
    <w:rsid w:val="00BB70E6"/>
    <w:rsid w:val="00BC755C"/>
    <w:rsid w:val="00BD535A"/>
    <w:rsid w:val="00BF3CA8"/>
    <w:rsid w:val="00C05E4A"/>
    <w:rsid w:val="00C21EF0"/>
    <w:rsid w:val="00C36062"/>
    <w:rsid w:val="00C44578"/>
    <w:rsid w:val="00C44F3D"/>
    <w:rsid w:val="00C57312"/>
    <w:rsid w:val="00C65B57"/>
    <w:rsid w:val="00D01186"/>
    <w:rsid w:val="00D0286C"/>
    <w:rsid w:val="00D05556"/>
    <w:rsid w:val="00D253F3"/>
    <w:rsid w:val="00D40056"/>
    <w:rsid w:val="00D53BBE"/>
    <w:rsid w:val="00D54E18"/>
    <w:rsid w:val="00D56F0A"/>
    <w:rsid w:val="00D834DB"/>
    <w:rsid w:val="00DA07E2"/>
    <w:rsid w:val="00DA7E38"/>
    <w:rsid w:val="00DB705E"/>
    <w:rsid w:val="00DD4882"/>
    <w:rsid w:val="00DE07E2"/>
    <w:rsid w:val="00DE1393"/>
    <w:rsid w:val="00DF6C5E"/>
    <w:rsid w:val="00E05246"/>
    <w:rsid w:val="00E14262"/>
    <w:rsid w:val="00E166F2"/>
    <w:rsid w:val="00E32E10"/>
    <w:rsid w:val="00E4179E"/>
    <w:rsid w:val="00E50AF3"/>
    <w:rsid w:val="00E70128"/>
    <w:rsid w:val="00E81366"/>
    <w:rsid w:val="00E82255"/>
    <w:rsid w:val="00E82B6E"/>
    <w:rsid w:val="00E85075"/>
    <w:rsid w:val="00E92426"/>
    <w:rsid w:val="00EA4687"/>
    <w:rsid w:val="00EE57C7"/>
    <w:rsid w:val="00EF5145"/>
    <w:rsid w:val="00F00835"/>
    <w:rsid w:val="00F0199D"/>
    <w:rsid w:val="00F24404"/>
    <w:rsid w:val="00F273AB"/>
    <w:rsid w:val="00F277FF"/>
    <w:rsid w:val="00F5206D"/>
    <w:rsid w:val="00F52D8B"/>
    <w:rsid w:val="00FC2288"/>
    <w:rsid w:val="00FF0755"/>
    <w:rsid w:val="00F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BA574"/>
  <w15:chartTrackingRefBased/>
  <w15:docId w15:val="{EF1D8743-AC8B-47CD-B03E-A6AA1E6B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698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E045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E0456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311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0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94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181</cp:revision>
  <dcterms:created xsi:type="dcterms:W3CDTF">2020-02-11T15:04:00Z</dcterms:created>
  <dcterms:modified xsi:type="dcterms:W3CDTF">2020-04-14T07:55:00Z</dcterms:modified>
</cp:coreProperties>
</file>