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38FB93EB" w14:textId="77777777" w:rsidR="002B6516" w:rsidRDefault="002B6516" w:rsidP="3D28A338">
            <w:pPr>
              <w:jc w:val="both"/>
              <w:rPr>
                <w:rFonts w:eastAsiaTheme="majorEastAsia"/>
                <w:color w:val="767171" w:themeColor="background2" w:themeShade="80"/>
                <w:sz w:val="24"/>
                <w:szCs w:val="24"/>
              </w:rPr>
            </w:pPr>
          </w:p>
          <w:p w14:paraId="4127A36E" w14:textId="5A718D54" w:rsidR="002B6516" w:rsidRPr="00931701" w:rsidRDefault="002B651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se ha completado según la carta Gantt pero hubo dificultades al inicio queriendo abarcar demasiado al inicio obligando hacer modificaciones a la vez tener que hacer un análisis de los riesgos de realizar cambios porque esto genera atrasos para todo el equipo, el tiempo y organizarlo es la mayor dificultad ya que calcular para que todos puedan trabajar de manera equitativa es realmente difícil de realizar </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E380FEF" w14:textId="77777777" w:rsidR="002B6516" w:rsidRDefault="002B6516" w:rsidP="3D28A338">
            <w:pPr>
              <w:jc w:val="both"/>
              <w:rPr>
                <w:rFonts w:eastAsiaTheme="majorEastAsia"/>
                <w:sz w:val="24"/>
                <w:szCs w:val="24"/>
              </w:rPr>
            </w:pPr>
          </w:p>
          <w:p w14:paraId="2534DCC4" w14:textId="43E1ED6A" w:rsidR="002B6516" w:rsidRPr="003B466F" w:rsidRDefault="002B6516" w:rsidP="3D28A338">
            <w:pPr>
              <w:jc w:val="both"/>
              <w:rPr>
                <w:rFonts w:eastAsiaTheme="majorEastAsia"/>
                <w:color w:val="767171" w:themeColor="background2" w:themeShade="80"/>
                <w:sz w:val="24"/>
                <w:szCs w:val="24"/>
              </w:rPr>
            </w:pPr>
            <w:r>
              <w:rPr>
                <w:rFonts w:eastAsiaTheme="majorEastAsia"/>
                <w:sz w:val="24"/>
                <w:szCs w:val="24"/>
              </w:rPr>
              <w:t xml:space="preserve">Siempre con mi equipo hemos tenido una comunicación constante así podemos ayudarnos entre todos cuando tenemos dificultades ya que cada uno domina campos distintos de nuestra área de trabajo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4461436E" w14:textId="77777777" w:rsidR="002B6516"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w:t>
            </w:r>
          </w:p>
          <w:p w14:paraId="40BA1651" w14:textId="77777777" w:rsidR="002B6516" w:rsidRDefault="002B6516" w:rsidP="3D28A338">
            <w:pPr>
              <w:jc w:val="both"/>
              <w:rPr>
                <w:rFonts w:eastAsiaTheme="majorEastAsia"/>
                <w:sz w:val="24"/>
                <w:szCs w:val="24"/>
              </w:rPr>
            </w:pPr>
            <w:r>
              <w:rPr>
                <w:rFonts w:eastAsiaTheme="majorEastAsia"/>
                <w:sz w:val="24"/>
                <w:szCs w:val="24"/>
              </w:rPr>
              <w:t xml:space="preserve"> </w:t>
            </w:r>
          </w:p>
          <w:p w14:paraId="3EAFB452" w14:textId="16D6C374" w:rsidR="004F2A8B" w:rsidRPr="003B466F" w:rsidRDefault="002B6516" w:rsidP="3D28A338">
            <w:pPr>
              <w:jc w:val="both"/>
              <w:rPr>
                <w:rFonts w:eastAsiaTheme="majorEastAsia"/>
                <w:color w:val="767171" w:themeColor="background2" w:themeShade="80"/>
                <w:sz w:val="24"/>
                <w:szCs w:val="24"/>
              </w:rPr>
            </w:pPr>
            <w:r>
              <w:rPr>
                <w:rFonts w:eastAsiaTheme="majorEastAsia"/>
                <w:sz w:val="24"/>
                <w:szCs w:val="24"/>
              </w:rPr>
              <w:t xml:space="preserve">Si tuviera que darle una nota seria 8/10 porque como líder de equipo eh intentado gestionar todo de la mejor manera posible , pero ya cuando llegamos a la programación es </w:t>
            </w:r>
            <w:r w:rsidR="0008164B">
              <w:rPr>
                <w:rFonts w:eastAsiaTheme="majorEastAsia"/>
                <w:sz w:val="24"/>
                <w:szCs w:val="24"/>
              </w:rPr>
              <w:t>un área compleja</w:t>
            </w:r>
            <w:r>
              <w:rPr>
                <w:rFonts w:eastAsiaTheme="majorEastAsia"/>
                <w:sz w:val="24"/>
                <w:szCs w:val="24"/>
              </w:rPr>
              <w:t xml:space="preserve"> para mi me falta mas practica sobre todo porque en el lenguaje que hicimos nuestro programa </w:t>
            </w:r>
            <w:r w:rsidR="0001403A">
              <w:rPr>
                <w:rFonts w:eastAsiaTheme="majorEastAsia"/>
                <w:sz w:val="24"/>
                <w:szCs w:val="24"/>
              </w:rPr>
              <w:t xml:space="preserve">necesite mucha ayuda, diría que tengo que practicarlo mas pero no es el enfoque que quiero tomar para mi carrera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6288F705" w14:textId="77777777" w:rsidR="0074536F" w:rsidRDefault="0074536F" w:rsidP="3D28A338">
            <w:pPr>
              <w:jc w:val="both"/>
              <w:rPr>
                <w:rFonts w:eastAsiaTheme="majorEastAsia"/>
                <w:color w:val="767171" w:themeColor="background2" w:themeShade="80"/>
                <w:sz w:val="24"/>
                <w:szCs w:val="24"/>
              </w:rPr>
            </w:pPr>
          </w:p>
          <w:p w14:paraId="60BB41B1" w14:textId="4DF8C097" w:rsidR="004F2A8B" w:rsidRDefault="0008164B" w:rsidP="3D28A338">
            <w:pPr>
              <w:jc w:val="both"/>
              <w:rPr>
                <w:rFonts w:ascii="Calibri" w:hAnsi="Calibri"/>
                <w:b/>
                <w:bCs/>
                <w:color w:val="1F4E79" w:themeColor="accent1" w:themeShade="80"/>
              </w:rPr>
            </w:pPr>
            <w:r>
              <w:t>Después de reflexionar sobre el avance de nuestro Proyecto APT, la principal inquietud que tenemos es conocer en qué consistirá la evaluación final. Nos gustaría saber cómo estará estructurada, cuáles serán los criterios de evaluación y qué aspectos se valorarán con mayor énfasis, para poder prepararnos adecuadamente y asegurar que nuestro proyecto cumpla con todas las expectativas establecidas.</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lastRenderedPageBreak/>
              <w:t>¿Consideran que las actividades deben ser redistribuidas entre los miembros del grupo? ¿Hay nuevas actividades que deban ser asignadas a algún miembro del grupo?</w:t>
            </w:r>
          </w:p>
          <w:p w14:paraId="5FB23368" w14:textId="77777777" w:rsidR="00771142" w:rsidRDefault="00771142" w:rsidP="3D28A338">
            <w:pPr>
              <w:jc w:val="both"/>
              <w:rPr>
                <w:rFonts w:eastAsiaTheme="majorEastAsia"/>
                <w:sz w:val="24"/>
                <w:szCs w:val="24"/>
              </w:rPr>
            </w:pPr>
          </w:p>
          <w:p w14:paraId="6E3EAF84" w14:textId="559F8184" w:rsidR="00771142" w:rsidRDefault="00771142" w:rsidP="3D28A338">
            <w:pPr>
              <w:jc w:val="both"/>
              <w:rPr>
                <w:rFonts w:eastAsiaTheme="majorEastAsia"/>
                <w:color w:val="767171" w:themeColor="background2" w:themeShade="80"/>
                <w:sz w:val="24"/>
                <w:szCs w:val="24"/>
              </w:rPr>
            </w:pPr>
            <w:r>
              <w:rPr>
                <w:rFonts w:eastAsiaTheme="majorEastAsia"/>
                <w:sz w:val="24"/>
                <w:szCs w:val="24"/>
              </w:rPr>
              <w:t xml:space="preserve">La verdad pienso que solo de redistribuir a Juan Ignacio que bajo un poco el nivel de su actividad </w:t>
            </w:r>
            <w:r w:rsidR="0008164B">
              <w:rPr>
                <w:rFonts w:eastAsiaTheme="majorEastAsia"/>
                <w:sz w:val="24"/>
                <w:szCs w:val="24"/>
              </w:rPr>
              <w:t xml:space="preserve">tenia que realizar un actividad de documentación sobre los evidencias y avances del programa dando atrasos yo creo que debería mejorar su horario para poder realizar sus actividades, si habrá nuevas actividades sobre todo para el sprint numero 3 ya que se viene la actividades mas importantes para el proyecto que seria las funciones finales del programa y refinarlo todo </w:t>
            </w:r>
            <w:r>
              <w:rPr>
                <w:rFonts w:eastAsiaTheme="majorEastAsia"/>
                <w:sz w:val="24"/>
                <w:szCs w:val="24"/>
              </w:rPr>
              <w:t xml:space="preserve"> </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541D295E" w14:textId="77777777" w:rsidR="0008164B" w:rsidRDefault="0008164B" w:rsidP="3D28A338">
            <w:pPr>
              <w:jc w:val="both"/>
              <w:rPr>
                <w:rFonts w:eastAsiaTheme="majorEastAsia"/>
                <w:color w:val="767171" w:themeColor="background2" w:themeShade="80"/>
                <w:sz w:val="24"/>
                <w:szCs w:val="24"/>
              </w:rPr>
            </w:pPr>
          </w:p>
          <w:p w14:paraId="7A7A36E3" w14:textId="77777777" w:rsidR="0008164B" w:rsidRPr="0008164B" w:rsidRDefault="0008164B" w:rsidP="0008164B">
            <w:pPr>
              <w:jc w:val="both"/>
              <w:rPr>
                <w:rFonts w:eastAsiaTheme="majorEastAsia"/>
                <w:color w:val="767171" w:themeColor="background2" w:themeShade="80"/>
                <w:sz w:val="24"/>
                <w:szCs w:val="24"/>
                <w:lang w:val="es-ES"/>
              </w:rPr>
            </w:pPr>
            <w:r w:rsidRPr="0008164B">
              <w:rPr>
                <w:rFonts w:eastAsiaTheme="majorEastAsia"/>
                <w:color w:val="767171" w:themeColor="background2" w:themeShade="80"/>
                <w:sz w:val="24"/>
                <w:szCs w:val="24"/>
                <w:lang w:val="es-ES"/>
              </w:rPr>
              <w:t>Evaluamos nuestro trabajo grupal de manera positiva, ya que hemos mantenido una comunicación constante y un buen trabajo colaborativo. Cada integrante ha contribuido desde sus fortalezas, lo que nos ha permitido avanzar de forma equilibrada y mantener un ambiente de respeto y apoyo mutuo.</w:t>
            </w:r>
          </w:p>
          <w:p w14:paraId="3D989DB9" w14:textId="77777777" w:rsidR="0008164B" w:rsidRPr="0008164B" w:rsidRDefault="0008164B" w:rsidP="0008164B">
            <w:pPr>
              <w:jc w:val="both"/>
              <w:rPr>
                <w:rFonts w:eastAsiaTheme="majorEastAsia"/>
                <w:color w:val="767171" w:themeColor="background2" w:themeShade="80"/>
                <w:sz w:val="24"/>
                <w:szCs w:val="24"/>
                <w:lang w:val="es-ES"/>
              </w:rPr>
            </w:pPr>
            <w:r w:rsidRPr="0008164B">
              <w:rPr>
                <w:rFonts w:eastAsiaTheme="majorEastAsia"/>
                <w:color w:val="767171" w:themeColor="background2" w:themeShade="80"/>
                <w:sz w:val="24"/>
                <w:szCs w:val="24"/>
                <w:lang w:val="es-ES"/>
              </w:rPr>
              <w:t>Aun así, reconocemos que debemos mejorar la organización del tiempo y la distribución de tareas para evitar sobrecargar a algunos compañeros. Con una mejor planificación y seguimiento, confiamos en que podremos optimizar nuestro desempeño y cumplir exitosamente con los objetivos del proyecto.</w:t>
            </w:r>
          </w:p>
          <w:p w14:paraId="1DBF32A7" w14:textId="77777777" w:rsidR="0008164B" w:rsidRDefault="0008164B" w:rsidP="3D28A338">
            <w:pPr>
              <w:jc w:val="both"/>
              <w:rPr>
                <w:rFonts w:eastAsiaTheme="majorEastAsia"/>
                <w:color w:val="767171" w:themeColor="background2" w:themeShade="80"/>
                <w:sz w:val="24"/>
                <w:szCs w:val="24"/>
              </w:rPr>
            </w:pP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EB00A7" w14:textId="77777777" w:rsidR="0097570F" w:rsidRDefault="0097570F" w:rsidP="00DF38AE">
      <w:pPr>
        <w:spacing w:after="0" w:line="240" w:lineRule="auto"/>
      </w:pPr>
      <w:r>
        <w:separator/>
      </w:r>
    </w:p>
  </w:endnote>
  <w:endnote w:type="continuationSeparator" w:id="0">
    <w:p w14:paraId="20ADC9FC" w14:textId="77777777" w:rsidR="0097570F" w:rsidRDefault="0097570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68B65B" w14:textId="77777777" w:rsidR="0097570F" w:rsidRDefault="0097570F" w:rsidP="00DF38AE">
      <w:pPr>
        <w:spacing w:after="0" w:line="240" w:lineRule="auto"/>
      </w:pPr>
      <w:r>
        <w:separator/>
      </w:r>
    </w:p>
  </w:footnote>
  <w:footnote w:type="continuationSeparator" w:id="0">
    <w:p w14:paraId="1FD4065A" w14:textId="77777777" w:rsidR="0097570F" w:rsidRDefault="0097570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74540318">
    <w:abstractNumId w:val="3"/>
  </w:num>
  <w:num w:numId="2" w16cid:durableId="255481459">
    <w:abstractNumId w:val="8"/>
  </w:num>
  <w:num w:numId="3" w16cid:durableId="83914780">
    <w:abstractNumId w:val="12"/>
  </w:num>
  <w:num w:numId="4" w16cid:durableId="1049569852">
    <w:abstractNumId w:val="28"/>
  </w:num>
  <w:num w:numId="5" w16cid:durableId="361442803">
    <w:abstractNumId w:val="30"/>
  </w:num>
  <w:num w:numId="6" w16cid:durableId="1139348830">
    <w:abstractNumId w:val="4"/>
  </w:num>
  <w:num w:numId="7" w16cid:durableId="273564543">
    <w:abstractNumId w:val="11"/>
  </w:num>
  <w:num w:numId="8" w16cid:durableId="461583001">
    <w:abstractNumId w:val="19"/>
  </w:num>
  <w:num w:numId="9" w16cid:durableId="657420997">
    <w:abstractNumId w:val="15"/>
  </w:num>
  <w:num w:numId="10" w16cid:durableId="452404627">
    <w:abstractNumId w:val="9"/>
  </w:num>
  <w:num w:numId="11" w16cid:durableId="1922593041">
    <w:abstractNumId w:val="24"/>
  </w:num>
  <w:num w:numId="12" w16cid:durableId="1392271827">
    <w:abstractNumId w:val="35"/>
  </w:num>
  <w:num w:numId="13" w16cid:durableId="2100783736">
    <w:abstractNumId w:val="29"/>
  </w:num>
  <w:num w:numId="14" w16cid:durableId="1221094844">
    <w:abstractNumId w:val="1"/>
  </w:num>
  <w:num w:numId="15" w16cid:durableId="2044358428">
    <w:abstractNumId w:val="36"/>
  </w:num>
  <w:num w:numId="16" w16cid:durableId="922228510">
    <w:abstractNumId w:val="21"/>
  </w:num>
  <w:num w:numId="17" w16cid:durableId="522406577">
    <w:abstractNumId w:val="17"/>
  </w:num>
  <w:num w:numId="18" w16cid:durableId="23606017">
    <w:abstractNumId w:val="31"/>
  </w:num>
  <w:num w:numId="19" w16cid:durableId="1617440479">
    <w:abstractNumId w:val="10"/>
  </w:num>
  <w:num w:numId="20" w16cid:durableId="1308893695">
    <w:abstractNumId w:val="39"/>
  </w:num>
  <w:num w:numId="21" w16cid:durableId="1349066797">
    <w:abstractNumId w:val="34"/>
  </w:num>
  <w:num w:numId="22" w16cid:durableId="866603340">
    <w:abstractNumId w:val="13"/>
  </w:num>
  <w:num w:numId="23" w16cid:durableId="1602034724">
    <w:abstractNumId w:val="14"/>
  </w:num>
  <w:num w:numId="24" w16cid:durableId="450826574">
    <w:abstractNumId w:val="5"/>
  </w:num>
  <w:num w:numId="25" w16cid:durableId="341009964">
    <w:abstractNumId w:val="16"/>
  </w:num>
  <w:num w:numId="26" w16cid:durableId="527530677">
    <w:abstractNumId w:val="20"/>
  </w:num>
  <w:num w:numId="27" w16cid:durableId="667631481">
    <w:abstractNumId w:val="23"/>
  </w:num>
  <w:num w:numId="28" w16cid:durableId="438379925">
    <w:abstractNumId w:val="0"/>
  </w:num>
  <w:num w:numId="29" w16cid:durableId="1673332667">
    <w:abstractNumId w:val="18"/>
  </w:num>
  <w:num w:numId="30" w16cid:durableId="506023816">
    <w:abstractNumId w:val="22"/>
  </w:num>
  <w:num w:numId="31" w16cid:durableId="722218791">
    <w:abstractNumId w:val="2"/>
  </w:num>
  <w:num w:numId="32" w16cid:durableId="83455658">
    <w:abstractNumId w:val="7"/>
  </w:num>
  <w:num w:numId="33" w16cid:durableId="1772315670">
    <w:abstractNumId w:val="32"/>
  </w:num>
  <w:num w:numId="34" w16cid:durableId="242303844">
    <w:abstractNumId w:val="38"/>
  </w:num>
  <w:num w:numId="35" w16cid:durableId="2046176762">
    <w:abstractNumId w:val="6"/>
  </w:num>
  <w:num w:numId="36" w16cid:durableId="590822939">
    <w:abstractNumId w:val="25"/>
  </w:num>
  <w:num w:numId="37" w16cid:durableId="1268200087">
    <w:abstractNumId w:val="37"/>
  </w:num>
  <w:num w:numId="38" w16cid:durableId="135149588">
    <w:abstractNumId w:val="27"/>
  </w:num>
  <w:num w:numId="39" w16cid:durableId="1514101036">
    <w:abstractNumId w:val="26"/>
  </w:num>
  <w:num w:numId="40" w16cid:durableId="75386255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03A"/>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164B"/>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6516"/>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A6CDA"/>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36F"/>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1142"/>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570F"/>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4F5"/>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Pages>
  <Words>615</Words>
  <Characters>3386</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SERGIO ANDRES RODRIGUEZ ANDRADE</cp:lastModifiedBy>
  <cp:revision>46</cp:revision>
  <cp:lastPrinted>2019-12-16T20:10:00Z</cp:lastPrinted>
  <dcterms:created xsi:type="dcterms:W3CDTF">2021-12-31T12:50:00Z</dcterms:created>
  <dcterms:modified xsi:type="dcterms:W3CDTF">2025-10-12T21:12:00Z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