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B3F8" w14:textId="7F206F0C" w:rsidR="00B0618A" w:rsidRPr="00E14D87" w:rsidRDefault="00C72263" w:rsidP="00B0618A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r>
        <w:rPr>
          <w:rFonts w:cs="Times New Roman"/>
          <w:b/>
          <w:bCs/>
          <w:sz w:val="28"/>
          <w:szCs w:val="28"/>
        </w:rPr>
        <w:t>ф</w:t>
      </w:r>
      <w:r w:rsidR="00B0618A" w:rsidRPr="00E14D8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7D240576" w14:textId="77777777" w:rsidR="00B0618A" w:rsidRPr="00E14D87" w:rsidRDefault="00B0618A" w:rsidP="00B0618A">
      <w:pPr>
        <w:pStyle w:val="1"/>
        <w:jc w:val="center"/>
      </w:pPr>
    </w:p>
    <w:p w14:paraId="69F26DEF" w14:textId="77777777" w:rsidR="00B0618A" w:rsidRPr="00E14D87" w:rsidRDefault="00B0618A" w:rsidP="00B0618A">
      <w:pPr>
        <w:pStyle w:val="1"/>
      </w:pPr>
    </w:p>
    <w:tbl>
      <w:tblPr>
        <w:tblpPr w:leftFromText="180" w:rightFromText="180" w:bottomFromText="16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198"/>
        <w:gridCol w:w="893"/>
        <w:gridCol w:w="1836"/>
        <w:gridCol w:w="751"/>
      </w:tblGrid>
      <w:tr w:rsidR="00B0618A" w:rsidRPr="00E14D87" w14:paraId="519D85A5" w14:textId="77777777" w:rsidTr="00B0618A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70639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УТВЕРЖДАЮ</w:t>
            </w:r>
          </w:p>
          <w:p w14:paraId="36A92B5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  <w:p w14:paraId="12F064C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56D44D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УТВЕРЖДАЮ</w:t>
            </w:r>
          </w:p>
          <w:p w14:paraId="3D1B55A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  <w:p w14:paraId="5CB2C788" w14:textId="77777777" w:rsidR="00B0618A" w:rsidRPr="00E14D87" w:rsidRDefault="00B0618A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  <w:tr w:rsidR="00B0618A" w:rsidRPr="00E14D87" w14:paraId="7275BD00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1CF19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86D283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C9134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D4B862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76A2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B60330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A414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8AD7BD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  <w:tr w:rsidR="00B0618A" w:rsidRPr="00E14D87" w14:paraId="0E001ECB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A28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82D3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BA2C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21B5A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  <w:tr w:rsidR="00B0618A" w:rsidRPr="00E14D87" w14:paraId="4739CB55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A1615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DF04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7CD0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15B5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</w:tbl>
    <w:p w14:paraId="0F3A5499" w14:textId="77777777" w:rsidR="00B0618A" w:rsidRPr="00E14D87" w:rsidRDefault="00B0618A" w:rsidP="00B0618A">
      <w:pPr>
        <w:pStyle w:val="1"/>
        <w:ind w:firstLine="0"/>
      </w:pPr>
    </w:p>
    <w:p w14:paraId="4BCC2775" w14:textId="7649918B" w:rsidR="00B0618A" w:rsidRPr="00E14D87" w:rsidRDefault="00B0618A" w:rsidP="00B0618A">
      <w:pPr>
        <w:pStyle w:val="a"/>
        <w:rPr>
          <w:lang w:val="ru-RU"/>
        </w:rPr>
      </w:pPr>
      <w:r w:rsidRPr="00E14D87">
        <w:rPr>
          <w:lang w:val="ru-RU"/>
        </w:rPr>
        <w:t>Информационная система «Долговая яма»</w:t>
      </w:r>
    </w:p>
    <w:p w14:paraId="72127DFB" w14:textId="77777777" w:rsidR="00B0618A" w:rsidRPr="00E14D87" w:rsidRDefault="00B0618A" w:rsidP="00B0618A">
      <w:pPr>
        <w:pStyle w:val="10"/>
      </w:pPr>
      <w:r w:rsidRPr="00E14D87">
        <w:t>ТЕХНИЧЕСКОЕ ЗАДАНИЕ</w:t>
      </w:r>
    </w:p>
    <w:p w14:paraId="4A77F527" w14:textId="28282D43" w:rsidR="00B0618A" w:rsidRPr="00E14D87" w:rsidRDefault="007E39B1" w:rsidP="00B0618A">
      <w:pPr>
        <w:pStyle w:val="1"/>
        <w:ind w:firstLine="0"/>
        <w:jc w:val="center"/>
      </w:pPr>
      <w:r>
        <w:t>На 20</w:t>
      </w:r>
      <w:r w:rsidR="00B0618A" w:rsidRPr="00E14D87">
        <w:t xml:space="preserve"> листах</w:t>
      </w:r>
    </w:p>
    <w:p w14:paraId="7704B374" w14:textId="77777777" w:rsidR="00B0618A" w:rsidRPr="00E14D87" w:rsidRDefault="00B0618A" w:rsidP="00B0618A">
      <w:pPr>
        <w:pStyle w:val="1"/>
        <w:ind w:firstLine="0"/>
        <w:jc w:val="center"/>
      </w:pPr>
    </w:p>
    <w:p w14:paraId="0A6564A0" w14:textId="70612428" w:rsidR="00B0618A" w:rsidRPr="00E14D87" w:rsidRDefault="00B0618A" w:rsidP="00B0618A">
      <w:pPr>
        <w:pStyle w:val="10"/>
      </w:pPr>
      <w:r w:rsidRPr="00E14D87">
        <w:t xml:space="preserve">Действует с </w:t>
      </w:r>
      <w:r w:rsidR="009C6336">
        <w:rPr>
          <w:u w:val="single"/>
        </w:rPr>
        <w:t>«</w:t>
      </w:r>
      <w:r w:rsidR="007E39B1">
        <w:rPr>
          <w:u w:val="single"/>
        </w:rPr>
        <w:t>10</w:t>
      </w:r>
      <w:r w:rsidRPr="00E14D87">
        <w:rPr>
          <w:u w:val="single"/>
        </w:rPr>
        <w:t xml:space="preserve">» </w:t>
      </w:r>
      <w:r w:rsidR="0016629D" w:rsidRPr="00E14D87">
        <w:rPr>
          <w:u w:val="single"/>
        </w:rPr>
        <w:t xml:space="preserve">апреля </w:t>
      </w:r>
      <w:r w:rsidRPr="00E14D87">
        <w:rPr>
          <w:u w:val="single"/>
        </w:rPr>
        <w:t>2024 г.</w:t>
      </w:r>
    </w:p>
    <w:p w14:paraId="6ED20EC9" w14:textId="77777777" w:rsidR="00B0618A" w:rsidRPr="00E14D87" w:rsidRDefault="00B0618A" w:rsidP="00B0618A">
      <w:pPr>
        <w:pStyle w:val="1"/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B0618A" w:rsidRPr="00E14D87" w14:paraId="68354DB1" w14:textId="77777777" w:rsidTr="00B0618A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2BDC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СОГЛАСОВАНО</w:t>
            </w:r>
          </w:p>
        </w:tc>
      </w:tr>
      <w:tr w:rsidR="00B0618A" w:rsidRPr="00E14D87" w14:paraId="73CD7825" w14:textId="77777777" w:rsidTr="00B0618A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F2770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ind w:right="637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</w:tc>
      </w:tr>
      <w:tr w:rsidR="00B0618A" w:rsidRPr="00E14D87" w14:paraId="47F67A64" w14:textId="77777777" w:rsidTr="00B0618A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72884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 xml:space="preserve"> 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82A1A35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C3D51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C093301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B0618A" w:rsidRPr="00E14D87" w14:paraId="040EC00F" w14:textId="77777777" w:rsidTr="00B0618A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C21DAD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12F95D67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380ECF2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B0618A" w:rsidRPr="00E14D87" w14:paraId="39302CC6" w14:textId="77777777" w:rsidTr="00B0618A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9F25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77E821E9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F69CED3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</w:tbl>
    <w:p w14:paraId="083283A5" w14:textId="77777777" w:rsidR="00B0618A" w:rsidRPr="00E14D87" w:rsidRDefault="00B0618A" w:rsidP="00B0618A">
      <w:pPr>
        <w:rPr>
          <w:rFonts w:cs="Times New Roman"/>
          <w:b/>
          <w:sz w:val="24"/>
          <w:szCs w:val="24"/>
        </w:rPr>
      </w:pPr>
      <w:r w:rsidRPr="00E14D87">
        <w:rPr>
          <w:rFonts w:cs="Times New Roman"/>
          <w:b/>
          <w:sz w:val="24"/>
          <w:szCs w:val="24"/>
        </w:rPr>
        <w:br w:type="textWrapping" w:clear="all"/>
      </w:r>
    </w:p>
    <w:p w14:paraId="14F11102" w14:textId="77777777" w:rsidR="00B0618A" w:rsidRPr="00E14D87" w:rsidRDefault="00B0618A" w:rsidP="00B0618A">
      <w:pPr>
        <w:jc w:val="center"/>
        <w:rPr>
          <w:rFonts w:cs="Times New Roman"/>
          <w:b/>
          <w:sz w:val="24"/>
          <w:szCs w:val="24"/>
        </w:rPr>
      </w:pPr>
      <w:r w:rsidRPr="00E14D87">
        <w:rPr>
          <w:rFonts w:cs="Times New Roman"/>
          <w:b/>
          <w:sz w:val="24"/>
          <w:szCs w:val="24"/>
        </w:rPr>
        <w:t>Москва 2024</w:t>
      </w:r>
    </w:p>
    <w:p w14:paraId="7F2638D0" w14:textId="77777777" w:rsidR="00B0618A" w:rsidRPr="00E14D87" w:rsidRDefault="00B0618A" w:rsidP="00B0618A">
      <w:pPr>
        <w:spacing w:after="0"/>
        <w:rPr>
          <w:rFonts w:cs="Times New Roman"/>
          <w:b/>
          <w:sz w:val="24"/>
          <w:szCs w:val="24"/>
          <w:bdr w:val="none" w:sz="0" w:space="0" w:color="auto" w:frame="1"/>
        </w:rPr>
        <w:sectPr w:rsidR="00B0618A" w:rsidRPr="00E14D87" w:rsidSect="001E2C42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9BF2A6" w14:textId="77777777" w:rsidR="00B0618A" w:rsidRPr="00E14D87" w:rsidRDefault="00B0618A" w:rsidP="00E46046">
      <w:pPr>
        <w:pStyle w:val="Heading1"/>
      </w:pPr>
      <w:bookmarkStart w:id="4" w:name="_Toc165545840"/>
      <w:r w:rsidRPr="00E14D87">
        <w:lastRenderedPageBreak/>
        <w:t>СОДЕРЖАНИЕ</w:t>
      </w:r>
      <w:bookmarkEnd w:id="4"/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-1824184286"/>
        <w:docPartObj>
          <w:docPartGallery w:val="Table of Contents"/>
          <w:docPartUnique/>
        </w:docPartObj>
      </w:sdtPr>
      <w:sdtContent>
        <w:p w14:paraId="7FFF7576" w14:textId="4CF97B56" w:rsidR="007E39B1" w:rsidRDefault="00B0618A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45840" w:history="1">
            <w:r w:rsidR="007E39B1" w:rsidRPr="00920F7B">
              <w:rPr>
                <w:rStyle w:val="Hyperlink"/>
                <w:noProof/>
              </w:rPr>
              <w:t>СОДЕРЖАНИЕ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_Toc165545840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2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64A267C" w14:textId="613BA299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41" w:history="1">
            <w:r w:rsidR="007E39B1" w:rsidRPr="00920F7B">
              <w:rPr>
                <w:rStyle w:val="Hyperlink"/>
                <w:noProof/>
              </w:rPr>
              <w:t>1 ОБЩИЕ СВЕД</w:t>
            </w:r>
            <w:r w:rsidR="007E39B1" w:rsidRPr="00920F7B">
              <w:rPr>
                <w:rStyle w:val="Hyperlink"/>
                <w:noProof/>
              </w:rPr>
              <w:t>Е</w:t>
            </w:r>
            <w:r w:rsidR="007E39B1" w:rsidRPr="00920F7B">
              <w:rPr>
                <w:rStyle w:val="Hyperlink"/>
                <w:noProof/>
              </w:rPr>
              <w:t>НИЯ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_Toc165545841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65B304D6" w14:textId="48B4FAC8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2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1.1 Наименование системы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_Toc165545842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FCD82E0" w14:textId="6498AFE2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3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1.2 Основания для проведения работ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_Toc165545843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2A228BE4" w14:textId="6BBEDF9F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4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1.3 Наименование организации – Заказчика и Разработчика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_Toc165545844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A5D6C5E" w14:textId="2EB78D38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5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1.4 Перечень документов, на основании которых создаётся система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_Toc165545845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3D131104" w14:textId="5B86E9D0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6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1.5 Плановые сроки начала и окончания работы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_Toc165545846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F808924" w14:textId="2E01FA74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7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1.6 Источники и порядок финансирования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_Toc165545847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5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2119F6E2" w14:textId="17146B98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8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1.7 Порядок оформления и предъявления заказчику результатов работ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_Toc165545848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5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7C20F68B" w14:textId="7D767943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49" w:history="1">
            <w:r w:rsidR="007E39B1" w:rsidRPr="00920F7B">
              <w:rPr>
                <w:rStyle w:val="Hyperlink"/>
                <w:noProof/>
              </w:rPr>
              <w:t>2 НАЗНАЧАНИЕ И ЦЕЛИ СОЗДАНИЯ СИСТЕМЫ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_Toc165545849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6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79F266A" w14:textId="52077F71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0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2.1 Назначение системы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_Toc165545850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6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4F9163FC" w14:textId="12236780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1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2.2 Цели создания системы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_Toc165545851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6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7B58C39" w14:textId="60D9FF52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52" w:history="1">
            <w:r w:rsidR="007E39B1" w:rsidRPr="00920F7B">
              <w:rPr>
                <w:rStyle w:val="Hyperlink"/>
                <w:noProof/>
              </w:rPr>
              <w:t>3 ХАРАКТЕРИСТИКА ОБЪЕКТА АВТОМАТИЗАЦИИ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_Toc165545852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8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2AD119BC" w14:textId="7B71F79C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3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3.1 Объект автоматизации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_Toc165545853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8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32D50F86" w14:textId="405F5FE0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4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3.2 Существующее программное обеспечение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_Toc165545854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8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32C1536F" w14:textId="47BAF74F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5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3.3 Существующее техническое обеспечение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_Toc165545855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8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3DAA954D" w14:textId="1AAEBC4A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6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3.4 Существующее нормативно-правовое обеспечение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_Toc165545856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8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542E8BDB" w14:textId="76AD7A19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57" w:history="1">
            <w:r w:rsidR="007E39B1" w:rsidRPr="00920F7B">
              <w:rPr>
                <w:rStyle w:val="Hyperlink"/>
                <w:noProof/>
              </w:rPr>
              <w:t>4 ТРЕБОВАНИЯ К СИСТЕМЕ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_Toc165545857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9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8B82515" w14:textId="549ECB61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8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4.1. Требования к языкам программирования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_Toc165545858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9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6B7345E8" w14:textId="2BF2C00B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9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4.2 Требования к численности и квалификации персонала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_Toc165545859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9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404DC6B9" w14:textId="77625CDD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0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4.3 Требования к показателям назначения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_Toc165545860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11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2CD815A" w14:textId="178157C0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1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4.4 Требования к надежности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_Toc165545861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11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20E7FA84" w14:textId="1AFCAEAF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2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4.5 Требования к безопасности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_Toc165545862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12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7E8262DB" w14:textId="1FF22BF3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3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4.6 Требования к эргономике и технической эстетике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_Toc165545863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12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6B1778A5" w14:textId="18B6AF5B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4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4.7 Требования к защите информации от несанкционированного доступа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_Toc165545864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13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7E7C5357" w14:textId="05C740A9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5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4.8 Требования по сохранности информации при авариях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_Toc165545865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296251F" w14:textId="6EB9DF56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6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4.9 Требования к защите от влияния внешних воздействий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_Toc165545866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551ADB1F" w14:textId="3F1DB52D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7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4.10 Требования по стандартизации и унификации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_Toc165545867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14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2550B56" w14:textId="03952A70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68" w:history="1">
            <w:r w:rsidR="007E39B1" w:rsidRPr="00920F7B">
              <w:rPr>
                <w:rStyle w:val="Hyperlink"/>
                <w:noProof/>
              </w:rPr>
              <w:t>5 СОСТАВ И СОДЕРЖАНИЕ РАБОТ ПО СОЗДАНИЮ СИСТЕМЫ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_Toc165545868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15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3A088E9" w14:textId="5C564CD9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69" w:history="1">
            <w:r w:rsidR="007E39B1" w:rsidRPr="00920F7B">
              <w:rPr>
                <w:rStyle w:val="Hyperlink"/>
                <w:noProof/>
              </w:rPr>
              <w:t>6 ПОРЯДОК КОНТРОЛЯ И ПРИЁМКИ СИСТЕМЫ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_Toc165545869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15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10B0FBA3" w14:textId="05A18FB7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70" w:history="1">
            <w:r w:rsidR="007E39B1" w:rsidRPr="00920F7B">
              <w:rPr>
                <w:rStyle w:val="Hyperlink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_Toc165545870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18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70B24E0A" w14:textId="4561801D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71" w:history="1">
            <w:r w:rsidR="007E39B1" w:rsidRPr="00920F7B">
              <w:rPr>
                <w:rStyle w:val="Hyperlink"/>
                <w:noProof/>
              </w:rPr>
              <w:t>8 ТРЕБОВАНИЯ К ДОКУМЕНТИРОВАНИЮ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_Toc165545871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19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368CDD2" w14:textId="7998AB84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72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8.1. Общие требования к документированию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_Toc165545872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19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66ACB240" w14:textId="69453A28" w:rsidR="007E39B1" w:rsidRDefault="0000000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73" w:history="1">
            <w:r w:rsidR="007E39B1" w:rsidRPr="00920F7B">
              <w:rPr>
                <w:rStyle w:val="Hyperlink"/>
                <w:rFonts w:ascii="Times New Roman" w:hAnsi="Times New Roman" w:cs="Times New Roman"/>
                <w:noProof/>
              </w:rPr>
              <w:t>8.2. Перечень подлежащих разработке документов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_Toc165545873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19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A3F2D9A" w14:textId="78E2B41D" w:rsidR="007E39B1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74" w:history="1">
            <w:r w:rsidR="007E39B1" w:rsidRPr="00920F7B">
              <w:rPr>
                <w:rStyle w:val="Hyperlink"/>
                <w:noProof/>
              </w:rPr>
              <w:t>9 ИСТОЧНИКИ РАЗРАБОТКИ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_Toc165545874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20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37D9E5C9" w14:textId="180B2E64" w:rsidR="00B0618A" w:rsidRPr="00E14D87" w:rsidRDefault="00B0618A" w:rsidP="00B0618A">
          <w:pPr>
            <w:jc w:val="center"/>
            <w:rPr>
              <w:rFonts w:cs="Times New Roman"/>
              <w:b/>
              <w:sz w:val="24"/>
              <w:szCs w:val="24"/>
            </w:rPr>
          </w:pPr>
          <w:r w:rsidRPr="00E14D87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1D231149" w14:textId="404D9FD9" w:rsidR="00B0618A" w:rsidRPr="00E14D87" w:rsidRDefault="00B0618A" w:rsidP="00E46046">
      <w:pPr>
        <w:pStyle w:val="Heading1"/>
      </w:pPr>
      <w:r w:rsidRPr="00E14D87">
        <w:rPr>
          <w:sz w:val="24"/>
          <w:szCs w:val="24"/>
          <w:bdr w:val="none" w:sz="0" w:space="0" w:color="auto" w:frame="1"/>
        </w:rPr>
        <w:br w:type="page"/>
      </w:r>
      <w:bookmarkStart w:id="5" w:name="_Toc165545841"/>
      <w:r w:rsidRPr="00E14D87">
        <w:lastRenderedPageBreak/>
        <w:t>1 ОБЩИЕ СВЕДЕНИЯ</w:t>
      </w:r>
      <w:bookmarkEnd w:id="5"/>
    </w:p>
    <w:p w14:paraId="655ADEB5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545842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6"/>
    </w:p>
    <w:p w14:paraId="6A1EA0A4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1.1.1 Полное наименование системы</w:t>
      </w:r>
    </w:p>
    <w:p w14:paraId="34059A15" w14:textId="6B1454D4" w:rsidR="00B0618A" w:rsidRPr="00E14D87" w:rsidRDefault="00B0618A" w:rsidP="00E14D87">
      <w:pPr>
        <w:pStyle w:val="a"/>
        <w:ind w:firstLine="709"/>
        <w:jc w:val="both"/>
        <w:rPr>
          <w:b w:val="0"/>
          <w:lang w:val="ru-RU"/>
        </w:rPr>
      </w:pPr>
      <w:r w:rsidRPr="00E14D87">
        <w:rPr>
          <w:b w:val="0"/>
          <w:lang w:val="ru-RU"/>
        </w:rPr>
        <w:t>Автоматизированная информационная система «</w:t>
      </w:r>
      <w:r w:rsidR="0016629D" w:rsidRPr="00E14D87">
        <w:rPr>
          <w:b w:val="0"/>
          <w:lang w:val="ru-RU"/>
        </w:rPr>
        <w:t>Долговая яма</w:t>
      </w:r>
      <w:r w:rsidRPr="00E14D87">
        <w:rPr>
          <w:b w:val="0"/>
          <w:lang w:val="ru-RU"/>
        </w:rPr>
        <w:t>».</w:t>
      </w:r>
    </w:p>
    <w:p w14:paraId="55F4DDB0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1.1.2 Краткое наименование системы</w:t>
      </w:r>
    </w:p>
    <w:p w14:paraId="2DE97C69" w14:textId="5D4ED096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sz w:val="28"/>
          <w:szCs w:val="28"/>
        </w:rPr>
        <w:t>АИС «</w:t>
      </w:r>
      <w:r w:rsidR="0016629D" w:rsidRPr="00E14D87">
        <w:rPr>
          <w:sz w:val="28"/>
          <w:szCs w:val="28"/>
        </w:rPr>
        <w:t>Долговая яма</w:t>
      </w:r>
      <w:r w:rsidRPr="00E14D87">
        <w:rPr>
          <w:b/>
        </w:rPr>
        <w:t>»</w:t>
      </w:r>
      <w:r w:rsidRPr="00E14D87">
        <w:rPr>
          <w:color w:val="000000"/>
          <w:sz w:val="28"/>
          <w:szCs w:val="28"/>
        </w:rPr>
        <w:t>.</w:t>
      </w:r>
    </w:p>
    <w:p w14:paraId="715688F4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FD0FD6A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165545843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7"/>
    </w:p>
    <w:p w14:paraId="2F96A041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Работа выполняется на основании договора № … от … между … Заказчиком и Разработчиком (далее договор).</w:t>
      </w:r>
    </w:p>
    <w:p w14:paraId="408EA1CC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3AE1F430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8" w:name="_Toc165545844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организации – Заказчика и Разработчика</w:t>
      </w:r>
      <w:bookmarkEnd w:id="8"/>
    </w:p>
    <w:p w14:paraId="0961B08E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Заказчик</w:t>
      </w:r>
    </w:p>
    <w:p w14:paraId="03BEE645" w14:textId="486559E6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Заказчик: </w:t>
      </w:r>
      <w:r w:rsidR="005B23BB">
        <w:rPr>
          <w:color w:val="000000"/>
          <w:sz w:val="28"/>
          <w:szCs w:val="28"/>
        </w:rPr>
        <w:t>ООО</w:t>
      </w:r>
      <w:r w:rsidRPr="00E14D87">
        <w:rPr>
          <w:color w:val="000000"/>
          <w:sz w:val="28"/>
          <w:szCs w:val="28"/>
        </w:rPr>
        <w:t xml:space="preserve"> «</w:t>
      </w:r>
      <w:r w:rsidR="007E39B1">
        <w:rPr>
          <w:color w:val="000000"/>
          <w:sz w:val="28"/>
          <w:szCs w:val="28"/>
        </w:rPr>
        <w:t>ЗЛП</w:t>
      </w:r>
      <w:r w:rsidRPr="00E14D87">
        <w:rPr>
          <w:color w:val="000000"/>
          <w:sz w:val="28"/>
          <w:szCs w:val="28"/>
        </w:rPr>
        <w:t xml:space="preserve">». </w:t>
      </w:r>
    </w:p>
    <w:p w14:paraId="4D949EC3" w14:textId="5FECE02D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Адрес фактический: 1</w:t>
      </w:r>
      <w:r w:rsidR="0016629D" w:rsidRPr="00E14D87">
        <w:rPr>
          <w:color w:val="000000"/>
          <w:sz w:val="28"/>
          <w:szCs w:val="28"/>
        </w:rPr>
        <w:t>2</w:t>
      </w:r>
      <w:r w:rsidRPr="00E14D87">
        <w:rPr>
          <w:color w:val="000000"/>
          <w:sz w:val="28"/>
          <w:szCs w:val="28"/>
        </w:rPr>
        <w:t>7</w:t>
      </w:r>
      <w:r w:rsidR="0016629D" w:rsidRPr="00E14D87">
        <w:rPr>
          <w:color w:val="000000"/>
          <w:sz w:val="28"/>
          <w:szCs w:val="28"/>
        </w:rPr>
        <w:t>946</w:t>
      </w:r>
      <w:r w:rsidRPr="00E14D87">
        <w:rPr>
          <w:color w:val="000000"/>
          <w:sz w:val="28"/>
          <w:szCs w:val="28"/>
        </w:rPr>
        <w:t>, г. Москва, ул.</w:t>
      </w:r>
      <w:r w:rsidR="0016629D" w:rsidRPr="00E14D87">
        <w:rPr>
          <w:color w:val="000000"/>
          <w:sz w:val="28"/>
          <w:szCs w:val="28"/>
        </w:rPr>
        <w:t xml:space="preserve"> Пушкина, 47 стр</w:t>
      </w:r>
      <w:r w:rsidRPr="00E14D87">
        <w:rPr>
          <w:color w:val="000000"/>
          <w:sz w:val="28"/>
          <w:szCs w:val="28"/>
        </w:rPr>
        <w:t>.</w:t>
      </w:r>
      <w:r w:rsidR="0016629D" w:rsidRPr="00E14D87">
        <w:rPr>
          <w:color w:val="000000"/>
          <w:sz w:val="28"/>
          <w:szCs w:val="28"/>
        </w:rPr>
        <w:t xml:space="preserve"> </w:t>
      </w:r>
      <w:r w:rsidR="00971062" w:rsidRPr="00C72263">
        <w:rPr>
          <w:color w:val="000000"/>
          <w:sz w:val="28"/>
          <w:szCs w:val="28"/>
        </w:rPr>
        <w:t>7</w:t>
      </w:r>
      <w:r w:rsidRPr="00E14D87">
        <w:rPr>
          <w:color w:val="000000"/>
          <w:sz w:val="28"/>
          <w:szCs w:val="28"/>
        </w:rPr>
        <w:t xml:space="preserve"> </w:t>
      </w:r>
    </w:p>
    <w:p w14:paraId="599B736F" w14:textId="56B05A74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Телефон / Факс: +</w:t>
      </w:r>
      <w:r w:rsidR="007E39B1">
        <w:rPr>
          <w:color w:val="000000"/>
          <w:sz w:val="28"/>
          <w:szCs w:val="28"/>
        </w:rPr>
        <w:t>7</w:t>
      </w:r>
      <w:r w:rsidRPr="00E14D87">
        <w:rPr>
          <w:color w:val="000000"/>
          <w:sz w:val="28"/>
          <w:szCs w:val="28"/>
        </w:rPr>
        <w:t xml:space="preserve"> (</w:t>
      </w:r>
      <w:r w:rsidR="0016629D" w:rsidRPr="00E14D87">
        <w:rPr>
          <w:color w:val="000000"/>
          <w:sz w:val="28"/>
          <w:szCs w:val="28"/>
        </w:rPr>
        <w:t>800</w:t>
      </w:r>
      <w:r w:rsidRPr="00E14D87">
        <w:rPr>
          <w:color w:val="000000"/>
          <w:sz w:val="28"/>
          <w:szCs w:val="28"/>
        </w:rPr>
        <w:t>)</w:t>
      </w:r>
      <w:r w:rsidR="0016629D" w:rsidRPr="00E14D87">
        <w:rPr>
          <w:color w:val="000000"/>
          <w:sz w:val="28"/>
          <w:szCs w:val="28"/>
        </w:rPr>
        <w:t>-555-35-35</w:t>
      </w:r>
      <w:r w:rsidRPr="00E14D87">
        <w:rPr>
          <w:color w:val="000000"/>
          <w:sz w:val="28"/>
          <w:szCs w:val="28"/>
        </w:rPr>
        <w:t>.</w:t>
      </w:r>
    </w:p>
    <w:p w14:paraId="3BA845F0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Разработчик</w:t>
      </w:r>
    </w:p>
    <w:p w14:paraId="418FCF25" w14:textId="390B93E1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Разработчик: </w:t>
      </w:r>
      <w:r w:rsidR="005B23BB">
        <w:rPr>
          <w:color w:val="000000"/>
          <w:sz w:val="28"/>
          <w:szCs w:val="28"/>
        </w:rPr>
        <w:t>ООО</w:t>
      </w:r>
      <w:r w:rsidRPr="00E14D87">
        <w:rPr>
          <w:color w:val="000000"/>
          <w:sz w:val="28"/>
          <w:szCs w:val="28"/>
        </w:rPr>
        <w:t xml:space="preserve"> «</w:t>
      </w:r>
      <w:r w:rsidR="007E39B1">
        <w:rPr>
          <w:color w:val="000000"/>
          <w:sz w:val="28"/>
          <w:szCs w:val="28"/>
        </w:rPr>
        <w:t>ЗЛП</w:t>
      </w:r>
      <w:r w:rsidRPr="00E14D87">
        <w:rPr>
          <w:color w:val="000000"/>
          <w:sz w:val="28"/>
          <w:szCs w:val="28"/>
        </w:rPr>
        <w:t xml:space="preserve">», Адрес фактический: г. Москва, ул. 1-ая </w:t>
      </w:r>
      <w:r w:rsidR="0016629D" w:rsidRPr="00E14D87">
        <w:rPr>
          <w:color w:val="000000"/>
          <w:sz w:val="28"/>
          <w:szCs w:val="28"/>
        </w:rPr>
        <w:t xml:space="preserve">Пушкина, 47 стр. </w:t>
      </w:r>
      <w:r w:rsidR="00971062" w:rsidRPr="00971062">
        <w:rPr>
          <w:color w:val="000000"/>
          <w:sz w:val="28"/>
          <w:szCs w:val="28"/>
        </w:rPr>
        <w:t>7</w:t>
      </w:r>
      <w:r w:rsidRPr="00E14D87">
        <w:rPr>
          <w:color w:val="000000"/>
          <w:sz w:val="28"/>
          <w:szCs w:val="28"/>
        </w:rPr>
        <w:t xml:space="preserve">. Телефон / Факс: </w:t>
      </w:r>
      <w:r w:rsidR="0016629D" w:rsidRPr="00E14D87">
        <w:rPr>
          <w:color w:val="000000"/>
          <w:sz w:val="28"/>
          <w:szCs w:val="28"/>
        </w:rPr>
        <w:t>+</w:t>
      </w:r>
      <w:r w:rsidR="007E39B1">
        <w:rPr>
          <w:color w:val="000000"/>
          <w:sz w:val="28"/>
          <w:szCs w:val="28"/>
        </w:rPr>
        <w:t>7</w:t>
      </w:r>
      <w:r w:rsidR="0016629D" w:rsidRPr="00E14D87">
        <w:rPr>
          <w:color w:val="000000"/>
          <w:sz w:val="28"/>
          <w:szCs w:val="28"/>
        </w:rPr>
        <w:t xml:space="preserve"> (800)-555-35-35.</w:t>
      </w:r>
    </w:p>
    <w:p w14:paraId="450A98CE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294F2EC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165545845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Перечень документов, на основании которых создаётся система</w:t>
      </w:r>
      <w:bookmarkEnd w:id="9"/>
    </w:p>
    <w:p w14:paraId="67382AA3" w14:textId="7B845CE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Основанием для разработки АИС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 является договор № … от … на выполнение работ по выполнению первого этапа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».</w:t>
      </w:r>
    </w:p>
    <w:p w14:paraId="70C8A66C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CA57D10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0" w:name="_Toc165545846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Плановые сроки начала и окончания работы</w:t>
      </w:r>
      <w:bookmarkEnd w:id="10"/>
    </w:p>
    <w:p w14:paraId="53BBA428" w14:textId="344867EB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Плановый срок начала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 </w:t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4D5156"/>
          <w:sz w:val="21"/>
          <w:szCs w:val="21"/>
          <w:shd w:val="clear" w:color="auto" w:fill="FFFFFF"/>
        </w:rPr>
        <w:t>— </w:t>
      </w:r>
      <w:r w:rsidR="0016629D" w:rsidRPr="00E14D87">
        <w:rPr>
          <w:color w:val="000000"/>
          <w:sz w:val="28"/>
          <w:szCs w:val="28"/>
        </w:rPr>
        <w:t>19 апреля</w:t>
      </w:r>
      <w:r w:rsidRPr="00E14D87">
        <w:rPr>
          <w:color w:val="000000"/>
          <w:sz w:val="28"/>
          <w:szCs w:val="28"/>
        </w:rPr>
        <w:t xml:space="preserve"> 2024 года.</w:t>
      </w:r>
    </w:p>
    <w:p w14:paraId="60956819" w14:textId="75E814BD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Плановый срок окончания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». </w:t>
      </w:r>
      <w:r w:rsidRPr="00E14D87">
        <w:rPr>
          <w:color w:val="4D5156"/>
          <w:sz w:val="21"/>
          <w:szCs w:val="21"/>
          <w:shd w:val="clear" w:color="auto" w:fill="FFFFFF"/>
        </w:rPr>
        <w:t>— </w:t>
      </w:r>
      <w:r w:rsidR="0016629D" w:rsidRPr="00E14D87">
        <w:rPr>
          <w:color w:val="000000"/>
          <w:sz w:val="28"/>
          <w:szCs w:val="28"/>
        </w:rPr>
        <w:t>1</w:t>
      </w:r>
      <w:r w:rsidRPr="00E14D87">
        <w:rPr>
          <w:color w:val="000000"/>
          <w:sz w:val="28"/>
          <w:szCs w:val="28"/>
        </w:rPr>
        <w:t xml:space="preserve"> ию</w:t>
      </w:r>
      <w:r w:rsidR="0016629D" w:rsidRPr="00E14D87">
        <w:rPr>
          <w:color w:val="000000"/>
          <w:sz w:val="28"/>
          <w:szCs w:val="28"/>
        </w:rPr>
        <w:t>н</w:t>
      </w:r>
      <w:r w:rsidRPr="00E14D87">
        <w:rPr>
          <w:color w:val="000000"/>
          <w:sz w:val="28"/>
          <w:szCs w:val="28"/>
        </w:rPr>
        <w:t>я 2024 года.</w:t>
      </w:r>
    </w:p>
    <w:p w14:paraId="5EC7718E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45C32B3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1" w:name="_Toc165545847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1.6 Источники и порядок финансирования</w:t>
      </w:r>
      <w:bookmarkEnd w:id="11"/>
    </w:p>
    <w:p w14:paraId="0011B5E7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Проект выполняется на безвозмездной основе.</w:t>
      </w:r>
    </w:p>
    <w:p w14:paraId="427C0D39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C14274A" w14:textId="77777777" w:rsidR="00B0618A" w:rsidRPr="00E14D87" w:rsidRDefault="00B0618A" w:rsidP="00E14D87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2" w:name="_Toc165545848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1.7 Порядок оформления и предъявления заказчику результатов работ</w:t>
      </w:r>
      <w:bookmarkEnd w:id="12"/>
    </w:p>
    <w:p w14:paraId="1C34125C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</w:t>
      </w:r>
    </w:p>
    <w:p w14:paraId="14B10A0C" w14:textId="77777777" w:rsidR="00B0618A" w:rsidRPr="00E14D87" w:rsidRDefault="00B0618A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14:paraId="66DB31CB" w14:textId="77777777" w:rsidR="00B0618A" w:rsidRPr="00E14D87" w:rsidRDefault="00B0618A" w:rsidP="00B0618A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bdr w:val="none" w:sz="0" w:space="0" w:color="auto" w:frame="1"/>
        </w:rPr>
      </w:pPr>
      <w:r w:rsidRPr="00E14D87">
        <w:rPr>
          <w:rFonts w:cs="Times New Roman"/>
          <w:sz w:val="28"/>
          <w:szCs w:val="28"/>
          <w:bdr w:val="none" w:sz="0" w:space="0" w:color="auto" w:frame="1"/>
        </w:rPr>
        <w:br w:type="page"/>
      </w:r>
    </w:p>
    <w:p w14:paraId="7BFA78BC" w14:textId="021224DF" w:rsidR="00B0618A" w:rsidRPr="00E14D87" w:rsidRDefault="00B0618A" w:rsidP="00B0618A">
      <w:pPr>
        <w:spacing w:line="259" w:lineRule="auto"/>
        <w:rPr>
          <w:rFonts w:cs="Times New Roman"/>
          <w:b/>
          <w:sz w:val="24"/>
          <w:szCs w:val="24"/>
          <w:bdr w:val="none" w:sz="0" w:space="0" w:color="auto" w:frame="1"/>
        </w:rPr>
      </w:pPr>
    </w:p>
    <w:p w14:paraId="52C5CC83" w14:textId="77777777" w:rsidR="00E14D87" w:rsidRPr="00E14D87" w:rsidRDefault="00E14D87" w:rsidP="00E46046">
      <w:pPr>
        <w:pStyle w:val="Heading1"/>
      </w:pPr>
      <w:bookmarkStart w:id="13" w:name="_Toc66743780"/>
      <w:bookmarkStart w:id="14" w:name="_Toc165545849"/>
      <w:r w:rsidRPr="00E14D87">
        <w:t>2 НАЗНАЧАНИЕ И ЦЕЛИ СОЗДАНИЯ СИСТЕМЫ</w:t>
      </w:r>
      <w:bookmarkEnd w:id="13"/>
      <w:bookmarkEnd w:id="14"/>
    </w:p>
    <w:p w14:paraId="09439BEE" w14:textId="77777777" w:rsidR="00E14D87" w:rsidRPr="00E14D87" w:rsidRDefault="00E14D87" w:rsidP="00E14D87">
      <w:pPr>
        <w:rPr>
          <w:rFonts w:cs="Times New Roman"/>
        </w:rPr>
      </w:pPr>
    </w:p>
    <w:p w14:paraId="01C1A0E1" w14:textId="77777777" w:rsidR="00E14D87" w:rsidRPr="00E14D87" w:rsidRDefault="00E14D87" w:rsidP="00E46046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5545850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15"/>
    </w:p>
    <w:p w14:paraId="1059ECEC" w14:textId="1B816CD0" w:rsidR="00E14D87" w:rsidRDefault="00E14D87" w:rsidP="00E460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Автоматизированная информационная система (АИС) "Долговая яма" предназначена для эффективного учета долговых обязательств между пользователями и обеспечения согласования их между участниками операций. Система также обеспечивает возможность синхронизации информации о долгах между пользователями.</w:t>
      </w:r>
    </w:p>
    <w:p w14:paraId="0A7E906A" w14:textId="77777777" w:rsidR="00E14D87" w:rsidRPr="00E14D87" w:rsidRDefault="00E14D87" w:rsidP="00E460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4E2C2B8" w14:textId="77777777" w:rsidR="00E14D87" w:rsidRPr="00E14D87" w:rsidRDefault="00E14D87" w:rsidP="00E46046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5545851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16"/>
    </w:p>
    <w:p w14:paraId="6A54F464" w14:textId="5D4C5F88" w:rsidR="00E14D87" w:rsidRPr="00E14D87" w:rsidRDefault="00E14D87" w:rsidP="00E46046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bookmarkStart w:id="17" w:name="_Hlk92550683"/>
      <w:r w:rsidRPr="00E14D87">
        <w:rPr>
          <w:color w:val="000000"/>
          <w:sz w:val="28"/>
          <w:szCs w:val="28"/>
        </w:rPr>
        <w:t xml:space="preserve">Основными целями разработки АИС </w:t>
      </w:r>
      <w:bookmarkStart w:id="18" w:name="_Hlk165468431"/>
      <w:r w:rsidRPr="00E14D8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 </w:t>
      </w:r>
      <w:bookmarkEnd w:id="18"/>
      <w:r w:rsidRPr="00E14D87">
        <w:rPr>
          <w:color w:val="000000"/>
          <w:sz w:val="28"/>
          <w:szCs w:val="28"/>
        </w:rPr>
        <w:t>являются:</w:t>
      </w:r>
    </w:p>
    <w:p w14:paraId="5830A194" w14:textId="739CB89E" w:rsidR="00E14D87" w:rsidRPr="00E46046" w:rsidRDefault="00E46046" w:rsidP="00E74AE8">
      <w:pPr>
        <w:pStyle w:val="ListParagraph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6"/>
        </w:rPr>
        <w:t>у</w:t>
      </w:r>
      <w:r w:rsidR="00E14D87" w:rsidRPr="00E46046">
        <w:rPr>
          <w:sz w:val="28"/>
          <w:szCs w:val="26"/>
        </w:rPr>
        <w:t>прощение учета долгов и повышение прозрачности взаиморасчетов между пользователями</w:t>
      </w:r>
      <w:r w:rsidR="00E14D87" w:rsidRPr="00E46046">
        <w:rPr>
          <w:rFonts w:cs="Times New Roman"/>
          <w:sz w:val="28"/>
          <w:szCs w:val="28"/>
        </w:rPr>
        <w:t>;</w:t>
      </w:r>
    </w:p>
    <w:p w14:paraId="7564B464" w14:textId="4F4490B6" w:rsidR="00E14D87" w:rsidRPr="00E46046" w:rsidRDefault="00E46046" w:rsidP="00E74AE8">
      <w:pPr>
        <w:pStyle w:val="ListParagraph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14D87" w:rsidRPr="00E46046">
        <w:rPr>
          <w:sz w:val="28"/>
          <w:szCs w:val="26"/>
        </w:rPr>
        <w:t>беспечение надежного механизма отслеживания и управления долговыми обязательствами</w:t>
      </w:r>
      <w:r w:rsidRPr="00E46046">
        <w:rPr>
          <w:sz w:val="28"/>
          <w:szCs w:val="26"/>
        </w:rPr>
        <w:t>;</w:t>
      </w:r>
    </w:p>
    <w:p w14:paraId="50E979AF" w14:textId="4F41D2EC" w:rsidR="00E14D87" w:rsidRPr="00E46046" w:rsidRDefault="00E46046" w:rsidP="00E74AE8">
      <w:pPr>
        <w:pStyle w:val="ListParagraph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м</w:t>
      </w:r>
      <w:r w:rsidR="00E14D87" w:rsidRPr="00E46046">
        <w:rPr>
          <w:sz w:val="28"/>
          <w:szCs w:val="26"/>
        </w:rPr>
        <w:t>инимизация возможности конфликтных ситуаций между участниками, благодаря четкому и прозрачному учету долгов</w:t>
      </w:r>
      <w:r w:rsidRPr="00E46046">
        <w:rPr>
          <w:sz w:val="28"/>
          <w:szCs w:val="26"/>
        </w:rPr>
        <w:t>;</w:t>
      </w:r>
    </w:p>
    <w:p w14:paraId="0F8299EF" w14:textId="2B4588D8" w:rsidR="00E14D87" w:rsidRPr="00E46046" w:rsidRDefault="00E46046" w:rsidP="00E74AE8">
      <w:pPr>
        <w:pStyle w:val="ListParagraph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="00E14D87" w:rsidRPr="00E46046">
        <w:rPr>
          <w:sz w:val="28"/>
          <w:szCs w:val="26"/>
        </w:rPr>
        <w:t>овышение удобства использования системы для пользователей</w:t>
      </w:r>
      <w:r w:rsidRPr="00E46046">
        <w:rPr>
          <w:sz w:val="28"/>
          <w:szCs w:val="26"/>
        </w:rPr>
        <w:t>;</w:t>
      </w:r>
    </w:p>
    <w:p w14:paraId="433CBDD4" w14:textId="51E13A6B" w:rsidR="00E14D87" w:rsidRDefault="00E46046" w:rsidP="00E74AE8">
      <w:pPr>
        <w:pStyle w:val="ListParagraph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14D87" w:rsidRPr="00E46046">
        <w:rPr>
          <w:sz w:val="28"/>
          <w:szCs w:val="26"/>
        </w:rPr>
        <w:t>беспечение безопасности и конфиденциальности информации о долгах.</w:t>
      </w:r>
    </w:p>
    <w:p w14:paraId="74F5ADB7" w14:textId="77777777" w:rsidR="00E46046" w:rsidRPr="00E46046" w:rsidRDefault="00E46046" w:rsidP="00E46046">
      <w:pPr>
        <w:spacing w:after="0" w:line="360" w:lineRule="auto"/>
        <w:ind w:left="360"/>
        <w:jc w:val="both"/>
        <w:rPr>
          <w:sz w:val="28"/>
          <w:szCs w:val="26"/>
        </w:rPr>
      </w:pPr>
    </w:p>
    <w:p w14:paraId="6FD8CA1F" w14:textId="77777777" w:rsidR="00E14D87" w:rsidRPr="00E14D87" w:rsidRDefault="00E14D87" w:rsidP="00E4604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E14D87">
        <w:rPr>
          <w:b/>
          <w:bCs/>
          <w:color w:val="000000"/>
          <w:sz w:val="28"/>
          <w:szCs w:val="28"/>
        </w:rPr>
        <w:t>Критерии достижения целей</w:t>
      </w:r>
    </w:p>
    <w:p w14:paraId="6ACF0118" w14:textId="77777777" w:rsidR="00E14D87" w:rsidRPr="005B23BB" w:rsidRDefault="00E14D87" w:rsidP="00E4604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6DC71E1A" w14:textId="77777777" w:rsidR="00E46046" w:rsidRPr="00E46046" w:rsidRDefault="00E46046" w:rsidP="00E74AE8">
      <w:pPr>
        <w:pStyle w:val="ListParagraph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Регистрация и аутентификация пользователей.</w:t>
      </w:r>
    </w:p>
    <w:p w14:paraId="0ADAB6D2" w14:textId="77777777" w:rsidR="00E46046" w:rsidRPr="00E46046" w:rsidRDefault="00E46046" w:rsidP="00E74AE8">
      <w:pPr>
        <w:pStyle w:val="ListParagraph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Создание, редактирование и удаление долговых обязательств.</w:t>
      </w:r>
    </w:p>
    <w:p w14:paraId="03A45502" w14:textId="77777777" w:rsidR="00E46046" w:rsidRPr="00E46046" w:rsidRDefault="00E46046" w:rsidP="00E74AE8">
      <w:pPr>
        <w:pStyle w:val="ListParagraph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Погашение долгов и учет совершенных операций.</w:t>
      </w:r>
    </w:p>
    <w:p w14:paraId="76C6375C" w14:textId="77777777" w:rsidR="00E46046" w:rsidRPr="00E46046" w:rsidRDefault="00E46046" w:rsidP="00E74AE8">
      <w:pPr>
        <w:pStyle w:val="ListParagraph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Предоставление пользовательского интерфейса, удобного для работы с системой.</w:t>
      </w:r>
    </w:p>
    <w:p w14:paraId="2D46CAD8" w14:textId="77777777" w:rsidR="00E46046" w:rsidRPr="00E46046" w:rsidRDefault="00E46046" w:rsidP="00E74AE8">
      <w:pPr>
        <w:pStyle w:val="ListParagraph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lastRenderedPageBreak/>
        <w:t>Обеспечение безопасности данных и конфиденциальности информации о долгах.</w:t>
      </w:r>
    </w:p>
    <w:bookmarkEnd w:id="17"/>
    <w:p w14:paraId="3FCF35E4" w14:textId="77777777" w:rsidR="00E14D87" w:rsidRPr="00E14D87" w:rsidRDefault="00E14D87" w:rsidP="00E46046">
      <w:pPr>
        <w:pStyle w:val="Heading1"/>
      </w:pPr>
      <w:r w:rsidRPr="00E14D87">
        <w:rPr>
          <w:color w:val="000000"/>
        </w:rPr>
        <w:br w:type="page"/>
      </w:r>
      <w:bookmarkStart w:id="19" w:name="_Toc66743781"/>
      <w:bookmarkStart w:id="20" w:name="_Toc67342884"/>
      <w:bookmarkStart w:id="21" w:name="_Toc165545852"/>
      <w:r w:rsidRPr="00E14D87">
        <w:lastRenderedPageBreak/>
        <w:t>3 ХАРАКТЕРИСТИКА ОБЪЕКТА АВТОМАТИЗАЦИИ</w:t>
      </w:r>
      <w:bookmarkEnd w:id="19"/>
      <w:bookmarkEnd w:id="20"/>
      <w:bookmarkEnd w:id="21"/>
    </w:p>
    <w:p w14:paraId="0B5340E0" w14:textId="77777777" w:rsidR="00E14D87" w:rsidRPr="00E14D87" w:rsidRDefault="00E14D87" w:rsidP="00E14D87">
      <w:pPr>
        <w:rPr>
          <w:rFonts w:cs="Times New Roman"/>
        </w:rPr>
      </w:pPr>
    </w:p>
    <w:p w14:paraId="13EC8B13" w14:textId="77777777" w:rsidR="00E14D87" w:rsidRPr="00E46046" w:rsidRDefault="00E14D87" w:rsidP="00847D26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5545853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Объект автоматизации</w:t>
      </w:r>
      <w:bookmarkEnd w:id="22"/>
    </w:p>
    <w:p w14:paraId="266B69E8" w14:textId="14AFD621" w:rsidR="00E14D87" w:rsidRDefault="00847D26" w:rsidP="00847D26">
      <w:pPr>
        <w:spacing w:after="0" w:line="360" w:lineRule="auto"/>
        <w:ind w:firstLine="709"/>
        <w:jc w:val="both"/>
        <w:rPr>
          <w:sz w:val="28"/>
          <w:szCs w:val="26"/>
        </w:rPr>
      </w:pPr>
      <w:r w:rsidRPr="00847D26">
        <w:rPr>
          <w:sz w:val="28"/>
          <w:szCs w:val="26"/>
        </w:rPr>
        <w:t>Автоматизированная информационная система "Долговая яма" предназначена для учета долговых обязательств между пользователями и обеспечения согласования этих обязательств. Основными участниками процесса являются пользователи системы, включая заемщиков и кредиторов.</w:t>
      </w:r>
    </w:p>
    <w:p w14:paraId="6D89796E" w14:textId="77777777" w:rsidR="00847D26" w:rsidRPr="00847D26" w:rsidRDefault="00847D26" w:rsidP="00847D26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01CAC2D3" w14:textId="77777777" w:rsidR="00E14D87" w:rsidRPr="00E46046" w:rsidRDefault="00E14D87" w:rsidP="00847D26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5545854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Существующее программное обеспечение</w:t>
      </w:r>
      <w:bookmarkEnd w:id="23"/>
    </w:p>
    <w:p w14:paraId="5AA0CE73" w14:textId="77777777" w:rsidR="00E14D87" w:rsidRPr="00E14D87" w:rsidRDefault="00E14D87" w:rsidP="00847D2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 настоящий момент в организации разработаны и введены следующие системы:</w:t>
      </w:r>
    </w:p>
    <w:p w14:paraId="661CFBA7" w14:textId="77777777" w:rsidR="00E14D87" w:rsidRPr="00E14D87" w:rsidRDefault="00E14D87" w:rsidP="00E74AE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ПО сервера;</w:t>
      </w:r>
    </w:p>
    <w:p w14:paraId="6FAE2ED3" w14:textId="25E98E98" w:rsidR="00E14D87" w:rsidRPr="00E14D87" w:rsidRDefault="00E14D87" w:rsidP="00E74AE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web-интерфейс;</w:t>
      </w:r>
    </w:p>
    <w:p w14:paraId="08474D84" w14:textId="30DF149A" w:rsidR="00E14D87" w:rsidRPr="00E14D87" w:rsidRDefault="00E14D87" w:rsidP="00E74AE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СУБД – </w:t>
      </w:r>
      <w:proofErr w:type="spellStart"/>
      <w:r w:rsidR="00847D26">
        <w:rPr>
          <w:color w:val="000000"/>
          <w:sz w:val="28"/>
          <w:szCs w:val="28"/>
          <w:lang w:val="en-US"/>
        </w:rPr>
        <w:t>Postgre</w:t>
      </w:r>
      <w:proofErr w:type="spellEnd"/>
      <w:r w:rsidRPr="00E14D87">
        <w:rPr>
          <w:color w:val="000000"/>
          <w:sz w:val="28"/>
          <w:szCs w:val="28"/>
        </w:rPr>
        <w:t>SQL;</w:t>
      </w:r>
    </w:p>
    <w:p w14:paraId="32757F85" w14:textId="77777777" w:rsidR="00E14D87" w:rsidRPr="00E14D87" w:rsidRDefault="00E14D87" w:rsidP="00E74AE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веб-браузер.</w:t>
      </w:r>
    </w:p>
    <w:p w14:paraId="60A9DE7E" w14:textId="77777777" w:rsidR="00E14D87" w:rsidRPr="00E14D87" w:rsidRDefault="00E14D87" w:rsidP="00E4604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6FC9650E" w14:textId="77777777" w:rsidR="00E14D87" w:rsidRPr="00E46046" w:rsidRDefault="00E14D87" w:rsidP="00E46046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6743782"/>
      <w:bookmarkStart w:id="25" w:name="_Toc165545855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Существующее техническое обеспечение</w:t>
      </w:r>
      <w:bookmarkEnd w:id="24"/>
      <w:bookmarkEnd w:id="25"/>
    </w:p>
    <w:p w14:paraId="7DCD211C" w14:textId="22B9B41B" w:rsidR="00E14D87" w:rsidRDefault="00847D26" w:rsidP="00847D26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847D26">
        <w:rPr>
          <w:color w:val="auto"/>
          <w:sz w:val="28"/>
          <w:szCs w:val="26"/>
        </w:rPr>
        <w:t>Техническая инфраструктура для развертывания системы будет определена в соответствии с требованиями проекта "Долговая яма". Это может включать в себя серверное оборудование, средства сетевой связи и другие необходимые ресурсы.</w:t>
      </w:r>
    </w:p>
    <w:p w14:paraId="592CC9E3" w14:textId="77777777" w:rsidR="00847D26" w:rsidRPr="00847D26" w:rsidRDefault="00847D26" w:rsidP="00847D26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</w:p>
    <w:p w14:paraId="417C34FE" w14:textId="77777777" w:rsidR="00E14D87" w:rsidRPr="00E46046" w:rsidRDefault="00E14D87" w:rsidP="00E46046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6743783"/>
      <w:bookmarkStart w:id="27" w:name="_Toc165545856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Существующее нормативно-правовое обеспечение</w:t>
      </w:r>
      <w:bookmarkEnd w:id="26"/>
      <w:bookmarkEnd w:id="27"/>
    </w:p>
    <w:p w14:paraId="5509DDFF" w14:textId="0D1AA88A" w:rsidR="00E14D87" w:rsidRPr="00EB3EBA" w:rsidRDefault="00EB3EBA" w:rsidP="00EB3EBA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EB3EBA">
        <w:rPr>
          <w:color w:val="auto"/>
          <w:sz w:val="28"/>
          <w:szCs w:val="26"/>
        </w:rPr>
        <w:t>Существующее нормативно-правовое обеспечение включает в себя соответствующие законы и нормативные акты, регулирующие финансовые операции и защиту персональных данных пользователей.</w:t>
      </w:r>
      <w:r w:rsidR="00E14D87" w:rsidRPr="00EB3EBA">
        <w:rPr>
          <w:color w:val="auto"/>
          <w:sz w:val="28"/>
          <w:szCs w:val="26"/>
        </w:rPr>
        <w:t>:</w:t>
      </w:r>
    </w:p>
    <w:p w14:paraId="769664C9" w14:textId="77777777" w:rsidR="00E14D87" w:rsidRPr="00E14D87" w:rsidRDefault="00E14D87" w:rsidP="00E74AE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Конституция Российской Федерации;</w:t>
      </w:r>
    </w:p>
    <w:p w14:paraId="02A57B78" w14:textId="77777777" w:rsidR="00E14D87" w:rsidRPr="00E14D87" w:rsidRDefault="00E14D87" w:rsidP="00E74AE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Гражданский кодекс Российской Федерации;</w:t>
      </w:r>
    </w:p>
    <w:p w14:paraId="217E553B" w14:textId="5FF33F5A" w:rsidR="00E14D87" w:rsidRPr="00E14D87" w:rsidRDefault="00EB3EBA" w:rsidP="00E74AE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Федеральный закон </w:t>
      </w:r>
      <w:r w:rsidRPr="00E14D8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 персональных данных</w:t>
      </w:r>
      <w:r w:rsidRPr="00E14D8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№</w:t>
      </w:r>
      <w:r w:rsidRPr="008E09BA">
        <w:rPr>
          <w:color w:val="000000"/>
          <w:sz w:val="28"/>
          <w:szCs w:val="28"/>
        </w:rPr>
        <w:t>152-</w:t>
      </w:r>
      <w:r>
        <w:rPr>
          <w:color w:val="000000"/>
          <w:sz w:val="28"/>
          <w:szCs w:val="28"/>
        </w:rPr>
        <w:t>ФЗ</w:t>
      </w:r>
      <w:r w:rsidR="00E14D87" w:rsidRPr="00E14D87">
        <w:rPr>
          <w:color w:val="000000"/>
          <w:sz w:val="28"/>
          <w:szCs w:val="28"/>
        </w:rPr>
        <w:t>;</w:t>
      </w:r>
    </w:p>
    <w:p w14:paraId="2278FAEA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4D87">
        <w:rPr>
          <w:rFonts w:eastAsia="Times New Roman" w:cs="Times New Roman"/>
          <w:sz w:val="28"/>
          <w:szCs w:val="28"/>
        </w:rPr>
        <w:br w:type="page"/>
      </w:r>
    </w:p>
    <w:p w14:paraId="163EA253" w14:textId="77777777" w:rsidR="00E14D87" w:rsidRPr="00E14D87" w:rsidRDefault="00E14D87" w:rsidP="00E46046">
      <w:pPr>
        <w:pStyle w:val="Heading1"/>
      </w:pPr>
      <w:bookmarkStart w:id="28" w:name="_Toc66743784"/>
      <w:bookmarkStart w:id="29" w:name="_Toc67342885"/>
      <w:bookmarkStart w:id="30" w:name="_Toc165545857"/>
      <w:r w:rsidRPr="00E14D87">
        <w:lastRenderedPageBreak/>
        <w:t>4 ТРЕБОВАНИЯ К СИСТЕМЕ</w:t>
      </w:r>
      <w:bookmarkEnd w:id="28"/>
      <w:bookmarkEnd w:id="29"/>
      <w:bookmarkEnd w:id="30"/>
    </w:p>
    <w:p w14:paraId="7BE61048" w14:textId="77777777" w:rsidR="00E14D87" w:rsidRPr="00E14D87" w:rsidRDefault="00E14D87" w:rsidP="00E14D87">
      <w:pPr>
        <w:rPr>
          <w:rFonts w:cs="Times New Roman"/>
        </w:rPr>
      </w:pPr>
    </w:p>
    <w:p w14:paraId="440B9AF5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Все данные системы должны храниться в структурированном виде под управлением реляционной СУБД.</w:t>
      </w:r>
    </w:p>
    <w:p w14:paraId="0C448C23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CC0DA1B" w14:textId="77777777" w:rsidR="00E14D87" w:rsidRPr="006019E7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6743786"/>
      <w:bookmarkStart w:id="32" w:name="_Toc67342887"/>
      <w:bookmarkStart w:id="33" w:name="_Toc165545858"/>
      <w:r w:rsidRPr="006019E7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Требования к языкам программирования</w:t>
      </w:r>
      <w:bookmarkEnd w:id="31"/>
      <w:bookmarkEnd w:id="32"/>
      <w:bookmarkEnd w:id="33"/>
    </w:p>
    <w:p w14:paraId="4D7C0AE9" w14:textId="3A5883DF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Для реализации статических страниц и шаблонов АИС «</w:t>
      </w:r>
      <w:r w:rsidR="006019E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 должны использоваться следующи</w:t>
      </w:r>
      <w:r w:rsidR="006019E7">
        <w:rPr>
          <w:color w:val="000000"/>
          <w:sz w:val="28"/>
          <w:szCs w:val="28"/>
        </w:rPr>
        <w:t xml:space="preserve">е </w:t>
      </w:r>
      <w:r w:rsidRPr="00E14D87">
        <w:rPr>
          <w:color w:val="000000"/>
          <w:sz w:val="28"/>
          <w:szCs w:val="28"/>
        </w:rPr>
        <w:t>технологи</w:t>
      </w:r>
      <w:r w:rsidR="006019E7">
        <w:rPr>
          <w:color w:val="000000"/>
          <w:sz w:val="28"/>
          <w:szCs w:val="28"/>
        </w:rPr>
        <w:t>и</w:t>
      </w:r>
      <w:r w:rsidRPr="00E14D87">
        <w:rPr>
          <w:color w:val="000000"/>
          <w:sz w:val="28"/>
          <w:szCs w:val="28"/>
        </w:rPr>
        <w:t>:</w:t>
      </w:r>
    </w:p>
    <w:p w14:paraId="2ABB62F7" w14:textId="77777777" w:rsidR="00E14D87" w:rsidRPr="00E14D87" w:rsidRDefault="00E14D87" w:rsidP="00E74AE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  <w:lang w:val="en-US"/>
        </w:rPr>
        <w:t>PostgreSQL;</w:t>
      </w:r>
    </w:p>
    <w:p w14:paraId="71D05ACB" w14:textId="085A5D30" w:rsidR="00E14D87" w:rsidRPr="000A6180" w:rsidRDefault="000A6180" w:rsidP="00E74AE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Django</w:t>
      </w:r>
      <w:r w:rsidR="00E14D87" w:rsidRPr="00E14D87">
        <w:rPr>
          <w:color w:val="000000"/>
          <w:sz w:val="28"/>
          <w:szCs w:val="28"/>
          <w:lang w:val="en-US"/>
        </w:rPr>
        <w:t>.</w:t>
      </w:r>
    </w:p>
    <w:p w14:paraId="0CFD85C5" w14:textId="657968AA" w:rsidR="000A6180" w:rsidRPr="00E14D87" w:rsidRDefault="000A6180" w:rsidP="00E74AE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HTML/CSS</w:t>
      </w:r>
    </w:p>
    <w:p w14:paraId="61381F5F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11862A4" w14:textId="77777777" w:rsidR="00E14D87" w:rsidRPr="006019E7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66743787"/>
      <w:bookmarkStart w:id="35" w:name="_Toc67342888"/>
      <w:bookmarkStart w:id="36" w:name="_Toc165545859"/>
      <w:r w:rsidRPr="006019E7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численности и квалификации персонала</w:t>
      </w:r>
      <w:bookmarkEnd w:id="34"/>
      <w:bookmarkEnd w:id="35"/>
      <w:bookmarkEnd w:id="36"/>
    </w:p>
    <w:p w14:paraId="422B70FB" w14:textId="675B38B5" w:rsidR="00E14D87" w:rsidRPr="006019E7" w:rsidRDefault="006019E7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Для обеспечения корректной и эффективной работы АИС "Долговая яма" определены следующие роли персонала:</w:t>
      </w:r>
      <w:r>
        <w:rPr>
          <w:sz w:val="28"/>
          <w:szCs w:val="26"/>
        </w:rPr>
        <w:t xml:space="preserve"> </w:t>
      </w:r>
    </w:p>
    <w:p w14:paraId="46A5BA90" w14:textId="6EC60CA1" w:rsidR="006019E7" w:rsidRPr="006019E7" w:rsidRDefault="006019E7" w:rsidP="00E74AE8">
      <w:pPr>
        <w:pStyle w:val="ListParagraph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а</w:t>
      </w:r>
      <w:r w:rsidRPr="006019E7">
        <w:rPr>
          <w:sz w:val="28"/>
          <w:szCs w:val="26"/>
        </w:rPr>
        <w:t>дминистратор системы, ответственный за общее функционирование системы, настройку и мониторинг ее работоспособности;</w:t>
      </w:r>
    </w:p>
    <w:p w14:paraId="5EF2FAC1" w14:textId="44DBBA9E" w:rsidR="006019E7" w:rsidRPr="006019E7" w:rsidRDefault="006019E7" w:rsidP="00E74AE8">
      <w:pPr>
        <w:pStyle w:val="ListParagraph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а</w:t>
      </w:r>
      <w:r w:rsidRPr="006019E7">
        <w:rPr>
          <w:sz w:val="28"/>
          <w:szCs w:val="26"/>
        </w:rPr>
        <w:t>дминистратор базы данных, занимающийся установкой, настройкой и обслуживанием базы данных, а также оптимизацией ее работы;</w:t>
      </w:r>
    </w:p>
    <w:p w14:paraId="2A8AB327" w14:textId="0C39E93A" w:rsidR="006019E7" w:rsidRPr="006019E7" w:rsidRDefault="006019E7" w:rsidP="00E74AE8">
      <w:pPr>
        <w:pStyle w:val="ListParagraph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Pr="006019E7">
        <w:rPr>
          <w:sz w:val="28"/>
          <w:szCs w:val="26"/>
        </w:rPr>
        <w:t>пециалист по информационной безопасности, ответственный за разработку и реализацию политики информационной безопасности системы, контроль доступа и мониторинг безопасности данных;</w:t>
      </w:r>
    </w:p>
    <w:p w14:paraId="2607AE5E" w14:textId="0F3705A9" w:rsidR="006019E7" w:rsidRPr="006019E7" w:rsidRDefault="006019E7" w:rsidP="00E74AE8">
      <w:pPr>
        <w:pStyle w:val="ListParagraph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Pr="006019E7">
        <w:rPr>
          <w:sz w:val="28"/>
          <w:szCs w:val="26"/>
        </w:rPr>
        <w:t>рограммист, который занимается разработкой и поддержкой функциональности веб-приложения;</w:t>
      </w:r>
    </w:p>
    <w:p w14:paraId="73F9B52D" w14:textId="19792C06" w:rsidR="006019E7" w:rsidRDefault="006019E7" w:rsidP="00E74AE8">
      <w:pPr>
        <w:pStyle w:val="ListParagraph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т</w:t>
      </w:r>
      <w:r w:rsidRPr="006019E7">
        <w:rPr>
          <w:sz w:val="28"/>
          <w:szCs w:val="26"/>
        </w:rPr>
        <w:t>естировщик, выполняющий тестирование системы на корректность работы и выявление возможных проблем.</w:t>
      </w:r>
    </w:p>
    <w:p w14:paraId="41FE0B11" w14:textId="77777777" w:rsidR="00527615" w:rsidRDefault="00527615" w:rsidP="002A3420">
      <w:pPr>
        <w:spacing w:after="0" w:line="360" w:lineRule="auto"/>
        <w:ind w:left="1072"/>
        <w:jc w:val="both"/>
        <w:rPr>
          <w:sz w:val="28"/>
          <w:szCs w:val="26"/>
        </w:rPr>
      </w:pPr>
    </w:p>
    <w:p w14:paraId="2F8A12C8" w14:textId="77777777" w:rsidR="00C72263" w:rsidRPr="00527615" w:rsidRDefault="00C72263" w:rsidP="002A3420">
      <w:pPr>
        <w:spacing w:after="0" w:line="360" w:lineRule="auto"/>
        <w:ind w:left="1072"/>
        <w:jc w:val="both"/>
        <w:rPr>
          <w:sz w:val="28"/>
          <w:szCs w:val="26"/>
        </w:rPr>
      </w:pPr>
    </w:p>
    <w:p w14:paraId="271A0A41" w14:textId="6C8A7099" w:rsidR="00E14D87" w:rsidRPr="00E14D87" w:rsidRDefault="006019E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А</w:t>
      </w:r>
      <w:r w:rsidR="00E14D87" w:rsidRPr="00E14D87">
        <w:rPr>
          <w:b/>
          <w:color w:val="000000"/>
          <w:sz w:val="28"/>
          <w:szCs w:val="28"/>
        </w:rPr>
        <w:t>дминистратора системы:</w:t>
      </w:r>
    </w:p>
    <w:p w14:paraId="028037D5" w14:textId="77777777" w:rsidR="006019E7" w:rsidRPr="006019E7" w:rsidRDefault="006019E7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Ответственен за общее функционирование системы, ее настройку и мониторинг работоспособности.</w:t>
      </w:r>
    </w:p>
    <w:p w14:paraId="0BEA9344" w14:textId="77777777" w:rsidR="006019E7" w:rsidRPr="006019E7" w:rsidRDefault="006019E7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Занимается модернизацией и настройкой технических средств системы.</w:t>
      </w:r>
    </w:p>
    <w:p w14:paraId="4120439D" w14:textId="77777777" w:rsidR="006019E7" w:rsidRPr="006019E7" w:rsidRDefault="006019E7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Устанавливает, модернизирует и мониторит работоспособность системного и базового программного обеспечения.</w:t>
      </w:r>
    </w:p>
    <w:p w14:paraId="0DCEB971" w14:textId="77777777" w:rsidR="006019E7" w:rsidRPr="006019E7" w:rsidRDefault="006019E7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Ведет учетные записи всех работников системы.</w:t>
      </w:r>
    </w:p>
    <w:p w14:paraId="210AA703" w14:textId="595B9080" w:rsidR="00E14D87" w:rsidRPr="00E14D87" w:rsidRDefault="006019E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</w:t>
      </w:r>
      <w:r w:rsidR="00E14D87" w:rsidRPr="00E14D87">
        <w:rPr>
          <w:b/>
          <w:color w:val="000000"/>
          <w:sz w:val="28"/>
          <w:szCs w:val="28"/>
        </w:rPr>
        <w:t>дминистратор баз данных:</w:t>
      </w:r>
    </w:p>
    <w:p w14:paraId="013865E5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Занимается установкой, модернизацией и настройкой параметров программного обеспечения СУБД.</w:t>
      </w:r>
    </w:p>
    <w:p w14:paraId="6BA9BC7C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Оптимизирует прикладные базы данных по времени отклика и скорости доступа к данным.</w:t>
      </w:r>
    </w:p>
    <w:p w14:paraId="69B0C706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Разрабатывает и реализует эффективную политику доступа к информации, хранящейся в прикладных базах данных.</w:t>
      </w:r>
    </w:p>
    <w:p w14:paraId="09A4C9CA" w14:textId="548A9AA9" w:rsidR="00E14D87" w:rsidRPr="00E14D87" w:rsidRDefault="00527615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Специалист по </w:t>
      </w:r>
      <w:r w:rsidR="00E14D87" w:rsidRPr="00E14D87">
        <w:rPr>
          <w:b/>
          <w:color w:val="000000"/>
          <w:sz w:val="28"/>
          <w:szCs w:val="28"/>
        </w:rPr>
        <w:t>информационной безопасности:</w:t>
      </w:r>
    </w:p>
    <w:p w14:paraId="4FDFD3D9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Разрабатывает и реализует эффективную политику информационной безопасности системы.</w:t>
      </w:r>
    </w:p>
    <w:p w14:paraId="58CF1EEC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Управляет правами доступа пользователей к функциям системы.</w:t>
      </w:r>
    </w:p>
    <w:p w14:paraId="1CE21D93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Осуществляет мониторинг информационной безопасности и контролирует доступ к данным.</w:t>
      </w:r>
    </w:p>
    <w:p w14:paraId="5FA42F3B" w14:textId="3A9E5031" w:rsidR="00E14D87" w:rsidRPr="00E14D87" w:rsidRDefault="00527615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</w:t>
      </w:r>
      <w:r w:rsidR="00E14D87" w:rsidRPr="00E14D87">
        <w:rPr>
          <w:b/>
          <w:color w:val="000000"/>
          <w:sz w:val="28"/>
          <w:szCs w:val="28"/>
        </w:rPr>
        <w:t>рограммист</w:t>
      </w:r>
      <w:r w:rsidR="00E14D87" w:rsidRPr="00E14D87">
        <w:rPr>
          <w:bCs/>
          <w:color w:val="000000"/>
          <w:sz w:val="28"/>
          <w:szCs w:val="28"/>
        </w:rPr>
        <w:t>:</w:t>
      </w:r>
    </w:p>
    <w:p w14:paraId="1404707E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Реализует и контролирует все функции веб-приложения.</w:t>
      </w:r>
    </w:p>
    <w:p w14:paraId="095C5909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Вносит предложения по доработке функций и операций приложения.</w:t>
      </w:r>
    </w:p>
    <w:p w14:paraId="36D057C8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Осуществляет мониторинг корректности информации, публикуемой структурным подразделением.</w:t>
      </w:r>
    </w:p>
    <w:p w14:paraId="1A678612" w14:textId="07567348" w:rsidR="00E14D87" w:rsidRPr="00E14D87" w:rsidRDefault="00527615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</w:t>
      </w:r>
      <w:r w:rsidR="00E14D87" w:rsidRPr="00E14D87">
        <w:rPr>
          <w:b/>
          <w:color w:val="000000"/>
          <w:sz w:val="28"/>
          <w:szCs w:val="28"/>
        </w:rPr>
        <w:t>естировщик:</w:t>
      </w:r>
    </w:p>
    <w:p w14:paraId="46583102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Создает автоматизированные тесты для системы.</w:t>
      </w:r>
    </w:p>
    <w:p w14:paraId="405CE3C2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Выполняет тестирование системы на корректность работы и обнаруживает возможные проблемы.</w:t>
      </w:r>
    </w:p>
    <w:p w14:paraId="469A4EA3" w14:textId="77777777" w:rsidR="00527615" w:rsidRPr="00527615" w:rsidRDefault="00527615" w:rsidP="00E74AE8"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lastRenderedPageBreak/>
        <w:t>Уведомляет системного администратора о возникших проблемах в работе системы.</w:t>
      </w:r>
    </w:p>
    <w:p w14:paraId="5DDA8229" w14:textId="77777777" w:rsidR="006019E7" w:rsidRPr="006019E7" w:rsidRDefault="006019E7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Рекомендуемая численность персонала для обеспечения работы АИС "Долговая яма":</w:t>
      </w:r>
    </w:p>
    <w:p w14:paraId="22C04EB1" w14:textId="77777777" w:rsidR="006019E7" w:rsidRPr="006019E7" w:rsidRDefault="006019E7" w:rsidP="00E74AE8">
      <w:pPr>
        <w:pStyle w:val="ListParagraph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Администратор системы – 1 человек;</w:t>
      </w:r>
    </w:p>
    <w:p w14:paraId="46979013" w14:textId="77777777" w:rsidR="006019E7" w:rsidRPr="006019E7" w:rsidRDefault="006019E7" w:rsidP="00E74AE8">
      <w:pPr>
        <w:pStyle w:val="ListParagraph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Администратор базы данных – 1 человек;</w:t>
      </w:r>
    </w:p>
    <w:p w14:paraId="3F7F1673" w14:textId="77777777" w:rsidR="006019E7" w:rsidRPr="006019E7" w:rsidRDefault="006019E7" w:rsidP="00E74AE8">
      <w:pPr>
        <w:pStyle w:val="ListParagraph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Специалист по информационной безопасности – 1 человек;</w:t>
      </w:r>
    </w:p>
    <w:p w14:paraId="098D02B0" w14:textId="77777777" w:rsidR="006019E7" w:rsidRPr="006019E7" w:rsidRDefault="006019E7" w:rsidP="00E74AE8">
      <w:pPr>
        <w:pStyle w:val="ListParagraph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Программист – 2 человека;</w:t>
      </w:r>
    </w:p>
    <w:p w14:paraId="01ACC34D" w14:textId="77777777" w:rsidR="006019E7" w:rsidRPr="006019E7" w:rsidRDefault="006019E7" w:rsidP="00E74AE8">
      <w:pPr>
        <w:pStyle w:val="ListParagraph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Тестировщик – 2 человека.</w:t>
      </w:r>
    </w:p>
    <w:p w14:paraId="17739D44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496503A8" w14:textId="77777777" w:rsidR="00E14D87" w:rsidRPr="00687B4E" w:rsidRDefault="00E14D87" w:rsidP="002A3420">
      <w:pPr>
        <w:pStyle w:val="Heading2"/>
        <w:spacing w:before="0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66743788"/>
      <w:bookmarkStart w:id="38" w:name="_Toc67342889"/>
      <w:bookmarkStart w:id="39" w:name="_Toc165545860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показателям назначения</w:t>
      </w:r>
      <w:bookmarkEnd w:id="37"/>
      <w:bookmarkEnd w:id="38"/>
      <w:bookmarkEnd w:id="39"/>
    </w:p>
    <w:p w14:paraId="57E5CED5" w14:textId="77777777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bookmarkStart w:id="40" w:name="_Toc66743789"/>
      <w:bookmarkStart w:id="41" w:name="_Toc67342890"/>
      <w:r w:rsidRPr="00687B4E">
        <w:rPr>
          <w:sz w:val="28"/>
          <w:szCs w:val="26"/>
        </w:rPr>
        <w:t>Система "Долговая яма" должна обеспечивать следующие показатели назначения:</w:t>
      </w:r>
    </w:p>
    <w:p w14:paraId="263CA58F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База данных системы должна быть способной хранить большие объемы данных, связанных с долгами пользователей, и обеспечивать быстрый доступ к этой информации.</w:t>
      </w:r>
    </w:p>
    <w:p w14:paraId="7FA8332A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Время отклика системы для операций навигации не должно превышать 1 секунды даже при одновременной работе большого количества пользователей.</w:t>
      </w:r>
    </w:p>
    <w:p w14:paraId="0F03D331" w14:textId="77777777" w:rsidR="00E14D87" w:rsidRPr="00687B4E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65545861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надежности</w:t>
      </w:r>
      <w:bookmarkEnd w:id="40"/>
      <w:bookmarkEnd w:id="41"/>
      <w:bookmarkEnd w:id="42"/>
    </w:p>
    <w:p w14:paraId="60A65ABE" w14:textId="77777777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Для обеспечения надежной работы системы "Долговая яма" при возникновении внештатных ситуаций должны быть выполнены следующие требования:</w:t>
      </w:r>
    </w:p>
    <w:p w14:paraId="42EAB68E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иметь базовую защиту от основных видов атак, таких как DDOS-атаки, межсайтовый скриптинг (XSS), SQL-инъекции и CSRF-уязвимости.</w:t>
      </w:r>
    </w:p>
    <w:p w14:paraId="416A4831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Обеспечение непрерывной доступности системы вне зависимости от времени суток.</w:t>
      </w:r>
    </w:p>
    <w:p w14:paraId="25605B24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Установка сетевых фильтров для защиты от внешних атак.</w:t>
      </w:r>
    </w:p>
    <w:p w14:paraId="7C9537A9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lastRenderedPageBreak/>
        <w:t>Надежная защита системы от несанкционированного доступа, предотвращение добавления, удаления или изменения функций приложения неавторизованными лицами.</w:t>
      </w:r>
    </w:p>
    <w:p w14:paraId="6FCD38D9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Система должна быть надежно защищена от несанкционированного проникновения лицами, не имеющими доступа к добавлению, удалению или созданию новых функций приложения.</w:t>
      </w:r>
    </w:p>
    <w:p w14:paraId="2F0ADDA3" w14:textId="77777777" w:rsidR="00E14D87" w:rsidRPr="00E14D87" w:rsidRDefault="00E14D87" w:rsidP="002A3420">
      <w:pPr>
        <w:jc w:val="both"/>
        <w:rPr>
          <w:rFonts w:cs="Times New Roman"/>
          <w:b/>
          <w:bCs/>
          <w:sz w:val="28"/>
          <w:szCs w:val="28"/>
        </w:rPr>
      </w:pPr>
    </w:p>
    <w:p w14:paraId="4EE572FB" w14:textId="77777777" w:rsidR="00E14D87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66743790"/>
      <w:bookmarkStart w:id="44" w:name="_Toc67342891"/>
      <w:bookmarkStart w:id="45" w:name="_Toc165545862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4.5 Требования к безопасности</w:t>
      </w:r>
      <w:bookmarkEnd w:id="43"/>
      <w:bookmarkEnd w:id="44"/>
      <w:bookmarkEnd w:id="45"/>
    </w:p>
    <w:p w14:paraId="7FA1CDE5" w14:textId="202B8894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"Долговая яма" должна обеспечивать высокий уровень безопасности и следующие требования:</w:t>
      </w:r>
    </w:p>
    <w:p w14:paraId="2875CB4F" w14:textId="33F3CBC0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Все внешние элементы технических средств должны иметь защиту от случайного</w:t>
      </w:r>
      <w:r w:rsidR="007E39B1">
        <w:rPr>
          <w:sz w:val="28"/>
          <w:szCs w:val="26"/>
        </w:rPr>
        <w:t xml:space="preserve"> проникновения</w:t>
      </w:r>
      <w:r w:rsidRPr="00687B4E">
        <w:rPr>
          <w:sz w:val="28"/>
          <w:szCs w:val="26"/>
        </w:rPr>
        <w:t>, а сами технические средства должны соответствовать стандартам безопасности.</w:t>
      </w:r>
    </w:p>
    <w:p w14:paraId="4A055EC1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быть оборудована системой резервного питания для предотвращения потери данных в случае отключения электропитания.</w:t>
      </w:r>
    </w:p>
    <w:p w14:paraId="4B10EFC6" w14:textId="77777777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соответствовать общим требованиям пожарной безопасности, не выделять ядовитых газов или дыма в случае возгорания и обеспечивать возможность применения средств пожаротушения.</w:t>
      </w:r>
    </w:p>
    <w:p w14:paraId="63CB5AB7" w14:textId="0F790F80" w:rsidR="00687B4E" w:rsidRPr="00687B4E" w:rsidRDefault="00687B4E" w:rsidP="00E74AE8"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 xml:space="preserve">Для доступа к административной части приложения требуется двухфакторная </w:t>
      </w:r>
      <w:r w:rsidR="007E39B1">
        <w:rPr>
          <w:sz w:val="28"/>
          <w:szCs w:val="26"/>
        </w:rPr>
        <w:t>аутентификация</w:t>
      </w:r>
      <w:r w:rsidRPr="00687B4E">
        <w:rPr>
          <w:sz w:val="28"/>
          <w:szCs w:val="26"/>
        </w:rPr>
        <w:t>, а при попытке входа в закрытый раздел без аутентификации пользователю должно быть выведено соответствующее сообщение.</w:t>
      </w:r>
    </w:p>
    <w:p w14:paraId="15449047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25FC3AC" w14:textId="77777777" w:rsidR="00E14D87" w:rsidRPr="00687B4E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66743791"/>
      <w:bookmarkStart w:id="47" w:name="_Toc67342892"/>
      <w:bookmarkStart w:id="48" w:name="_Toc165545863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эргономике и технической эстетике</w:t>
      </w:r>
      <w:bookmarkEnd w:id="46"/>
      <w:bookmarkEnd w:id="47"/>
      <w:bookmarkEnd w:id="48"/>
    </w:p>
    <w:p w14:paraId="2EE242BA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  <w:shd w:val="clear" w:color="auto" w:fill="FFFFFF"/>
        </w:rPr>
        <w:t>Дизайн приложения должен быть адаптирован для использования на следующих устройствах: смартфон, планшет, компьютер, ноутбук (минимальное разрешение экрана устройств: 480*640), а также без горизонтальной полосы прокрутки и без пустых (белых) полей для основных типов разрешения.</w:t>
      </w:r>
    </w:p>
    <w:p w14:paraId="3926979D" w14:textId="4ED5015F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  <w:shd w:val="clear" w:color="auto" w:fill="FFFFFF"/>
        </w:rPr>
        <w:lastRenderedPageBreak/>
        <w:t>Элементы управления должны быть сгруппированы однотипно – горизонтально либо вертикально – на всех страницах.</w:t>
      </w:r>
      <w:r w:rsidRPr="00E14D87">
        <w:rPr>
          <w:sz w:val="28"/>
          <w:szCs w:val="28"/>
        </w:rPr>
        <w:br/>
      </w:r>
      <w:r w:rsidRPr="00E14D87">
        <w:rPr>
          <w:sz w:val="28"/>
          <w:szCs w:val="28"/>
          <w:shd w:val="clear" w:color="auto" w:fill="FFFFFF"/>
        </w:rPr>
        <w:t>На каждой странице должны отображаться логотип компании и контактная информация</w:t>
      </w:r>
      <w:r w:rsidR="009342F0">
        <w:rPr>
          <w:sz w:val="28"/>
          <w:szCs w:val="28"/>
          <w:shd w:val="clear" w:color="auto" w:fill="FFFFFF"/>
        </w:rPr>
        <w:t xml:space="preserve"> для обратной связи</w:t>
      </w:r>
      <w:r w:rsidRPr="00E14D87">
        <w:rPr>
          <w:sz w:val="28"/>
          <w:szCs w:val="28"/>
          <w:shd w:val="clear" w:color="auto" w:fill="FFFFFF"/>
        </w:rPr>
        <w:t>.</w:t>
      </w:r>
    </w:p>
    <w:p w14:paraId="18933BCD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14D87">
        <w:rPr>
          <w:sz w:val="28"/>
          <w:szCs w:val="28"/>
          <w:shd w:val="clear" w:color="auto" w:fill="FFFFFF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6369F22D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Веб-приложение должно быть выполнено в нейтральных оттенках.</w:t>
      </w:r>
    </w:p>
    <w:p w14:paraId="727C85DB" w14:textId="77777777" w:rsidR="00E14D87" w:rsidRDefault="00E14D87" w:rsidP="00E74AE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основной цвет для акцентов: </w:t>
      </w:r>
      <w:r w:rsidRPr="00E14D87">
        <w:rPr>
          <w:color w:val="000000"/>
          <w:sz w:val="28"/>
          <w:szCs w:val="28"/>
          <w:lang w:val="en-US"/>
        </w:rPr>
        <w:t>grey</w:t>
      </w:r>
      <w:r w:rsidRPr="00E14D87">
        <w:rPr>
          <w:color w:val="000000"/>
          <w:sz w:val="28"/>
          <w:szCs w:val="28"/>
        </w:rPr>
        <w:t>;</w:t>
      </w:r>
    </w:p>
    <w:p w14:paraId="68BBB22C" w14:textId="15B01449" w:rsidR="009342F0" w:rsidRPr="00E14D87" w:rsidRDefault="009342F0" w:rsidP="00E74AE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шрифт должен быть универсальным</w:t>
      </w:r>
      <w:r>
        <w:rPr>
          <w:color w:val="000000"/>
          <w:sz w:val="28"/>
          <w:szCs w:val="28"/>
          <w:lang w:val="en-US"/>
        </w:rPr>
        <w:t>;</w:t>
      </w:r>
    </w:p>
    <w:p w14:paraId="52FE7947" w14:textId="77777777" w:rsidR="00E14D87" w:rsidRPr="00E14D87" w:rsidRDefault="00E14D87" w:rsidP="00E74AE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цвет границ рамок: </w:t>
      </w:r>
      <w:r w:rsidRPr="00E14D87">
        <w:rPr>
          <w:color w:val="000000"/>
          <w:sz w:val="28"/>
          <w:szCs w:val="28"/>
          <w:lang w:val="en-US"/>
        </w:rPr>
        <w:t>black;</w:t>
      </w:r>
    </w:p>
    <w:p w14:paraId="416B8ADB" w14:textId="5603811F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Главная форма приложения должна содержать «навигационную </w:t>
      </w:r>
      <w:r w:rsidR="009342F0">
        <w:rPr>
          <w:color w:val="000000"/>
          <w:sz w:val="28"/>
          <w:szCs w:val="28"/>
        </w:rPr>
        <w:t>панель</w:t>
      </w:r>
      <w:r w:rsidRPr="00E14D87">
        <w:rPr>
          <w:color w:val="000000"/>
          <w:sz w:val="28"/>
          <w:szCs w:val="28"/>
        </w:rPr>
        <w:t>», состоящую из кнопок, направляющих на различные разделы системы.</w:t>
      </w:r>
    </w:p>
    <w:p w14:paraId="59376672" w14:textId="77777777" w:rsidR="009342F0" w:rsidRPr="009342F0" w:rsidRDefault="009342F0" w:rsidP="002A3420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9342F0">
        <w:rPr>
          <w:color w:val="auto"/>
          <w:sz w:val="28"/>
          <w:szCs w:val="26"/>
        </w:rPr>
        <w:t>Страница личного кабинета должна содержать следующие разделы:</w:t>
      </w:r>
    </w:p>
    <w:p w14:paraId="3D61FA4B" w14:textId="65BE12E3" w:rsidR="009342F0" w:rsidRPr="009342F0" w:rsidRDefault="009342F0" w:rsidP="00E74AE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>и</w:t>
      </w:r>
      <w:r w:rsidRPr="009342F0">
        <w:rPr>
          <w:color w:val="auto"/>
          <w:sz w:val="28"/>
          <w:szCs w:val="26"/>
        </w:rPr>
        <w:t>нформация о пользователе</w:t>
      </w:r>
      <w:r>
        <w:rPr>
          <w:color w:val="auto"/>
          <w:sz w:val="28"/>
          <w:szCs w:val="26"/>
          <w:lang w:val="en-US"/>
        </w:rPr>
        <w:t>;</w:t>
      </w:r>
    </w:p>
    <w:p w14:paraId="145D9B4C" w14:textId="47E77F62" w:rsidR="009342F0" w:rsidRPr="009342F0" w:rsidRDefault="009342F0" w:rsidP="00E74AE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auto"/>
          <w:sz w:val="28"/>
          <w:szCs w:val="26"/>
        </w:rPr>
      </w:pPr>
      <w:r w:rsidRPr="009342F0">
        <w:rPr>
          <w:color w:val="auto"/>
          <w:sz w:val="28"/>
          <w:szCs w:val="26"/>
        </w:rPr>
        <w:t>уведомления</w:t>
      </w:r>
      <w:r>
        <w:rPr>
          <w:color w:val="auto"/>
          <w:sz w:val="28"/>
          <w:szCs w:val="26"/>
          <w:lang w:val="en-US"/>
        </w:rPr>
        <w:t>;</w:t>
      </w:r>
    </w:p>
    <w:p w14:paraId="661B60FD" w14:textId="6CC422E7" w:rsidR="009342F0" w:rsidRPr="009342F0" w:rsidRDefault="009342F0" w:rsidP="00E74AE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>с</w:t>
      </w:r>
      <w:r w:rsidRPr="009342F0">
        <w:rPr>
          <w:color w:val="auto"/>
          <w:sz w:val="28"/>
          <w:szCs w:val="26"/>
        </w:rPr>
        <w:t>татистика</w:t>
      </w:r>
      <w:r>
        <w:rPr>
          <w:color w:val="auto"/>
          <w:sz w:val="28"/>
          <w:szCs w:val="26"/>
        </w:rPr>
        <w:t xml:space="preserve"> о долгах</w:t>
      </w:r>
      <w:r w:rsidRPr="009342F0">
        <w:rPr>
          <w:color w:val="auto"/>
          <w:sz w:val="28"/>
          <w:szCs w:val="26"/>
        </w:rPr>
        <w:t>.</w:t>
      </w:r>
    </w:p>
    <w:p w14:paraId="07CD6F50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contextualSpacing/>
        <w:jc w:val="both"/>
        <w:rPr>
          <w:bCs/>
          <w:color w:val="000000"/>
          <w:sz w:val="28"/>
          <w:szCs w:val="28"/>
        </w:rPr>
      </w:pPr>
    </w:p>
    <w:p w14:paraId="6F33F2AD" w14:textId="77777777" w:rsidR="00E14D87" w:rsidRPr="009342F0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66743792"/>
      <w:bookmarkStart w:id="50" w:name="_Toc67342893"/>
      <w:bookmarkStart w:id="51" w:name="_Toc165545864"/>
      <w:r w:rsidRPr="009342F0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защите информации от несанкционированного доступа</w:t>
      </w:r>
      <w:bookmarkEnd w:id="49"/>
      <w:bookmarkEnd w:id="50"/>
      <w:bookmarkEnd w:id="51"/>
    </w:p>
    <w:p w14:paraId="27953778" w14:textId="77777777" w:rsidR="009342F0" w:rsidRPr="009342F0" w:rsidRDefault="009342F0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9342F0">
        <w:rPr>
          <w:sz w:val="28"/>
          <w:szCs w:val="26"/>
        </w:rPr>
        <w:t>Для защиты информации от несанкционированного доступа следует предусмотреть следующие меры:</w:t>
      </w:r>
    </w:p>
    <w:p w14:paraId="227DADF8" w14:textId="0AAE96F1" w:rsidR="009342F0" w:rsidRPr="009342F0" w:rsidRDefault="009342F0" w:rsidP="00E74AE8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Pr="009342F0">
        <w:rPr>
          <w:sz w:val="28"/>
          <w:szCs w:val="26"/>
        </w:rPr>
        <w:t>ользователи, не прошедшие процедуру авторизации/регистрации, не должны иметь доступ ко всем функциям приложения;</w:t>
      </w:r>
    </w:p>
    <w:p w14:paraId="4A87BF7C" w14:textId="78E2680E" w:rsidR="009342F0" w:rsidRPr="009342F0" w:rsidRDefault="009342F0" w:rsidP="00E74AE8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9342F0">
        <w:rPr>
          <w:sz w:val="28"/>
          <w:szCs w:val="26"/>
        </w:rPr>
        <w:t>оступ к системе должен осуществляться посредством логина и пароля;</w:t>
      </w:r>
    </w:p>
    <w:p w14:paraId="54C9E152" w14:textId="1F3B4BAE" w:rsidR="009342F0" w:rsidRPr="009342F0" w:rsidRDefault="009342F0" w:rsidP="00E74AE8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з</w:t>
      </w:r>
      <w:r w:rsidRPr="009342F0">
        <w:rPr>
          <w:sz w:val="28"/>
          <w:szCs w:val="26"/>
        </w:rPr>
        <w:t>ащита системы должна обеспечиваться программно-техническими средствами и организационными мерами на всех этапах обработки информации и во всех режимах функционирования;</w:t>
      </w:r>
    </w:p>
    <w:p w14:paraId="503316D8" w14:textId="42573082" w:rsidR="009342F0" w:rsidRPr="009342F0" w:rsidRDefault="009342F0" w:rsidP="00E74AE8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>р</w:t>
      </w:r>
      <w:r w:rsidRPr="009342F0">
        <w:rPr>
          <w:sz w:val="28"/>
          <w:szCs w:val="26"/>
        </w:rPr>
        <w:t>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2DD7556" w14:textId="77777777" w:rsidR="00E14D87" w:rsidRPr="00E14D87" w:rsidRDefault="00E14D87" w:rsidP="002A3420">
      <w:pPr>
        <w:jc w:val="both"/>
        <w:rPr>
          <w:rFonts w:cs="Times New Roman"/>
          <w:b/>
          <w:bCs/>
          <w:sz w:val="28"/>
          <w:szCs w:val="28"/>
        </w:rPr>
      </w:pPr>
    </w:p>
    <w:p w14:paraId="34EB54EF" w14:textId="77777777" w:rsidR="00E14D87" w:rsidRPr="002A3420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66743793"/>
      <w:bookmarkStart w:id="53" w:name="_Toc67342894"/>
      <w:bookmarkStart w:id="54" w:name="_Toc165545865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4.8 Требования по сохранности информации при авариях</w:t>
      </w:r>
      <w:bookmarkEnd w:id="52"/>
      <w:bookmarkEnd w:id="53"/>
      <w:bookmarkEnd w:id="54"/>
    </w:p>
    <w:p w14:paraId="432635DB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Система должна обеспечивать возможность сохранения информации в случае возникновения следующих аварийных ситуаций: </w:t>
      </w:r>
    </w:p>
    <w:p w14:paraId="2BECF504" w14:textId="77777777" w:rsidR="00E14D87" w:rsidRPr="00E14D87" w:rsidRDefault="00E14D87" w:rsidP="00E74AE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при частичном разрушении данных;  </w:t>
      </w:r>
    </w:p>
    <w:p w14:paraId="3C8067DB" w14:textId="7B8846BE" w:rsidR="00E14D87" w:rsidRPr="00E14D87" w:rsidRDefault="00E14D87" w:rsidP="00E74AE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при механических и электронных сбоях и отказах в работе компьютеров за счет резервирования компонентов системы. </w:t>
      </w:r>
    </w:p>
    <w:p w14:paraId="251D0863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E14D87">
        <w:rPr>
          <w:sz w:val="28"/>
          <w:szCs w:val="28"/>
        </w:rPr>
        <w:t>Система должна автоматически восстанавливаться в рабочее состояние при перезапуске аппаратных средств.</w:t>
      </w:r>
    </w:p>
    <w:p w14:paraId="65D790E9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>В Системе должно быть обеспечено резервное копирование данных.</w:t>
      </w:r>
    </w:p>
    <w:p w14:paraId="19DF1769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E91C5AD" w14:textId="77777777" w:rsidR="00E14D87" w:rsidRPr="002A3420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66743794"/>
      <w:bookmarkStart w:id="56" w:name="_Toc67342895"/>
      <w:bookmarkStart w:id="57" w:name="_Toc165545866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4.9 Требования к защите от влияния внешних воздействий</w:t>
      </w:r>
      <w:bookmarkEnd w:id="55"/>
      <w:bookmarkEnd w:id="56"/>
      <w:bookmarkEnd w:id="57"/>
    </w:p>
    <w:p w14:paraId="59594FF8" w14:textId="77777777" w:rsidR="00E14D87" w:rsidRPr="00E14D87" w:rsidRDefault="00E14D87" w:rsidP="002A3420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14D87">
        <w:rPr>
          <w:sz w:val="28"/>
          <w:szCs w:val="28"/>
          <w:shd w:val="clear" w:color="auto" w:fill="FFFFFF"/>
        </w:rPr>
        <w:t>Защита от влияния внешних воздействий должна обеспечиваться средствами программно-технического комплекса Заказчика.</w:t>
      </w:r>
    </w:p>
    <w:p w14:paraId="525DB9EE" w14:textId="77777777" w:rsidR="00E14D87" w:rsidRPr="00E14D87" w:rsidRDefault="00E14D87" w:rsidP="002A3420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70B2BB52" w14:textId="77777777" w:rsidR="00E14D87" w:rsidRPr="002A3420" w:rsidRDefault="00E14D87" w:rsidP="002A3420">
      <w:pPr>
        <w:pStyle w:val="Heading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66743795"/>
      <w:bookmarkStart w:id="59" w:name="_Toc67342896"/>
      <w:bookmarkStart w:id="60" w:name="_Toc165545867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4.10 Требования по стандартизации и унификации</w:t>
      </w:r>
      <w:bookmarkEnd w:id="58"/>
      <w:bookmarkEnd w:id="59"/>
      <w:bookmarkEnd w:id="60"/>
    </w:p>
    <w:p w14:paraId="0FB0272A" w14:textId="677F7715" w:rsidR="00377D6A" w:rsidRDefault="002A3420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2A3420">
        <w:rPr>
          <w:sz w:val="28"/>
          <w:szCs w:val="26"/>
        </w:rPr>
        <w:t>Система должна соответствовать требованиям стандартизации и унификации, включая понятный интерфейс, удобные навигационные элементы и использование стандартных методов реализации функций.</w:t>
      </w:r>
    </w:p>
    <w:p w14:paraId="200855F8" w14:textId="77777777" w:rsidR="00E74AE8" w:rsidRDefault="00E74AE8" w:rsidP="002A3420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535EFFC3" w14:textId="7537CE21" w:rsidR="00377D6A" w:rsidRPr="00377D6A" w:rsidRDefault="00377D6A" w:rsidP="002A3420">
      <w:pPr>
        <w:spacing w:after="0" w:line="360" w:lineRule="auto"/>
        <w:ind w:firstLine="709"/>
        <w:jc w:val="both"/>
        <w:rPr>
          <w:b/>
          <w:sz w:val="28"/>
          <w:szCs w:val="26"/>
        </w:rPr>
      </w:pPr>
      <w:r w:rsidRPr="00377D6A">
        <w:rPr>
          <w:b/>
          <w:sz w:val="28"/>
          <w:szCs w:val="26"/>
        </w:rPr>
        <w:t xml:space="preserve">4.11 Требования к серверному аппаратному обеспечению  </w:t>
      </w:r>
    </w:p>
    <w:p w14:paraId="1B55464D" w14:textId="7B19787B" w:rsidR="00377D6A" w:rsidRP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Процессор: Для узла рекомендуется минимум 4 ядра. Это обеспечит достаточную производительность для управления контейнерами и обработки запросов пользователя.</w:t>
      </w:r>
    </w:p>
    <w:p w14:paraId="3176AC0D" w14:textId="55B01011" w:rsidR="00377D6A" w:rsidRP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Оперативная память: Не менее 8 ГБ RAM. Это количество памяти позволит комфортно развертывать и управлять приложением, а также обрабаты</w:t>
      </w:r>
      <w:r>
        <w:rPr>
          <w:sz w:val="28"/>
          <w:szCs w:val="26"/>
        </w:rPr>
        <w:t>вать базовые задачи</w:t>
      </w:r>
      <w:r w:rsidRPr="00377D6A">
        <w:rPr>
          <w:sz w:val="28"/>
          <w:szCs w:val="26"/>
        </w:rPr>
        <w:t>.</w:t>
      </w:r>
    </w:p>
    <w:p w14:paraId="30B32B6A" w14:textId="77777777" w:rsidR="00377D6A" w:rsidRP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lastRenderedPageBreak/>
        <w:t>Хранилище: Не менее 50 ГБ на SSD. SSD ускорит запуск контейнеров и доступ к файлам, что критично для производительности приложений в контейнерах.</w:t>
      </w:r>
    </w:p>
    <w:p w14:paraId="6495604A" w14:textId="5E654154" w:rsidR="00377D6A" w:rsidRP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Сетевое подключение: Минимальная рекомендуемая скорость сети — 1 Гбит/с. Это обеспечит адекватную пропускную способность для взаимодействия узлов и обработки входящих запросов.</w:t>
      </w:r>
    </w:p>
    <w:p w14:paraId="519BEE78" w14:textId="77777777" w:rsidR="00377D6A" w:rsidRP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Безопасность: Настройка сетевого экрана и использование шифрования для обеспечения безопасности данных. Важно также следить за обновлениями безопасности для всех компонентов системы.</w:t>
      </w:r>
    </w:p>
    <w:p w14:paraId="66184789" w14:textId="77777777" w:rsidR="00377D6A" w:rsidRP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Бесперебойное питание: Использование ИБП поможет избежать непредвиденных остановок системы в случае проблем с электроэнергией.</w:t>
      </w:r>
    </w:p>
    <w:p w14:paraId="4C7D39B8" w14:textId="225AE62A" w:rsidR="00377D6A" w:rsidRDefault="00377D6A" w:rsidP="00E74AE8">
      <w:pPr>
        <w:pStyle w:val="ListParagraph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 xml:space="preserve">Отказоустойчивость: Для критически важных компонентов </w:t>
      </w:r>
      <w:r>
        <w:rPr>
          <w:sz w:val="28"/>
          <w:szCs w:val="26"/>
        </w:rPr>
        <w:t xml:space="preserve">требуется возможность </w:t>
      </w:r>
      <w:r w:rsidRPr="00377D6A">
        <w:rPr>
          <w:sz w:val="28"/>
          <w:szCs w:val="26"/>
        </w:rPr>
        <w:t>резервного копирования и восстановления данных.</w:t>
      </w:r>
    </w:p>
    <w:p w14:paraId="143CB0ED" w14:textId="77777777" w:rsidR="00377D6A" w:rsidRPr="00377D6A" w:rsidRDefault="00377D6A" w:rsidP="00377D6A">
      <w:pPr>
        <w:spacing w:after="0" w:line="360" w:lineRule="auto"/>
        <w:jc w:val="both"/>
        <w:rPr>
          <w:sz w:val="28"/>
          <w:szCs w:val="26"/>
        </w:rPr>
      </w:pPr>
    </w:p>
    <w:p w14:paraId="0DCC19C3" w14:textId="6E93A1CA" w:rsidR="00377D6A" w:rsidRDefault="00377D6A" w:rsidP="00377D6A">
      <w:pPr>
        <w:spacing w:after="0" w:line="360" w:lineRule="auto"/>
        <w:ind w:firstLine="709"/>
        <w:jc w:val="both"/>
        <w:rPr>
          <w:b/>
          <w:sz w:val="28"/>
          <w:szCs w:val="26"/>
        </w:rPr>
      </w:pPr>
      <w:r w:rsidRPr="00377D6A">
        <w:rPr>
          <w:b/>
          <w:sz w:val="28"/>
          <w:szCs w:val="26"/>
        </w:rPr>
        <w:t xml:space="preserve">4.12 Требования к </w:t>
      </w:r>
      <w:r>
        <w:rPr>
          <w:b/>
          <w:sz w:val="28"/>
          <w:szCs w:val="26"/>
        </w:rPr>
        <w:t>пользовательскому</w:t>
      </w:r>
      <w:r w:rsidRPr="00377D6A">
        <w:rPr>
          <w:b/>
          <w:sz w:val="28"/>
          <w:szCs w:val="26"/>
        </w:rPr>
        <w:t xml:space="preserve"> аппаратному обеспечению  </w:t>
      </w:r>
    </w:p>
    <w:p w14:paraId="2DE02B7F" w14:textId="77777777" w:rsidR="00377D6A" w:rsidRPr="00377D6A" w:rsidRDefault="00377D6A" w:rsidP="00377D6A">
      <w:pPr>
        <w:pStyle w:val="ListParagraph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Веб-браузеры:</w:t>
      </w:r>
    </w:p>
    <w:p w14:paraId="0BF16089" w14:textId="70ADBBCF" w:rsidR="00377D6A" w:rsidRPr="00377D6A" w:rsidRDefault="00377D6A" w:rsidP="00E74AE8"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Поддержка последних в</w:t>
      </w:r>
      <w:r w:rsidR="00E74AE8">
        <w:rPr>
          <w:sz w:val="28"/>
          <w:szCs w:val="26"/>
        </w:rPr>
        <w:t xml:space="preserve">ерсий популярных веб-браузеров: </w:t>
      </w:r>
      <w:r w:rsidRPr="00377D6A">
        <w:rPr>
          <w:sz w:val="28"/>
          <w:szCs w:val="26"/>
        </w:rPr>
        <w:t>Google Chrome, Mozilla Firefox, Safari и Microsoft Edge.</w:t>
      </w:r>
    </w:p>
    <w:p w14:paraId="4611207D" w14:textId="77777777" w:rsidR="00377D6A" w:rsidRPr="00377D6A" w:rsidRDefault="00377D6A" w:rsidP="00E74AE8"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Обеспечение совместимости и оптимальной работы на этих браузерах.</w:t>
      </w:r>
    </w:p>
    <w:p w14:paraId="1A184882" w14:textId="77777777" w:rsidR="00377D6A" w:rsidRPr="00377D6A" w:rsidRDefault="00377D6A" w:rsidP="00377D6A">
      <w:pPr>
        <w:pStyle w:val="ListParagraph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Операционные системы:</w:t>
      </w:r>
    </w:p>
    <w:p w14:paraId="30A268B0" w14:textId="53B4F51D" w:rsidR="00377D6A" w:rsidRPr="00377D6A" w:rsidRDefault="00377D6A" w:rsidP="00E74AE8"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Совместимость с последними стабильными версиями операционных систем, включая Windows 10 и выше, macOS X и выше, Linux.</w:t>
      </w:r>
    </w:p>
    <w:p w14:paraId="6196EA06" w14:textId="77777777" w:rsidR="00377D6A" w:rsidRPr="00377D6A" w:rsidRDefault="00377D6A" w:rsidP="00377D6A">
      <w:pPr>
        <w:pStyle w:val="ListParagraph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Аппаратные требования:</w:t>
      </w:r>
    </w:p>
    <w:p w14:paraId="759CC9F5" w14:textId="77777777" w:rsidR="00377D6A" w:rsidRPr="00377D6A" w:rsidRDefault="00377D6A" w:rsidP="00E74AE8"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Процессор: минимум 1 ГГц или выше.</w:t>
      </w:r>
    </w:p>
    <w:p w14:paraId="1AFCBDC8" w14:textId="77777777" w:rsidR="00377D6A" w:rsidRPr="00377D6A" w:rsidRDefault="00377D6A" w:rsidP="00E74AE8"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Оперативная память: минимум 2 ГБ.</w:t>
      </w:r>
    </w:p>
    <w:p w14:paraId="6D096C35" w14:textId="77777777" w:rsidR="00377D6A" w:rsidRPr="00377D6A" w:rsidRDefault="00377D6A" w:rsidP="00E74AE8">
      <w:pPr>
        <w:pStyle w:val="ListParagraph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Доступное место на жестком диске: минимум 200 МБ для кэша браузера и временных файлов.</w:t>
      </w:r>
    </w:p>
    <w:p w14:paraId="1D892332" w14:textId="77777777" w:rsidR="00377D6A" w:rsidRPr="00377D6A" w:rsidRDefault="00377D6A" w:rsidP="00377D6A">
      <w:pPr>
        <w:pStyle w:val="ListParagraph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Сетевое подключение:</w:t>
      </w:r>
    </w:p>
    <w:p w14:paraId="3117E50B" w14:textId="77777777" w:rsidR="00377D6A" w:rsidRPr="00377D6A" w:rsidRDefault="00377D6A" w:rsidP="00E74AE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sz w:val="28"/>
          <w:szCs w:val="26"/>
        </w:rPr>
      </w:pPr>
      <w:r w:rsidRPr="00377D6A">
        <w:rPr>
          <w:sz w:val="28"/>
          <w:szCs w:val="26"/>
        </w:rPr>
        <w:lastRenderedPageBreak/>
        <w:t>Стабильное интернет-соединение со скоростью не менее 512 Кбит/с для базовых операций и не менее 2 Мбит/с для операций, требующих высокой пропускной способности.</w:t>
      </w:r>
    </w:p>
    <w:p w14:paraId="7CBAB374" w14:textId="77777777" w:rsidR="00377D6A" w:rsidRPr="00377D6A" w:rsidRDefault="00377D6A" w:rsidP="00377D6A">
      <w:pPr>
        <w:pStyle w:val="ListParagraph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Безопасность:</w:t>
      </w:r>
    </w:p>
    <w:p w14:paraId="21836EE4" w14:textId="77777777" w:rsidR="00377D6A" w:rsidRPr="00377D6A" w:rsidRDefault="00377D6A" w:rsidP="00E74AE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Использование HTTPS для защиты данных, передаваемых между клиентом и сервером.</w:t>
      </w:r>
    </w:p>
    <w:p w14:paraId="4A41DD25" w14:textId="77777777" w:rsidR="00377D6A" w:rsidRPr="00377D6A" w:rsidRDefault="00377D6A" w:rsidP="00E74AE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Актуальные антивирусные и антималварные решения для защиты конечных точек.</w:t>
      </w:r>
    </w:p>
    <w:p w14:paraId="30B2B819" w14:textId="77777777" w:rsidR="00377D6A" w:rsidRPr="00377D6A" w:rsidRDefault="00377D6A" w:rsidP="00377D6A">
      <w:pPr>
        <w:spacing w:after="0" w:line="360" w:lineRule="auto"/>
        <w:jc w:val="both"/>
        <w:rPr>
          <w:b/>
          <w:sz w:val="28"/>
          <w:szCs w:val="26"/>
        </w:rPr>
      </w:pPr>
    </w:p>
    <w:p w14:paraId="438C93FC" w14:textId="2CE42B83" w:rsidR="00377D6A" w:rsidRPr="00377D6A" w:rsidRDefault="00377D6A" w:rsidP="00377D6A">
      <w:pPr>
        <w:spacing w:after="0" w:line="360" w:lineRule="auto"/>
        <w:jc w:val="both"/>
        <w:rPr>
          <w:sz w:val="28"/>
          <w:szCs w:val="26"/>
        </w:rPr>
      </w:pPr>
    </w:p>
    <w:p w14:paraId="18516BF8" w14:textId="7B1C37B5" w:rsidR="00E14D87" w:rsidRPr="00377D6A" w:rsidRDefault="00377D6A" w:rsidP="00377D6A">
      <w:r w:rsidRPr="00377D6A">
        <w:t xml:space="preserve"> </w:t>
      </w:r>
      <w:r w:rsidR="00E14D87" w:rsidRPr="00377D6A">
        <w:br w:type="page"/>
      </w:r>
    </w:p>
    <w:p w14:paraId="6E55A38D" w14:textId="24CBDB1C" w:rsidR="00E14D87" w:rsidRPr="002A3420" w:rsidRDefault="00E14D87" w:rsidP="002A3420">
      <w:pPr>
        <w:pStyle w:val="Heading1"/>
      </w:pPr>
      <w:bookmarkStart w:id="61" w:name="_Toc66743797"/>
      <w:bookmarkStart w:id="62" w:name="_Toc67342898"/>
      <w:bookmarkStart w:id="63" w:name="_Toc165545868"/>
      <w:r w:rsidRPr="00E14D87">
        <w:lastRenderedPageBreak/>
        <w:t>5 СОСТАВ И СОДЕРЖАНИЕ РАБОТ ПО СОЗДАНИЮ СИСТЕМЫ</w:t>
      </w:r>
      <w:bookmarkEnd w:id="61"/>
      <w:bookmarkEnd w:id="62"/>
      <w:bookmarkEnd w:id="63"/>
    </w:p>
    <w:p w14:paraId="516E9B83" w14:textId="47914E75" w:rsidR="00E14D87" w:rsidRPr="00E14D87" w:rsidRDefault="00E14D87" w:rsidP="00652A2F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Осуществление всего комплекса </w:t>
      </w:r>
      <w:bookmarkStart w:id="64" w:name="keyword9"/>
      <w:bookmarkEnd w:id="64"/>
      <w:r w:rsidRPr="00E14D87">
        <w:rPr>
          <w:rStyle w:val="keyword"/>
          <w:rFonts w:cs="Times New Roman"/>
          <w:sz w:val="28"/>
          <w:szCs w:val="28"/>
        </w:rPr>
        <w:t>работ</w:t>
      </w:r>
      <w:r w:rsidRPr="00E14D87">
        <w:rPr>
          <w:rFonts w:cs="Times New Roman"/>
          <w:sz w:val="28"/>
          <w:szCs w:val="28"/>
        </w:rPr>
        <w:t> по созданию должно осуществляться в несколько очередей. Спецификация </w:t>
      </w:r>
      <w:r w:rsidRPr="00E14D87">
        <w:rPr>
          <w:rStyle w:val="keyword"/>
          <w:rFonts w:cs="Times New Roman"/>
          <w:sz w:val="28"/>
          <w:szCs w:val="28"/>
        </w:rPr>
        <w:t>работ</w:t>
      </w:r>
      <w:r w:rsidRPr="00E14D87">
        <w:rPr>
          <w:rFonts w:cs="Times New Roman"/>
          <w:sz w:val="28"/>
          <w:szCs w:val="28"/>
        </w:rPr>
        <w:t> по созданию первой очереди </w:t>
      </w:r>
      <w:bookmarkStart w:id="65" w:name="keyword11"/>
      <w:bookmarkEnd w:id="65"/>
      <w:r w:rsidRPr="00E14D87">
        <w:rPr>
          <w:rStyle w:val="keyword"/>
          <w:rFonts w:cs="Times New Roman"/>
          <w:sz w:val="28"/>
          <w:szCs w:val="28"/>
        </w:rPr>
        <w:t>АИС «</w:t>
      </w:r>
      <w:r w:rsidR="00493B31">
        <w:rPr>
          <w:rStyle w:val="keyword"/>
          <w:rFonts w:cs="Times New Roman"/>
          <w:sz w:val="28"/>
          <w:szCs w:val="28"/>
        </w:rPr>
        <w:t>Долговая яма</w:t>
      </w:r>
      <w:r w:rsidRPr="00E14D87">
        <w:rPr>
          <w:rStyle w:val="keyword"/>
          <w:rFonts w:cs="Times New Roman"/>
          <w:sz w:val="28"/>
          <w:szCs w:val="28"/>
        </w:rPr>
        <w:t>»</w:t>
      </w:r>
      <w:r w:rsidRPr="00E14D87">
        <w:rPr>
          <w:rFonts w:cs="Times New Roman"/>
          <w:sz w:val="28"/>
          <w:szCs w:val="28"/>
        </w:rPr>
        <w:t xml:space="preserve"> в объеме требований настоящего ТЗ приведена в </w:t>
      </w:r>
      <w:bookmarkStart w:id="66" w:name="закладка1"/>
      <w:r w:rsidRPr="00E14D87">
        <w:rPr>
          <w:rFonts w:cs="Times New Roman"/>
          <w:sz w:val="28"/>
          <w:szCs w:val="28"/>
        </w:rPr>
        <w:fldChar w:fldCharType="begin"/>
      </w:r>
      <w:r w:rsidRPr="00E14D87">
        <w:rPr>
          <w:rFonts w:cs="Times New Roman"/>
          <w:sz w:val="28"/>
          <w:szCs w:val="28"/>
        </w:rPr>
        <w:instrText xml:space="preserve"> REF таблица11 \h </w:instrText>
      </w:r>
      <w:r>
        <w:rPr>
          <w:rFonts w:cs="Times New Roman"/>
          <w:sz w:val="28"/>
          <w:szCs w:val="28"/>
        </w:rPr>
        <w:instrText xml:space="preserve"> \* MERGEFORMAT </w:instrText>
      </w:r>
      <w:r w:rsidRPr="00E14D87">
        <w:rPr>
          <w:rFonts w:cs="Times New Roman"/>
          <w:sz w:val="28"/>
          <w:szCs w:val="28"/>
        </w:rPr>
      </w:r>
      <w:r w:rsidRPr="00E14D87">
        <w:rPr>
          <w:rFonts w:cs="Times New Roman"/>
          <w:sz w:val="28"/>
          <w:szCs w:val="28"/>
        </w:rPr>
        <w:fldChar w:fldCharType="separate"/>
      </w:r>
      <w:r w:rsidRPr="00E14D87">
        <w:rPr>
          <w:rFonts w:cs="Times New Roman"/>
          <w:sz w:val="28"/>
          <w:szCs w:val="28"/>
        </w:rPr>
        <w:t>Таблица 1</w:t>
      </w:r>
      <w:r w:rsidRPr="00E14D87">
        <w:rPr>
          <w:rFonts w:cs="Times New Roman"/>
          <w:sz w:val="28"/>
          <w:szCs w:val="28"/>
        </w:rPr>
        <w:fldChar w:fldCharType="end"/>
      </w:r>
      <w:bookmarkEnd w:id="66"/>
      <w:r w:rsidRPr="00E14D87">
        <w:rPr>
          <w:rFonts w:cs="Times New Roman"/>
          <w:sz w:val="28"/>
          <w:szCs w:val="28"/>
        </w:rPr>
        <w:t>.</w:t>
      </w:r>
      <w:r w:rsidR="00652A2F" w:rsidRPr="00E14D87">
        <w:rPr>
          <w:rFonts w:cs="Times New Roman"/>
          <w:sz w:val="28"/>
          <w:szCs w:val="28"/>
        </w:rPr>
        <w:t xml:space="preserve"> </w:t>
      </w:r>
    </w:p>
    <w:p w14:paraId="07A6164A" w14:textId="77777777" w:rsidR="00E14D87" w:rsidRPr="00E14D87" w:rsidRDefault="00E14D87" w:rsidP="00E14D87">
      <w:pPr>
        <w:rPr>
          <w:rFonts w:cs="Times New Roman"/>
        </w:rPr>
      </w:pPr>
    </w:p>
    <w:tbl>
      <w:tblPr>
        <w:tblStyle w:val="TableGridLight"/>
        <w:tblW w:w="9564" w:type="dxa"/>
        <w:tblLook w:val="04A0" w:firstRow="1" w:lastRow="0" w:firstColumn="1" w:lastColumn="0" w:noHBand="0" w:noVBand="1"/>
      </w:tblPr>
      <w:tblGrid>
        <w:gridCol w:w="2555"/>
        <w:gridCol w:w="2494"/>
        <w:gridCol w:w="2420"/>
        <w:gridCol w:w="2095"/>
      </w:tblGrid>
      <w:tr w:rsidR="00652A2F" w:rsidRPr="00E035FF" w14:paraId="7DCB723E" w14:textId="77777777" w:rsidTr="00C72263">
        <w:trPr>
          <w:trHeight w:val="559"/>
        </w:trPr>
        <w:tc>
          <w:tcPr>
            <w:tcW w:w="0" w:type="auto"/>
            <w:hideMark/>
          </w:tcPr>
          <w:p w14:paraId="5156DD37" w14:textId="3EB30D6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652A2F">
              <w:rPr>
                <w:rFonts w:cs="Times New Roman"/>
                <w:color w:val="auto"/>
                <w:sz w:val="24"/>
                <w:szCs w:val="24"/>
              </w:rPr>
              <w:t>С</w:t>
            </w:r>
            <w:r w:rsidRPr="00E035FF">
              <w:rPr>
                <w:rFonts w:cs="Times New Roman"/>
                <w:color w:val="auto"/>
                <w:sz w:val="24"/>
                <w:szCs w:val="24"/>
              </w:rPr>
              <w:t>тадия работ</w:t>
            </w:r>
          </w:p>
        </w:tc>
        <w:tc>
          <w:tcPr>
            <w:tcW w:w="0" w:type="auto"/>
            <w:hideMark/>
          </w:tcPr>
          <w:p w14:paraId="0C716D90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Выполняемые работы</w:t>
            </w:r>
          </w:p>
        </w:tc>
        <w:tc>
          <w:tcPr>
            <w:tcW w:w="0" w:type="auto"/>
            <w:hideMark/>
          </w:tcPr>
          <w:p w14:paraId="7684D3F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Сроки</w:t>
            </w:r>
          </w:p>
        </w:tc>
        <w:tc>
          <w:tcPr>
            <w:tcW w:w="0" w:type="auto"/>
            <w:hideMark/>
          </w:tcPr>
          <w:p w14:paraId="60C4ED2B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Итоги выполнения работы</w:t>
            </w:r>
          </w:p>
        </w:tc>
      </w:tr>
      <w:tr w:rsidR="00652A2F" w:rsidRPr="00E035FF" w14:paraId="007321A8" w14:textId="77777777" w:rsidTr="00C72263">
        <w:trPr>
          <w:trHeight w:val="824"/>
        </w:trPr>
        <w:tc>
          <w:tcPr>
            <w:tcW w:w="0" w:type="auto"/>
            <w:hideMark/>
          </w:tcPr>
          <w:p w14:paraId="00EABCB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0" w:type="auto"/>
            <w:hideMark/>
          </w:tcPr>
          <w:p w14:paraId="4857A78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Проведение анализа и формирование требований к системе "Долговая яма"</w:t>
            </w:r>
          </w:p>
        </w:tc>
        <w:tc>
          <w:tcPr>
            <w:tcW w:w="0" w:type="auto"/>
            <w:hideMark/>
          </w:tcPr>
          <w:p w14:paraId="65C3C6F4" w14:textId="1600C5C3" w:rsidR="00E035FF" w:rsidRPr="00E035FF" w:rsidRDefault="00652A2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Выполнено</w:t>
            </w:r>
          </w:p>
        </w:tc>
        <w:tc>
          <w:tcPr>
            <w:tcW w:w="0" w:type="auto"/>
            <w:hideMark/>
          </w:tcPr>
          <w:p w14:paraId="22B4782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Отчет о результатах анализа требований</w:t>
            </w:r>
          </w:p>
        </w:tc>
      </w:tr>
      <w:tr w:rsidR="00652A2F" w:rsidRPr="00E035FF" w14:paraId="5A9966DD" w14:textId="77777777" w:rsidTr="00C72263">
        <w:trPr>
          <w:trHeight w:val="545"/>
        </w:trPr>
        <w:tc>
          <w:tcPr>
            <w:tcW w:w="0" w:type="auto"/>
            <w:hideMark/>
          </w:tcPr>
          <w:p w14:paraId="5BDECC3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0D4C93C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 технического проекта системы</w:t>
            </w:r>
          </w:p>
        </w:tc>
        <w:tc>
          <w:tcPr>
            <w:tcW w:w="0" w:type="auto"/>
            <w:hideMark/>
          </w:tcPr>
          <w:p w14:paraId="4DCDF0AA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месяца с начала выполнения работ</w:t>
            </w:r>
          </w:p>
        </w:tc>
        <w:tc>
          <w:tcPr>
            <w:tcW w:w="0" w:type="auto"/>
            <w:hideMark/>
          </w:tcPr>
          <w:p w14:paraId="70968C83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Технический проект системы</w:t>
            </w:r>
          </w:p>
        </w:tc>
      </w:tr>
      <w:tr w:rsidR="00652A2F" w:rsidRPr="00E035FF" w14:paraId="7D355BEF" w14:textId="77777777" w:rsidTr="00C72263">
        <w:trPr>
          <w:trHeight w:val="840"/>
        </w:trPr>
        <w:tc>
          <w:tcPr>
            <w:tcW w:w="0" w:type="auto"/>
            <w:hideMark/>
          </w:tcPr>
          <w:p w14:paraId="4A0C0E11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 дизайна и пользовательского интерфейса</w:t>
            </w:r>
          </w:p>
        </w:tc>
        <w:tc>
          <w:tcPr>
            <w:tcW w:w="0" w:type="auto"/>
            <w:hideMark/>
          </w:tcPr>
          <w:p w14:paraId="4B847D9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с начала выполнения работ</w:t>
            </w:r>
          </w:p>
        </w:tc>
        <w:tc>
          <w:tcPr>
            <w:tcW w:w="0" w:type="auto"/>
            <w:hideMark/>
          </w:tcPr>
          <w:p w14:paraId="34D2D46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Дизайн и пользовательский интерфейс системы</w:t>
            </w:r>
          </w:p>
        </w:tc>
        <w:tc>
          <w:tcPr>
            <w:tcW w:w="0" w:type="auto"/>
            <w:hideMark/>
          </w:tcPr>
          <w:p w14:paraId="172B8FB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517574FE" w14:textId="77777777" w:rsidTr="00C72263">
        <w:trPr>
          <w:trHeight w:val="545"/>
        </w:trPr>
        <w:tc>
          <w:tcPr>
            <w:tcW w:w="0" w:type="auto"/>
            <w:hideMark/>
          </w:tcPr>
          <w:p w14:paraId="0314D4B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</w:t>
            </w:r>
          </w:p>
        </w:tc>
        <w:tc>
          <w:tcPr>
            <w:tcW w:w="0" w:type="auto"/>
            <w:hideMark/>
          </w:tcPr>
          <w:p w14:paraId="513131B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Создание программных модулей системы</w:t>
            </w:r>
          </w:p>
        </w:tc>
        <w:tc>
          <w:tcPr>
            <w:tcW w:w="0" w:type="auto"/>
            <w:hideMark/>
          </w:tcPr>
          <w:p w14:paraId="674E27E1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4 месяца с начала выполнения работ</w:t>
            </w:r>
          </w:p>
        </w:tc>
        <w:tc>
          <w:tcPr>
            <w:tcW w:w="0" w:type="auto"/>
            <w:hideMark/>
          </w:tcPr>
          <w:p w14:paraId="3C5CDC1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Программные модули системы</w:t>
            </w:r>
          </w:p>
        </w:tc>
      </w:tr>
      <w:tr w:rsidR="00652A2F" w:rsidRPr="00E035FF" w14:paraId="3C1DB3BA" w14:textId="77777777" w:rsidTr="00C72263">
        <w:trPr>
          <w:trHeight w:val="559"/>
        </w:trPr>
        <w:tc>
          <w:tcPr>
            <w:tcW w:w="0" w:type="auto"/>
            <w:hideMark/>
          </w:tcPr>
          <w:p w14:paraId="2216050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Настройка базы данных</w:t>
            </w:r>
          </w:p>
        </w:tc>
        <w:tc>
          <w:tcPr>
            <w:tcW w:w="0" w:type="auto"/>
            <w:hideMark/>
          </w:tcPr>
          <w:p w14:paraId="41CC6FDB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с начала выполнения работ</w:t>
            </w:r>
          </w:p>
        </w:tc>
        <w:tc>
          <w:tcPr>
            <w:tcW w:w="0" w:type="auto"/>
            <w:hideMark/>
          </w:tcPr>
          <w:p w14:paraId="5AEBFD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Настроенная база данных</w:t>
            </w:r>
          </w:p>
        </w:tc>
        <w:tc>
          <w:tcPr>
            <w:tcW w:w="0" w:type="auto"/>
            <w:hideMark/>
          </w:tcPr>
          <w:p w14:paraId="2A7741A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1E5FCB50" w14:textId="77777777" w:rsidTr="00C72263">
        <w:trPr>
          <w:trHeight w:val="1105"/>
        </w:trPr>
        <w:tc>
          <w:tcPr>
            <w:tcW w:w="0" w:type="auto"/>
            <w:hideMark/>
          </w:tcPr>
          <w:p w14:paraId="5A84B22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2FB42664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Проведение тестирования системы на корректность работы</w:t>
            </w:r>
          </w:p>
        </w:tc>
        <w:tc>
          <w:tcPr>
            <w:tcW w:w="0" w:type="auto"/>
            <w:hideMark/>
          </w:tcPr>
          <w:p w14:paraId="2D318D1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месяца с завершения разработки</w:t>
            </w:r>
          </w:p>
        </w:tc>
        <w:tc>
          <w:tcPr>
            <w:tcW w:w="0" w:type="auto"/>
            <w:hideMark/>
          </w:tcPr>
          <w:p w14:paraId="60FE7F20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Отчеты о тестировании и выявленных проблемах</w:t>
            </w:r>
          </w:p>
        </w:tc>
      </w:tr>
      <w:tr w:rsidR="00652A2F" w:rsidRPr="00E035FF" w14:paraId="0A4FDD9F" w14:textId="77777777" w:rsidTr="00C72263">
        <w:trPr>
          <w:trHeight w:val="824"/>
        </w:trPr>
        <w:tc>
          <w:tcPr>
            <w:tcW w:w="0" w:type="auto"/>
            <w:hideMark/>
          </w:tcPr>
          <w:p w14:paraId="5C0789F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Внедрение и эксплуатация</w:t>
            </w:r>
          </w:p>
        </w:tc>
        <w:tc>
          <w:tcPr>
            <w:tcW w:w="0" w:type="auto"/>
            <w:hideMark/>
          </w:tcPr>
          <w:p w14:paraId="28458528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Развертывание системы на тестовом сервере</w:t>
            </w:r>
          </w:p>
        </w:tc>
        <w:tc>
          <w:tcPr>
            <w:tcW w:w="0" w:type="auto"/>
            <w:hideMark/>
          </w:tcPr>
          <w:p w14:paraId="0E1205A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после завершения тестирования</w:t>
            </w:r>
          </w:p>
        </w:tc>
        <w:tc>
          <w:tcPr>
            <w:tcW w:w="0" w:type="auto"/>
            <w:hideMark/>
          </w:tcPr>
          <w:p w14:paraId="646ED0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Система развернута на тестовом сервере</w:t>
            </w:r>
          </w:p>
        </w:tc>
      </w:tr>
      <w:tr w:rsidR="00652A2F" w:rsidRPr="00E035FF" w14:paraId="267CAEE1" w14:textId="77777777" w:rsidTr="00C72263">
        <w:trPr>
          <w:trHeight w:val="545"/>
        </w:trPr>
        <w:tc>
          <w:tcPr>
            <w:tcW w:w="0" w:type="auto"/>
            <w:hideMark/>
          </w:tcPr>
          <w:p w14:paraId="34F5D1B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Обучение персонала</w:t>
            </w:r>
          </w:p>
        </w:tc>
        <w:tc>
          <w:tcPr>
            <w:tcW w:w="0" w:type="auto"/>
            <w:hideMark/>
          </w:tcPr>
          <w:p w14:paraId="557C033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недели после развертывания</w:t>
            </w:r>
          </w:p>
        </w:tc>
        <w:tc>
          <w:tcPr>
            <w:tcW w:w="0" w:type="auto"/>
            <w:hideMark/>
          </w:tcPr>
          <w:p w14:paraId="11955B96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Обученный персонал</w:t>
            </w:r>
          </w:p>
        </w:tc>
        <w:tc>
          <w:tcPr>
            <w:tcW w:w="0" w:type="auto"/>
            <w:hideMark/>
          </w:tcPr>
          <w:p w14:paraId="29E738D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005433F9" w14:textId="77777777" w:rsidTr="00C72263">
        <w:trPr>
          <w:trHeight w:val="840"/>
        </w:trPr>
        <w:tc>
          <w:tcPr>
            <w:tcW w:w="0" w:type="auto"/>
            <w:hideMark/>
          </w:tcPr>
          <w:p w14:paraId="184DC39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Полноценное внедрение системы</w:t>
            </w:r>
          </w:p>
        </w:tc>
        <w:tc>
          <w:tcPr>
            <w:tcW w:w="0" w:type="auto"/>
            <w:hideMark/>
          </w:tcPr>
          <w:p w14:paraId="7A55F14A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После успешного завершения обучения персонала</w:t>
            </w:r>
          </w:p>
        </w:tc>
        <w:tc>
          <w:tcPr>
            <w:tcW w:w="0" w:type="auto"/>
            <w:hideMark/>
          </w:tcPr>
          <w:p w14:paraId="4E1697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Система внедрена и работает в реальной среде</w:t>
            </w:r>
          </w:p>
        </w:tc>
        <w:tc>
          <w:tcPr>
            <w:tcW w:w="0" w:type="auto"/>
            <w:hideMark/>
          </w:tcPr>
          <w:p w14:paraId="53CD26B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</w:tbl>
    <w:p w14:paraId="09B1C5D1" w14:textId="1F3F71F5" w:rsidR="00E14D87" w:rsidRDefault="00652A2F" w:rsidP="00652A2F">
      <w:pPr>
        <w:jc w:val="center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fldChar w:fldCharType="begin"/>
      </w:r>
      <w:r w:rsidRPr="00E14D87">
        <w:rPr>
          <w:rFonts w:cs="Times New Roman"/>
          <w:sz w:val="28"/>
          <w:szCs w:val="28"/>
        </w:rPr>
        <w:instrText xml:space="preserve"> REF закладка1 \h </w:instrText>
      </w:r>
      <w:r>
        <w:rPr>
          <w:sz w:val="28"/>
          <w:szCs w:val="28"/>
        </w:rPr>
        <w:instrText xml:space="preserve"> \* MERGEFORMAT </w:instrText>
      </w:r>
      <w:r w:rsidRPr="00E14D87">
        <w:rPr>
          <w:rFonts w:cs="Times New Roman"/>
          <w:sz w:val="28"/>
          <w:szCs w:val="28"/>
        </w:rPr>
      </w:r>
      <w:r w:rsidRPr="00E14D87">
        <w:rPr>
          <w:rFonts w:cs="Times New Roman"/>
          <w:sz w:val="28"/>
          <w:szCs w:val="28"/>
        </w:rPr>
        <w:fldChar w:fldCharType="separate"/>
      </w:r>
      <w:r w:rsidRPr="00E14D87">
        <w:rPr>
          <w:rFonts w:cs="Times New Roman"/>
          <w:sz w:val="28"/>
          <w:szCs w:val="28"/>
        </w:rPr>
        <w:t>Таблица 1.</w:t>
      </w:r>
      <w:r w:rsidRPr="00E14D87">
        <w:rPr>
          <w:rFonts w:cs="Times New Roman"/>
          <w:sz w:val="28"/>
          <w:szCs w:val="28"/>
        </w:rPr>
        <w:fldChar w:fldCharType="end"/>
      </w:r>
    </w:p>
    <w:p w14:paraId="0119AF34" w14:textId="77777777" w:rsidR="00652A2F" w:rsidRDefault="00652A2F" w:rsidP="00652A2F">
      <w:pPr>
        <w:jc w:val="center"/>
        <w:rPr>
          <w:rFonts w:cs="Times New Roman"/>
          <w:color w:val="auto"/>
          <w:sz w:val="24"/>
          <w:szCs w:val="24"/>
        </w:rPr>
      </w:pPr>
    </w:p>
    <w:p w14:paraId="027009A3" w14:textId="77777777" w:rsidR="00C72263" w:rsidRDefault="00C72263" w:rsidP="00652A2F">
      <w:pPr>
        <w:jc w:val="center"/>
        <w:rPr>
          <w:rFonts w:cs="Times New Roman"/>
          <w:color w:val="auto"/>
          <w:sz w:val="24"/>
          <w:szCs w:val="24"/>
        </w:rPr>
      </w:pPr>
    </w:p>
    <w:p w14:paraId="508779EA" w14:textId="77777777" w:rsidR="00C72263" w:rsidRPr="00652A2F" w:rsidRDefault="00C72263" w:rsidP="00652A2F">
      <w:pPr>
        <w:jc w:val="center"/>
        <w:rPr>
          <w:rFonts w:cs="Times New Roman"/>
          <w:color w:val="auto"/>
          <w:sz w:val="24"/>
          <w:szCs w:val="24"/>
        </w:rPr>
      </w:pPr>
    </w:p>
    <w:p w14:paraId="03FE877F" w14:textId="77777777" w:rsidR="00E14D87" w:rsidRPr="00E14D87" w:rsidRDefault="00E14D87" w:rsidP="00E46046">
      <w:pPr>
        <w:pStyle w:val="Heading1"/>
      </w:pPr>
      <w:bookmarkStart w:id="67" w:name="_Toc66200292"/>
      <w:bookmarkStart w:id="68" w:name="_Toc66743798"/>
      <w:bookmarkStart w:id="69" w:name="_Toc67342899"/>
      <w:bookmarkStart w:id="70" w:name="_Toc165545869"/>
      <w:r w:rsidRPr="00E14D87">
        <w:lastRenderedPageBreak/>
        <w:t>6 ПОРЯДОК КОНТРОЛЯ И ПРИЁМКИ СИСТЕМЫ</w:t>
      </w:r>
      <w:bookmarkEnd w:id="67"/>
      <w:bookmarkEnd w:id="68"/>
      <w:bookmarkEnd w:id="69"/>
      <w:bookmarkEnd w:id="70"/>
    </w:p>
    <w:p w14:paraId="56A0B8D3" w14:textId="77777777" w:rsidR="00E14D87" w:rsidRPr="00E14D87" w:rsidRDefault="00E14D87" w:rsidP="00E14D87">
      <w:pPr>
        <w:rPr>
          <w:rFonts w:cs="Times New Roman"/>
        </w:rPr>
      </w:pPr>
    </w:p>
    <w:p w14:paraId="6EDF5E80" w14:textId="77777777" w:rsidR="00E14D87" w:rsidRPr="00E14D87" w:rsidRDefault="00E14D87" w:rsidP="00E14D8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 </w:t>
      </w:r>
      <w:bookmarkStart w:id="71" w:name="keyword18"/>
      <w:bookmarkEnd w:id="71"/>
      <w:r w:rsidRPr="00E14D87">
        <w:rPr>
          <w:rStyle w:val="keyword"/>
          <w:color w:val="000000"/>
          <w:sz w:val="28"/>
          <w:szCs w:val="28"/>
        </w:rPr>
        <w:t>предварительные испытания</w:t>
      </w:r>
      <w:r w:rsidRPr="00E14D87">
        <w:rPr>
          <w:color w:val="000000"/>
          <w:sz w:val="28"/>
          <w:szCs w:val="28"/>
        </w:rPr>
        <w:t> на стенде Исполнителя по созданию Подсистемы.</w:t>
      </w:r>
    </w:p>
    <w:p w14:paraId="0A394B44" w14:textId="77777777" w:rsidR="00E14D87" w:rsidRPr="00E14D87" w:rsidRDefault="00E14D87" w:rsidP="00E14D8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Испытания Подсистемы должны осуществляться в соответствии с документом "</w:t>
      </w:r>
      <w:bookmarkStart w:id="72" w:name="keyword19"/>
      <w:bookmarkEnd w:id="72"/>
      <w:r w:rsidRPr="00E14D87">
        <w:rPr>
          <w:rStyle w:val="keyword"/>
          <w:color w:val="000000"/>
          <w:sz w:val="28"/>
          <w:szCs w:val="28"/>
        </w:rPr>
        <w:t>Программа</w:t>
      </w:r>
      <w:r w:rsidRPr="00E14D87">
        <w:rPr>
          <w:color w:val="000000"/>
          <w:sz w:val="28"/>
          <w:szCs w:val="28"/>
        </w:rPr>
        <w:t> 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73" w:name="keyword20"/>
      <w:bookmarkEnd w:id="73"/>
      <w:r w:rsidRPr="00E14D87">
        <w:rPr>
          <w:rStyle w:val="keyword"/>
          <w:color w:val="000000"/>
          <w:sz w:val="28"/>
          <w:szCs w:val="28"/>
        </w:rPr>
        <w:t>Программа</w:t>
      </w:r>
      <w:r w:rsidRPr="00E14D87">
        <w:rPr>
          <w:color w:val="000000"/>
          <w:sz w:val="28"/>
          <w:szCs w:val="28"/>
        </w:rPr>
        <w:t> и методика испытаний утверждается Заказчиком.</w:t>
      </w:r>
    </w:p>
    <w:p w14:paraId="337A8F80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Виды, состав, объем и методы испытаний системы и её составных частей:</w:t>
      </w:r>
    </w:p>
    <w:p w14:paraId="7FDFE229" w14:textId="77777777" w:rsidR="000549F9" w:rsidRPr="000549F9" w:rsidRDefault="000549F9" w:rsidP="00E74AE8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Испытания системы "Долговая яма" должны проводиться в соответствии с требованиями, установленными нормативными документами, применимыми к данному типу системы.</w:t>
      </w:r>
    </w:p>
    <w:p w14:paraId="4AF435BB" w14:textId="77777777" w:rsidR="000549F9" w:rsidRPr="000549F9" w:rsidRDefault="000549F9" w:rsidP="00E74AE8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Устанавливаются предварительные испытания на стенде разработчика системы по созданию "Долговой ямы".</w:t>
      </w:r>
    </w:p>
    <w:p w14:paraId="15BE2413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Общие требования к приемке работ по стадиям:</w:t>
      </w:r>
    </w:p>
    <w:p w14:paraId="3A7A97E9" w14:textId="77777777" w:rsidR="000549F9" w:rsidRPr="000549F9" w:rsidRDefault="000549F9" w:rsidP="00E74AE8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Приемка работ по различным стадиям разработки системы должна осуществляться специальной приемочной комиссией.</w:t>
      </w:r>
    </w:p>
    <w:p w14:paraId="0C22A987" w14:textId="77777777" w:rsidR="000549F9" w:rsidRPr="000549F9" w:rsidRDefault="000549F9" w:rsidP="00E74AE8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В состав приемочной комиссии должны входить представители заказчика и исполнителя проекта.</w:t>
      </w:r>
    </w:p>
    <w:p w14:paraId="28CE5864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Статус приемочной комиссии:</w:t>
      </w:r>
    </w:p>
    <w:p w14:paraId="0F21BE96" w14:textId="77777777" w:rsidR="000549F9" w:rsidRPr="000549F9" w:rsidRDefault="000549F9" w:rsidP="00E74AE8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Приемочная комиссия может быть внутренней (в составе исполнителя) или внешней (включая представителей заказчика).</w:t>
      </w:r>
    </w:p>
    <w:p w14:paraId="1C993432" w14:textId="77777777" w:rsidR="000549F9" w:rsidRPr="000549F9" w:rsidRDefault="000549F9" w:rsidP="00E74AE8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Порядок согласования и утверждения приемочной документации должен быть определен заранее и согласован между сторонами.</w:t>
      </w:r>
    </w:p>
    <w:p w14:paraId="3C742261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lastRenderedPageBreak/>
        <w:t>Все процессы контроля и приемки должны осуществляться согласно установленным процедурам и срокам, с учетом требований заказчика и нормативных документов, регулирующих деятельность в данной области.</w:t>
      </w:r>
    </w:p>
    <w:p w14:paraId="6751D276" w14:textId="77777777" w:rsidR="00E14D87" w:rsidRPr="00E14D87" w:rsidRDefault="00E14D87" w:rsidP="00E14D87">
      <w:pPr>
        <w:rPr>
          <w:rFonts w:cs="Times New Roman"/>
        </w:rPr>
      </w:pPr>
    </w:p>
    <w:p w14:paraId="4903E25E" w14:textId="77777777" w:rsidR="00E14D87" w:rsidRPr="00E14D87" w:rsidRDefault="00E14D87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5100066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br w:type="page"/>
      </w:r>
    </w:p>
    <w:p w14:paraId="41EC1123" w14:textId="77777777" w:rsidR="00E14D87" w:rsidRPr="00E14D87" w:rsidRDefault="00E14D87" w:rsidP="00E46046">
      <w:pPr>
        <w:pStyle w:val="Heading1"/>
      </w:pPr>
      <w:bookmarkStart w:id="74" w:name="_Toc66743800"/>
      <w:bookmarkStart w:id="75" w:name="_Toc67342901"/>
      <w:bookmarkStart w:id="76" w:name="_Toc165545870"/>
      <w:r w:rsidRPr="00E14D87"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74"/>
      <w:bookmarkEnd w:id="75"/>
      <w:bookmarkEnd w:id="76"/>
    </w:p>
    <w:p w14:paraId="185A3B84" w14:textId="77777777" w:rsidR="00E14D87" w:rsidRPr="00E14D87" w:rsidRDefault="00E14D87" w:rsidP="00E14D87">
      <w:pPr>
        <w:rPr>
          <w:rFonts w:cs="Times New Roman"/>
        </w:rPr>
      </w:pPr>
    </w:p>
    <w:p w14:paraId="49B424FB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При подготовке объекта автоматизации к вводу в действие системы "Долговая яма" необходимо выполнить следующие мероприятия:</w:t>
      </w:r>
    </w:p>
    <w:p w14:paraId="1EFB9DC2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Подготовка документации:</w:t>
      </w:r>
    </w:p>
    <w:p w14:paraId="35DFD685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Передача заказчику комплекта документации, включающего:</w:t>
      </w:r>
    </w:p>
    <w:p w14:paraId="67358B40" w14:textId="77777777" w:rsidR="00287952" w:rsidRPr="00287952" w:rsidRDefault="00287952" w:rsidP="00E74AE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Проектную документацию и материалы технического проекта по созданию системы.</w:t>
      </w:r>
    </w:p>
    <w:p w14:paraId="0C2BF56A" w14:textId="77777777" w:rsidR="00287952" w:rsidRPr="00287952" w:rsidRDefault="00287952" w:rsidP="00E74AE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Конструкторскую, программную и эксплуатационную документацию на систему.</w:t>
      </w:r>
    </w:p>
    <w:p w14:paraId="0D728AD9" w14:textId="77777777" w:rsidR="00287952" w:rsidRPr="00287952" w:rsidRDefault="00287952" w:rsidP="00E74AE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Сопроводительную документацию на поставляемое программно-аппаратное обеспечение.</w:t>
      </w:r>
    </w:p>
    <w:p w14:paraId="7E45682B" w14:textId="77777777" w:rsidR="00287952" w:rsidRPr="00287952" w:rsidRDefault="00287952" w:rsidP="00E74AE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Предложения по организации системно-технической поддержки функционирования системы.</w:t>
      </w:r>
    </w:p>
    <w:p w14:paraId="47BA2272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Согласование документации:</w:t>
      </w:r>
    </w:p>
    <w:p w14:paraId="4AC84DC0" w14:textId="77777777" w:rsidR="00287952" w:rsidRPr="00287952" w:rsidRDefault="00287952" w:rsidP="00E74A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Документы должны соответствовать требованиям государственных стандартов и рекомендаций по оформлению, содержанию, форматированию, и т.д.</w:t>
      </w:r>
    </w:p>
    <w:p w14:paraId="015B8C88" w14:textId="77777777" w:rsidR="00287952" w:rsidRPr="00287952" w:rsidRDefault="00287952" w:rsidP="00E74AE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Уточнение состава и содержания комплекта документации может производиться на стадии проектирования.</w:t>
      </w:r>
    </w:p>
    <w:p w14:paraId="302ADF5A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Исполнителями данных мероприятий могут быть соответствующие специалисты заказчика и исполнителя проекта, ответственные за подготовку и передачу необходимой документации.</w:t>
      </w:r>
    </w:p>
    <w:p w14:paraId="093E09D3" w14:textId="77777777" w:rsidR="00E14D87" w:rsidRPr="00E14D87" w:rsidRDefault="00E14D87" w:rsidP="00E14D87">
      <w:pPr>
        <w:rPr>
          <w:rFonts w:cs="Times New Roman"/>
        </w:rPr>
      </w:pPr>
    </w:p>
    <w:p w14:paraId="2C0B9362" w14:textId="77777777" w:rsidR="00E14D87" w:rsidRPr="00E14D87" w:rsidRDefault="00E14D87" w:rsidP="00E14D87">
      <w:pPr>
        <w:rPr>
          <w:rFonts w:cs="Times New Roman"/>
        </w:rPr>
      </w:pPr>
    </w:p>
    <w:p w14:paraId="5321E520" w14:textId="77777777" w:rsidR="00E14D87" w:rsidRPr="00E14D87" w:rsidRDefault="00E14D87" w:rsidP="00E14D87">
      <w:pPr>
        <w:spacing w:after="0" w:line="240" w:lineRule="auto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br w:type="page"/>
      </w:r>
    </w:p>
    <w:p w14:paraId="565FE440" w14:textId="77777777" w:rsidR="00E14D87" w:rsidRPr="00E14D87" w:rsidRDefault="00E14D87" w:rsidP="00E46046">
      <w:pPr>
        <w:pStyle w:val="Heading1"/>
      </w:pPr>
      <w:bookmarkStart w:id="77" w:name="_Toc66200293"/>
      <w:bookmarkStart w:id="78" w:name="_Toc66743799"/>
      <w:bookmarkStart w:id="79" w:name="_Toc67342900"/>
      <w:bookmarkStart w:id="80" w:name="_Toc165545871"/>
      <w:r w:rsidRPr="00E14D87">
        <w:lastRenderedPageBreak/>
        <w:t>8 ТРЕБОВАНИЯ К ДОКУМЕНТИРОВАНИЮ</w:t>
      </w:r>
      <w:bookmarkEnd w:id="77"/>
      <w:bookmarkEnd w:id="78"/>
      <w:bookmarkEnd w:id="79"/>
      <w:bookmarkEnd w:id="80"/>
    </w:p>
    <w:p w14:paraId="37C44D1B" w14:textId="77777777" w:rsidR="00E14D87" w:rsidRPr="00E14D87" w:rsidRDefault="00E14D87" w:rsidP="00E14D87">
      <w:pPr>
        <w:rPr>
          <w:rFonts w:cs="Times New Roman"/>
        </w:rPr>
      </w:pPr>
    </w:p>
    <w:p w14:paraId="00CEE732" w14:textId="77777777" w:rsidR="00E14D87" w:rsidRPr="00287952" w:rsidRDefault="00E14D87" w:rsidP="00287952">
      <w:pPr>
        <w:pStyle w:val="Heading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Toc165545872"/>
      <w:r w:rsidRPr="00287952">
        <w:rPr>
          <w:rFonts w:ascii="Times New Roman" w:hAnsi="Times New Roman" w:cs="Times New Roman"/>
          <w:b/>
          <w:bCs/>
          <w:color w:val="auto"/>
          <w:sz w:val="28"/>
          <w:szCs w:val="28"/>
        </w:rPr>
        <w:t>8.1. Общие требования к документированию</w:t>
      </w:r>
      <w:bookmarkEnd w:id="81"/>
    </w:p>
    <w:p w14:paraId="3AF70776" w14:textId="14A63A14" w:rsidR="00E14D87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Документы должны быть представлены в следующих форматах: оригинал на бумажном носителе и копия на магнитном носителе. Исходные тексты программ должны быть представлены только на магнитном носителе в оригинале. Кроме того, предусматривается возможность предоставления комплекта документации и текстов программ на компакт-дисках. Все документы должны быть оформлены на русском языке и соответствовать комплекту поставки, установленному компанией-изготовителем.</w:t>
      </w:r>
    </w:p>
    <w:p w14:paraId="4DC0740E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31E60270" w14:textId="77777777" w:rsidR="00E14D87" w:rsidRPr="00287952" w:rsidRDefault="00E14D87" w:rsidP="00287952">
      <w:pPr>
        <w:pStyle w:val="Heading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2" w:name="_Toc165545873"/>
      <w:r w:rsidRPr="00287952">
        <w:rPr>
          <w:rFonts w:ascii="Times New Roman" w:hAnsi="Times New Roman" w:cs="Times New Roman"/>
          <w:b/>
          <w:bCs/>
          <w:color w:val="auto"/>
          <w:sz w:val="28"/>
          <w:szCs w:val="28"/>
        </w:rPr>
        <w:t>8.2. Перечень подлежащих разработке документов</w:t>
      </w:r>
      <w:bookmarkEnd w:id="82"/>
    </w:p>
    <w:p w14:paraId="206C5D9A" w14:textId="77777777" w:rsidR="00287952" w:rsidRPr="00287952" w:rsidRDefault="00287952" w:rsidP="00287952">
      <w:pPr>
        <w:spacing w:after="0" w:line="360" w:lineRule="auto"/>
        <w:ind w:firstLine="709"/>
        <w:rPr>
          <w:sz w:val="28"/>
          <w:szCs w:val="26"/>
        </w:rPr>
      </w:pPr>
      <w:r w:rsidRPr="00287952">
        <w:rPr>
          <w:sz w:val="28"/>
          <w:szCs w:val="26"/>
        </w:rPr>
        <w:t>При создании системы "Долговая яма" должен быть подготовлен и передан заказчику комплект документации, включающий следующие элементы:</w:t>
      </w:r>
    </w:p>
    <w:p w14:paraId="784FABEB" w14:textId="0AC9DF77" w:rsidR="00287952" w:rsidRPr="00287952" w:rsidRDefault="00287952" w:rsidP="00E74AE8">
      <w:pPr>
        <w:pStyle w:val="ListParagraph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п</w:t>
      </w:r>
      <w:r w:rsidRPr="00287952">
        <w:rPr>
          <w:sz w:val="28"/>
          <w:szCs w:val="26"/>
        </w:rPr>
        <w:t>роектная документация и материалы технико-рабочего проекта, относящиеся к разработке системы;</w:t>
      </w:r>
    </w:p>
    <w:p w14:paraId="23834172" w14:textId="12A7930B" w:rsidR="00287952" w:rsidRPr="00287952" w:rsidRDefault="00287952" w:rsidP="00E74AE8">
      <w:pPr>
        <w:pStyle w:val="ListParagraph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к</w:t>
      </w:r>
      <w:r w:rsidRPr="00287952">
        <w:rPr>
          <w:sz w:val="28"/>
          <w:szCs w:val="26"/>
        </w:rPr>
        <w:t>онструкторская, программная и эксплуатационная документация на систему;</w:t>
      </w:r>
    </w:p>
    <w:p w14:paraId="7D727B9E" w14:textId="191DC538" w:rsidR="00287952" w:rsidRPr="00287952" w:rsidRDefault="00287952" w:rsidP="00E74AE8">
      <w:pPr>
        <w:pStyle w:val="ListParagraph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с</w:t>
      </w:r>
      <w:r w:rsidRPr="00287952">
        <w:rPr>
          <w:sz w:val="28"/>
          <w:szCs w:val="26"/>
        </w:rPr>
        <w:t>опроводительная документация на поставляемые программно-аппаратные средства, входящие в комплект поставки от производителя;</w:t>
      </w:r>
    </w:p>
    <w:p w14:paraId="2BFD47FF" w14:textId="45E0790F" w:rsidR="00287952" w:rsidRPr="00287952" w:rsidRDefault="00287952" w:rsidP="00E74AE8">
      <w:pPr>
        <w:pStyle w:val="ListParagraph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п</w:t>
      </w:r>
      <w:r w:rsidRPr="00287952">
        <w:rPr>
          <w:sz w:val="28"/>
          <w:szCs w:val="26"/>
        </w:rPr>
        <w:t>редложения по организации системно-технической поддержки функционирования системы.</w:t>
      </w:r>
    </w:p>
    <w:p w14:paraId="2EA0479E" w14:textId="77573087" w:rsidR="00E14D87" w:rsidRPr="00287952" w:rsidRDefault="00287952" w:rsidP="00287952">
      <w:pPr>
        <w:spacing w:after="0" w:line="360" w:lineRule="auto"/>
        <w:ind w:firstLine="709"/>
      </w:pPr>
      <w:r w:rsidRPr="00287952">
        <w:rPr>
          <w:sz w:val="28"/>
          <w:szCs w:val="26"/>
        </w:rPr>
        <w:t>Состав и содержание комплекта документации могут быть уточнены на этапе проектирования. Все подготовленные документы должны соответствовать требованиям государственных стандартов и рекомендаций по оформлению, содержанию, форматированию и терминологии.</w:t>
      </w:r>
      <w:r w:rsidR="00E14D87" w:rsidRPr="00287952">
        <w:br w:type="page"/>
      </w:r>
    </w:p>
    <w:p w14:paraId="55E83FCE" w14:textId="77777777" w:rsidR="00E14D87" w:rsidRPr="00E14D87" w:rsidRDefault="00E14D87" w:rsidP="00E14D87">
      <w:pPr>
        <w:pStyle w:val="Title"/>
      </w:pPr>
      <w:bookmarkStart w:id="83" w:name="_Toc165545874"/>
      <w:r w:rsidRPr="00E14D87">
        <w:lastRenderedPageBreak/>
        <w:t>9 ИСТОЧНИКИ РАЗРАБОТКИ</w:t>
      </w:r>
      <w:bookmarkEnd w:id="83"/>
    </w:p>
    <w:p w14:paraId="49E49FA5" w14:textId="77777777" w:rsidR="00E14D87" w:rsidRPr="00E14D87" w:rsidRDefault="00E14D87" w:rsidP="00E14D87">
      <w:pPr>
        <w:rPr>
          <w:rFonts w:cs="Times New Roman"/>
        </w:rPr>
      </w:pPr>
    </w:p>
    <w:p w14:paraId="62CD66AA" w14:textId="77777777" w:rsidR="00E14D87" w:rsidRPr="00E14D87" w:rsidRDefault="00E14D87" w:rsidP="00E14D8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Техническое задание разработано на основе следующих документов и информационных материалов:</w:t>
      </w:r>
    </w:p>
    <w:p w14:paraId="7CE86CE8" w14:textId="77777777" w:rsidR="00E14D87" w:rsidRPr="00E14D87" w:rsidRDefault="00E14D87" w:rsidP="00E74AE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Договор № … от … между … .</w:t>
      </w:r>
    </w:p>
    <w:p w14:paraId="7BA708B9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34.003-90. Информационная технология. Комплекс стандартов на автоматизированные системы. Автоматизированные системы. Термин и определения.</w:t>
      </w:r>
    </w:p>
    <w:p w14:paraId="52069891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6217DA26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34.601-90. Информационная технология. Комплекс стандартов на автоматизированные системы. Стадии создания.</w:t>
      </w:r>
    </w:p>
    <w:p w14:paraId="4818DE16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7D0CDC9D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34.603-92. Информационная технология. Комплекс стандартов на автоматизированные системы. Виды испытаний автоматизированных систем.</w:t>
      </w:r>
    </w:p>
    <w:p w14:paraId="71785F14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54296-2010/ISO/PAS 17002:2004 Оценка соответствия. Конфиденциальность. Принципы и требования.</w:t>
      </w:r>
    </w:p>
    <w:p w14:paraId="31E47FC6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58833-2020 Защита информации. Идентификация и аутентификация. Общие положения.</w:t>
      </w:r>
    </w:p>
    <w:p w14:paraId="26068C00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РД 50-34.698-90. Автоматизированные системы. Требования к содержанию документов.</w:t>
      </w:r>
    </w:p>
    <w:p w14:paraId="643590E6" w14:textId="77777777" w:rsidR="00E14D87" w:rsidRPr="00E14D87" w:rsidRDefault="00E14D87" w:rsidP="00E74AE8">
      <w:pPr>
        <w:pStyle w:val="NoSpacing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50922-2006. Защита информации.</w:t>
      </w:r>
    </w:p>
    <w:p w14:paraId="7604AA88" w14:textId="77777777" w:rsidR="00E14D87" w:rsidRPr="00E14D87" w:rsidRDefault="00E14D87" w:rsidP="00E14D87">
      <w:pPr>
        <w:pStyle w:val="NoSpacing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0F2196" w14:textId="77777777" w:rsidR="00E14D87" w:rsidRPr="00E14D87" w:rsidRDefault="00E14D87" w:rsidP="00E14D87">
      <w:pPr>
        <w:pStyle w:val="NoSpacing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884CD6" w14:textId="77777777" w:rsidR="00E14D87" w:rsidRPr="00E14D87" w:rsidRDefault="00E14D87" w:rsidP="00E14D87">
      <w:pPr>
        <w:pStyle w:val="NoSpacing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F88350" w14:textId="77777777" w:rsidR="00E14D87" w:rsidRPr="00E14D87" w:rsidRDefault="00E14D87" w:rsidP="00E14D87">
      <w:pPr>
        <w:pStyle w:val="NoSpacing"/>
        <w:spacing w:line="360" w:lineRule="auto"/>
        <w:contextualSpacing/>
        <w:jc w:val="both"/>
        <w:rPr>
          <w:rFonts w:ascii="Times New Roman" w:hAnsi="Times New Roman"/>
        </w:rPr>
      </w:pPr>
    </w:p>
    <w:p w14:paraId="56D2582C" w14:textId="77777777" w:rsidR="00E14D87" w:rsidRPr="00E14D87" w:rsidRDefault="00E14D87" w:rsidP="00E14D87">
      <w:pPr>
        <w:rPr>
          <w:rFonts w:cs="Times New Roman"/>
        </w:rPr>
      </w:pPr>
    </w:p>
    <w:p w14:paraId="5E8D6E18" w14:textId="77777777" w:rsidR="00E14D87" w:rsidRPr="00E14D87" w:rsidRDefault="00E14D87" w:rsidP="00E14D87">
      <w:pPr>
        <w:pStyle w:val="1"/>
      </w:pPr>
      <w:r w:rsidRPr="00E14D87"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1"/>
        <w:gridCol w:w="2101"/>
        <w:gridCol w:w="2101"/>
        <w:gridCol w:w="1261"/>
        <w:gridCol w:w="841"/>
      </w:tblGrid>
      <w:tr w:rsidR="00E14D87" w:rsidRPr="00E14D87" w14:paraId="5A744E10" w14:textId="77777777" w:rsidTr="00377D6A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2C56DF3" w14:textId="77777777" w:rsidR="00E14D87" w:rsidRPr="00E14D87" w:rsidRDefault="00E14D87" w:rsidP="00377D6A">
            <w:pPr>
              <w:pStyle w:val="a0"/>
            </w:pPr>
            <w:r w:rsidRPr="00E14D87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B17FE50" w14:textId="77777777" w:rsidR="00E14D87" w:rsidRPr="00E14D87" w:rsidRDefault="00E14D87" w:rsidP="00377D6A">
            <w:pPr>
              <w:pStyle w:val="a0"/>
            </w:pPr>
            <w:r w:rsidRPr="00E14D87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0284006F" w14:textId="77777777" w:rsidR="00E14D87" w:rsidRPr="00E14D87" w:rsidRDefault="00E14D87" w:rsidP="00377D6A">
            <w:pPr>
              <w:pStyle w:val="a0"/>
            </w:pPr>
            <w:r w:rsidRPr="00E14D87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D114CBC" w14:textId="77777777" w:rsidR="00E14D87" w:rsidRPr="00E14D87" w:rsidRDefault="00E14D87" w:rsidP="00377D6A">
            <w:pPr>
              <w:pStyle w:val="a0"/>
            </w:pPr>
            <w:r w:rsidRPr="00E14D87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3BB99ACC" w14:textId="77777777" w:rsidR="00E14D87" w:rsidRPr="00E14D87" w:rsidRDefault="00E14D87" w:rsidP="00377D6A">
            <w:pPr>
              <w:pStyle w:val="a0"/>
            </w:pPr>
            <w:r w:rsidRPr="00E14D87">
              <w:t>Дата</w:t>
            </w:r>
          </w:p>
        </w:tc>
      </w:tr>
      <w:tr w:rsidR="00E14D87" w:rsidRPr="00E14D87" w14:paraId="1395843C" w14:textId="77777777" w:rsidTr="00377D6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3AE3A05E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498C06D9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BEF7E5D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4DCF6CDB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98FFACE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</w:tr>
    </w:tbl>
    <w:p w14:paraId="69FEABA4" w14:textId="77777777" w:rsidR="00E14D87" w:rsidRPr="00E14D87" w:rsidRDefault="00E14D87" w:rsidP="00E14D87">
      <w:pPr>
        <w:pStyle w:val="1"/>
      </w:pPr>
      <w:r w:rsidRPr="00E14D87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1"/>
        <w:gridCol w:w="2101"/>
        <w:gridCol w:w="2101"/>
        <w:gridCol w:w="1261"/>
        <w:gridCol w:w="841"/>
      </w:tblGrid>
      <w:tr w:rsidR="00E14D87" w:rsidRPr="00E14D87" w14:paraId="6F3BD935" w14:textId="77777777" w:rsidTr="00377D6A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6A0B951B" w14:textId="77777777" w:rsidR="00E14D87" w:rsidRPr="00E14D87" w:rsidRDefault="00E14D87" w:rsidP="00377D6A">
            <w:pPr>
              <w:pStyle w:val="a0"/>
            </w:pPr>
            <w:r w:rsidRPr="00E14D87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5964278A" w14:textId="77777777" w:rsidR="00E14D87" w:rsidRPr="00E14D87" w:rsidRDefault="00E14D87" w:rsidP="00377D6A">
            <w:pPr>
              <w:pStyle w:val="a0"/>
            </w:pPr>
            <w:r w:rsidRPr="00E14D87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24DC733" w14:textId="77777777" w:rsidR="00E14D87" w:rsidRPr="00E14D87" w:rsidRDefault="00E14D87" w:rsidP="00377D6A">
            <w:pPr>
              <w:pStyle w:val="a0"/>
            </w:pPr>
            <w:r w:rsidRPr="00E14D87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CDFE936" w14:textId="77777777" w:rsidR="00E14D87" w:rsidRPr="00E14D87" w:rsidRDefault="00E14D87" w:rsidP="00377D6A">
            <w:pPr>
              <w:pStyle w:val="a0"/>
            </w:pPr>
            <w:r w:rsidRPr="00E14D87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50295DC" w14:textId="77777777" w:rsidR="00E14D87" w:rsidRPr="00E14D87" w:rsidRDefault="00E14D87" w:rsidP="00377D6A">
            <w:pPr>
              <w:pStyle w:val="a0"/>
            </w:pPr>
            <w:r w:rsidRPr="00E14D87">
              <w:t>Дата</w:t>
            </w:r>
          </w:p>
        </w:tc>
      </w:tr>
      <w:tr w:rsidR="00E14D87" w:rsidRPr="00E14D87" w14:paraId="55380FFD" w14:textId="77777777" w:rsidTr="00377D6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6608C09C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8D21256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E165C23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AD97DF6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4C218A3" w14:textId="77777777" w:rsidR="00E14D87" w:rsidRPr="00E14D87" w:rsidRDefault="00E14D87" w:rsidP="00377D6A">
            <w:pPr>
              <w:pStyle w:val="a0"/>
            </w:pPr>
            <w:r w:rsidRPr="00E14D87">
              <w:t> </w:t>
            </w:r>
          </w:p>
        </w:tc>
      </w:tr>
    </w:tbl>
    <w:p w14:paraId="62CA309A" w14:textId="77777777" w:rsidR="00E14D87" w:rsidRPr="00E14D87" w:rsidRDefault="00E14D87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1B78008" w14:textId="77777777" w:rsidR="00E14D87" w:rsidRPr="00E14D87" w:rsidRDefault="00E14D87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77B75E96" w14:textId="77777777" w:rsidR="00E14D87" w:rsidRPr="00E14D87" w:rsidRDefault="00E14D87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50B49CBA" w14:textId="77777777" w:rsidR="00E14D87" w:rsidRPr="00E14D87" w:rsidRDefault="00E14D87" w:rsidP="00E14D87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BED5C45" w14:textId="77777777" w:rsidR="00E14D87" w:rsidRPr="00E14D87" w:rsidRDefault="00E14D87" w:rsidP="00E14D87">
      <w:pPr>
        <w:rPr>
          <w:rFonts w:cs="Times New Roman"/>
        </w:rPr>
      </w:pPr>
    </w:p>
    <w:p w14:paraId="1BF98E99" w14:textId="77777777" w:rsidR="00E14D87" w:rsidRPr="00E14D87" w:rsidRDefault="00E14D87" w:rsidP="00E14D87">
      <w:pPr>
        <w:rPr>
          <w:rFonts w:cs="Times New Roman"/>
        </w:rPr>
      </w:pPr>
    </w:p>
    <w:p w14:paraId="4FE03AA7" w14:textId="77777777" w:rsidR="00E14D87" w:rsidRPr="00E14D87" w:rsidRDefault="00E14D87" w:rsidP="00E14D87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683705E9" w14:textId="77777777" w:rsidR="00E14D87" w:rsidRPr="00E14D87" w:rsidRDefault="00E14D87" w:rsidP="00E14D87">
      <w:pPr>
        <w:jc w:val="center"/>
        <w:rPr>
          <w:rFonts w:cs="Times New Roman"/>
          <w:b/>
          <w:sz w:val="24"/>
          <w:szCs w:val="24"/>
        </w:rPr>
      </w:pPr>
    </w:p>
    <w:p w14:paraId="21EAB568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443E10A0" w14:textId="77777777" w:rsidR="00E14D87" w:rsidRPr="00E14D87" w:rsidRDefault="00E14D87" w:rsidP="00E14D87">
      <w:pPr>
        <w:rPr>
          <w:rFonts w:cs="Times New Roman"/>
        </w:rPr>
      </w:pPr>
    </w:p>
    <w:p w14:paraId="4651F28B" w14:textId="77777777" w:rsidR="00C85A89" w:rsidRPr="00E14D87" w:rsidRDefault="00C85A89">
      <w:pPr>
        <w:rPr>
          <w:rFonts w:cs="Times New Roman"/>
        </w:rPr>
      </w:pPr>
    </w:p>
    <w:sectPr w:rsidR="00C85A89" w:rsidRPr="00E1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2566D"/>
    <w:multiLevelType w:val="hybridMultilevel"/>
    <w:tmpl w:val="9E7C968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38C22B3C"/>
    <w:multiLevelType w:val="hybridMultilevel"/>
    <w:tmpl w:val="110EB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DB6615"/>
    <w:multiLevelType w:val="hybridMultilevel"/>
    <w:tmpl w:val="F29E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078"/>
    <w:multiLevelType w:val="hybridMultilevel"/>
    <w:tmpl w:val="E77E8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851D3"/>
    <w:multiLevelType w:val="hybridMultilevel"/>
    <w:tmpl w:val="3CA63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7F5D0F"/>
    <w:multiLevelType w:val="hybridMultilevel"/>
    <w:tmpl w:val="BDF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3472B"/>
    <w:multiLevelType w:val="hybridMultilevel"/>
    <w:tmpl w:val="F724E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AF77F6"/>
    <w:multiLevelType w:val="hybridMultilevel"/>
    <w:tmpl w:val="CE8C8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F538DE"/>
    <w:multiLevelType w:val="hybridMultilevel"/>
    <w:tmpl w:val="41AE4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6A0C31"/>
    <w:multiLevelType w:val="hybridMultilevel"/>
    <w:tmpl w:val="EBA00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575274"/>
    <w:multiLevelType w:val="hybridMultilevel"/>
    <w:tmpl w:val="F59A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0487"/>
    <w:multiLevelType w:val="hybridMultilevel"/>
    <w:tmpl w:val="D8A2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6A637F"/>
    <w:multiLevelType w:val="hybridMultilevel"/>
    <w:tmpl w:val="A21A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A05F0"/>
    <w:multiLevelType w:val="hybridMultilevel"/>
    <w:tmpl w:val="54B87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557538"/>
    <w:multiLevelType w:val="hybridMultilevel"/>
    <w:tmpl w:val="78445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88662A"/>
    <w:multiLevelType w:val="hybridMultilevel"/>
    <w:tmpl w:val="4EE4E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133447"/>
    <w:multiLevelType w:val="hybridMultilevel"/>
    <w:tmpl w:val="A9C47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D76477"/>
    <w:multiLevelType w:val="hybridMultilevel"/>
    <w:tmpl w:val="1DBC1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1789422">
    <w:abstractNumId w:val="2"/>
  </w:num>
  <w:num w:numId="2" w16cid:durableId="281115630">
    <w:abstractNumId w:val="0"/>
  </w:num>
  <w:num w:numId="3" w16cid:durableId="1135952568">
    <w:abstractNumId w:val="1"/>
  </w:num>
  <w:num w:numId="4" w16cid:durableId="837038143">
    <w:abstractNumId w:val="15"/>
  </w:num>
  <w:num w:numId="5" w16cid:durableId="1978874338">
    <w:abstractNumId w:val="17"/>
  </w:num>
  <w:num w:numId="6" w16cid:durableId="1426729293">
    <w:abstractNumId w:val="7"/>
  </w:num>
  <w:num w:numId="7" w16cid:durableId="1828671881">
    <w:abstractNumId w:val="6"/>
  </w:num>
  <w:num w:numId="8" w16cid:durableId="2062558732">
    <w:abstractNumId w:val="5"/>
  </w:num>
  <w:num w:numId="9" w16cid:durableId="540629005">
    <w:abstractNumId w:val="12"/>
  </w:num>
  <w:num w:numId="10" w16cid:durableId="985746750">
    <w:abstractNumId w:val="10"/>
  </w:num>
  <w:num w:numId="11" w16cid:durableId="1250310411">
    <w:abstractNumId w:val="8"/>
  </w:num>
  <w:num w:numId="12" w16cid:durableId="1721051722">
    <w:abstractNumId w:val="9"/>
  </w:num>
  <w:num w:numId="13" w16cid:durableId="1183325027">
    <w:abstractNumId w:val="3"/>
  </w:num>
  <w:num w:numId="14" w16cid:durableId="99835635">
    <w:abstractNumId w:val="11"/>
  </w:num>
  <w:num w:numId="15" w16cid:durableId="129057424">
    <w:abstractNumId w:val="13"/>
  </w:num>
  <w:num w:numId="16" w16cid:durableId="571352038">
    <w:abstractNumId w:val="4"/>
  </w:num>
  <w:num w:numId="17" w16cid:durableId="75595719">
    <w:abstractNumId w:val="14"/>
  </w:num>
  <w:num w:numId="18" w16cid:durableId="298151702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8A"/>
    <w:rsid w:val="000549F9"/>
    <w:rsid w:val="000A6180"/>
    <w:rsid w:val="0016629D"/>
    <w:rsid w:val="001E2C42"/>
    <w:rsid w:val="00287952"/>
    <w:rsid w:val="002A3420"/>
    <w:rsid w:val="00377D6A"/>
    <w:rsid w:val="00441D9E"/>
    <w:rsid w:val="00493B31"/>
    <w:rsid w:val="00527615"/>
    <w:rsid w:val="005B23BB"/>
    <w:rsid w:val="006019E7"/>
    <w:rsid w:val="00652A2F"/>
    <w:rsid w:val="00687B4E"/>
    <w:rsid w:val="007E39B1"/>
    <w:rsid w:val="00847D26"/>
    <w:rsid w:val="008B42F3"/>
    <w:rsid w:val="008E09BA"/>
    <w:rsid w:val="009342F0"/>
    <w:rsid w:val="00971062"/>
    <w:rsid w:val="009C6336"/>
    <w:rsid w:val="00AE26BA"/>
    <w:rsid w:val="00B0618A"/>
    <w:rsid w:val="00B541DD"/>
    <w:rsid w:val="00C101F2"/>
    <w:rsid w:val="00C72263"/>
    <w:rsid w:val="00C85A89"/>
    <w:rsid w:val="00E035FF"/>
    <w:rsid w:val="00E14D87"/>
    <w:rsid w:val="00E46046"/>
    <w:rsid w:val="00E74AE8"/>
    <w:rsid w:val="00EB3EBA"/>
    <w:rsid w:val="00E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2407"/>
  <w15:chartTrackingRefBased/>
  <w15:docId w15:val="{82EE16F5-FAF6-4038-83A7-66B3B13B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8A"/>
    <w:pPr>
      <w:spacing w:line="256" w:lineRule="auto"/>
    </w:pPr>
    <w:rPr>
      <w:rFonts w:ascii="Times New Roman" w:eastAsia="Arial Unicode MS" w:hAnsi="Times New Roman" w:cs="Arial Unicode MS"/>
      <w:color w:val="000000"/>
      <w:kern w:val="0"/>
      <w:u w:color="00000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46"/>
    <w:pPr>
      <w:keepNext/>
      <w:keepLines/>
      <w:spacing w:after="0" w:line="360" w:lineRule="auto"/>
      <w:ind w:right="991"/>
      <w:contextualSpacing/>
      <w:jc w:val="center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">
    <w:name w:val="Обычный Char Char"/>
    <w:link w:val="1"/>
    <w:locked/>
    <w:rsid w:val="00B0618A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1">
    <w:name w:val="Обычный1"/>
    <w:basedOn w:val="Normal"/>
    <w:link w:val="CharChar"/>
    <w:rsid w:val="00B0618A"/>
    <w:pPr>
      <w:spacing w:after="0" w:line="360" w:lineRule="auto"/>
      <w:ind w:firstLine="851"/>
      <w:jc w:val="both"/>
    </w:pPr>
    <w:rPr>
      <w:rFonts w:eastAsia="Times New Roman" w:cs="Times New Roman"/>
      <w:color w:val="auto"/>
      <w:kern w:val="2"/>
      <w:sz w:val="24"/>
      <w:szCs w:val="24"/>
      <w14:ligatures w14:val="standardContextual"/>
    </w:rPr>
  </w:style>
  <w:style w:type="paragraph" w:customStyle="1" w:styleId="a">
    <w:name w:val="Подзаголовок (титульная)"/>
    <w:basedOn w:val="1"/>
    <w:next w:val="1"/>
    <w:autoRedefine/>
    <w:uiPriority w:val="99"/>
    <w:rsid w:val="00B0618A"/>
    <w:pPr>
      <w:ind w:firstLine="0"/>
      <w:jc w:val="center"/>
    </w:pPr>
    <w:rPr>
      <w:b/>
      <w:sz w:val="28"/>
      <w:lang w:val="en-US"/>
    </w:rPr>
  </w:style>
  <w:style w:type="paragraph" w:customStyle="1" w:styleId="10">
    <w:name w:val="Дата1"/>
    <w:basedOn w:val="1"/>
    <w:next w:val="1"/>
    <w:autoRedefine/>
    <w:rsid w:val="00B0618A"/>
    <w:pPr>
      <w:ind w:firstLine="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46046"/>
    <w:rPr>
      <w:rFonts w:ascii="Times New Roman" w:eastAsiaTheme="majorEastAsia" w:hAnsi="Times New Roman" w:cstheme="majorBidi"/>
      <w:b/>
      <w:kern w:val="0"/>
      <w:sz w:val="28"/>
      <w:szCs w:val="32"/>
      <w:u w:color="00000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B0618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618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618A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18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u w:color="000000"/>
      <w:lang w:eastAsia="ru-RU"/>
      <w14:ligatures w14:val="none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B0618A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NormalWeb">
    <w:name w:val="Normal (Web)"/>
    <w:basedOn w:val="Normal"/>
    <w:link w:val="NormalWebChar"/>
    <w:uiPriority w:val="99"/>
    <w:unhideWhenUsed/>
    <w:rsid w:val="00B0618A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E14D87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  <w:ind w:left="720"/>
      <w:contextualSpacing/>
    </w:pPr>
    <w:rPr>
      <w:bdr w:val="nil"/>
    </w:rPr>
  </w:style>
  <w:style w:type="paragraph" w:styleId="Title">
    <w:name w:val="Title"/>
    <w:basedOn w:val="Normal"/>
    <w:next w:val="Normal"/>
    <w:link w:val="TitleChar"/>
    <w:qFormat/>
    <w:rsid w:val="00E14D87"/>
    <w:pPr>
      <w:spacing w:before="240" w:after="60" w:line="240" w:lineRule="auto"/>
      <w:jc w:val="center"/>
      <w:outlineLvl w:val="0"/>
    </w:pPr>
    <w:rPr>
      <w:rFonts w:eastAsia="Times New Roman" w:cs="Times New Roman"/>
      <w:b/>
      <w:bCs/>
      <w:color w:val="auto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E14D87"/>
    <w:rPr>
      <w:rFonts w:ascii="Times New Roman" w:eastAsia="Times New Roman" w:hAnsi="Times New Roman" w:cs="Times New Roman"/>
      <w:b/>
      <w:bCs/>
      <w:kern w:val="28"/>
      <w:sz w:val="28"/>
      <w:szCs w:val="32"/>
      <w:u w:color="000000"/>
      <w:lang w:eastAsia="ru-RU"/>
      <w14:ligatures w14:val="none"/>
    </w:rPr>
  </w:style>
  <w:style w:type="character" w:customStyle="1" w:styleId="keyword">
    <w:name w:val="keyword"/>
    <w:rsid w:val="00E14D87"/>
  </w:style>
  <w:style w:type="paragraph" w:styleId="NoSpacing">
    <w:name w:val="No Spacing"/>
    <w:uiPriority w:val="1"/>
    <w:qFormat/>
    <w:rsid w:val="00E14D87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  <w:style w:type="paragraph" w:customStyle="1" w:styleId="a0">
    <w:name w:val="Таблица текст"/>
    <w:basedOn w:val="1"/>
    <w:autoRedefine/>
    <w:rsid w:val="00E14D87"/>
    <w:pPr>
      <w:spacing w:line="240" w:lineRule="auto"/>
      <w:ind w:firstLine="0"/>
      <w:jc w:val="left"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42F0"/>
    <w:rPr>
      <w:b/>
      <w:bCs/>
    </w:rPr>
  </w:style>
  <w:style w:type="character" w:styleId="Emphasis">
    <w:name w:val="Emphasis"/>
    <w:basedOn w:val="DefaultParagraphFont"/>
    <w:uiPriority w:val="20"/>
    <w:qFormat/>
    <w:rsid w:val="000549F9"/>
    <w:rPr>
      <w:i/>
      <w:iCs/>
    </w:rPr>
  </w:style>
  <w:style w:type="table" w:styleId="TableGrid">
    <w:name w:val="Table Grid"/>
    <w:basedOn w:val="TableNormal"/>
    <w:uiPriority w:val="39"/>
    <w:rsid w:val="0065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2A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23</Pages>
  <Words>3744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Oleg Ediseev</cp:lastModifiedBy>
  <cp:revision>14</cp:revision>
  <dcterms:created xsi:type="dcterms:W3CDTF">2024-04-30T20:26:00Z</dcterms:created>
  <dcterms:modified xsi:type="dcterms:W3CDTF">2024-05-23T07:48:00Z</dcterms:modified>
</cp:coreProperties>
</file>