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C105" w14:textId="68100774" w:rsidR="004B0DC1" w:rsidRDefault="004B0DC1" w:rsidP="004B0DC1">
      <w:pPr>
        <w:jc w:val="center"/>
        <w:rPr>
          <w:rFonts w:hint="cs"/>
          <w:rtl/>
        </w:rPr>
      </w:pPr>
    </w:p>
    <w:sectPr w:rsidR="004B0DC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C1"/>
    <w:rsid w:val="004B0DC1"/>
    <w:rsid w:val="00935AB0"/>
    <w:rsid w:val="00BB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6002A"/>
  <w15:chartTrackingRefBased/>
  <w15:docId w15:val="{85B1113B-0D48-40E2-BDC6-40B36B83D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B0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0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0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B0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B0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B0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B0DC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B0DC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B0DC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B0DC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B0DC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B0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B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B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0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B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0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B0D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0D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0D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0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B0D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0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ريماس بنت سبتي بن جمعان بن سعيد العمري الزهراني</dc:creator>
  <cp:keywords/>
  <dc:description/>
  <cp:lastModifiedBy>ريماس بنت سبتي بن جمعان بن سعيد العمري الزهراني</cp:lastModifiedBy>
  <cp:revision>1</cp:revision>
  <dcterms:created xsi:type="dcterms:W3CDTF">2025-12-20T14:24:00Z</dcterms:created>
  <dcterms:modified xsi:type="dcterms:W3CDTF">2025-12-23T19:28:00Z</dcterms:modified>
</cp:coreProperties>
</file>