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360"/>
        <w:contextualSpacing/>
        <w:rPr>
          <w:rFonts w:ascii="Garamond" w:hAnsi="Garamond"/>
        </w:rPr>
      </w:pPr>
      <w:r>
        <w:rPr>
          <w:rFonts w:ascii="Garamond" w:hAnsi="Garamond"/>
        </w:rPr>
        <w:t>Bemutatkozás</w:t>
      </w:r>
    </w:p>
    <w:p>
      <w:pPr>
        <w:pStyle w:val="Normal"/>
        <w:rPr>
          <w:rFonts w:ascii="Garamond" w:hAnsi="Garamond" w:cs="Times New Roman"/>
          <w:sz w:val="24"/>
          <w:szCs w:val="24"/>
        </w:rPr>
      </w:pPr>
      <w:bookmarkStart w:id="0" w:name="__DdeLink__280_3253828225"/>
      <w:bookmarkStart w:id="1" w:name="__DdeLink__276_3253828225"/>
      <w:bookmarkStart w:id="2" w:name="__DdeLink__270_3253828225"/>
      <w:r>
        <w:rPr>
          <w:rFonts w:cs="Times New Roman" w:ascii="Garamond" w:hAnsi="Garamond"/>
          <w:sz w:val="24"/>
          <w:szCs w:val="24"/>
        </w:rPr>
        <w:t xml:space="preserve">Pécs város központjához közel, a történelmi belváros szélén, a ferences templom közvetlen szomszédságában egy ódon, már-már titokzatos épület áll. Nagy, robosztus falai nem hivalkodóak, de mégis felkeltik az ember kíváncsiságát. </w:t>
      </w:r>
      <w:bookmarkEnd w:id="0"/>
      <w:r>
        <w:rPr>
          <w:rFonts w:cs="Times New Roman" w:ascii="Garamond" w:hAnsi="Garamond"/>
          <w:sz w:val="24"/>
          <w:szCs w:val="24"/>
        </w:rPr>
        <w:t>A főbejáraton belépve, hirtelen nyugodtság és csönd váltja fel a belvárosi nyüzsgést. A hosszú, labirintusszerű folyosók és boltívek a régi idők ferences szerzeteseinek mindennapjairól mesélnek, míg a szembejövő fiatal mosolygó arcok a fiatalságot és a vidámságot tükrözik. S hogy miért is „jó” itt lakni? Kedves látogató, hadd üdvözöljünk a kollégiumunkban, "Ahol lelke van a helynek, s helye a léleknek”.</w:t>
      </w:r>
      <w:bookmarkEnd w:id="1"/>
      <w:bookmarkEnd w:id="2"/>
    </w:p>
    <w:p>
      <w:pPr>
        <w:pStyle w:val="Normal"/>
        <w:spacing w:before="240" w:after="120"/>
        <w:rPr>
          <w:rFonts w:ascii="Garamond" w:hAnsi="Garamond" w:cs="Times New Roman"/>
          <w:sz w:val="24"/>
          <w:szCs w:val="24"/>
        </w:rPr>
      </w:pPr>
      <w:r>
        <w:rPr>
          <w:rStyle w:val="Cmsor1Char"/>
          <w:rFonts w:ascii="Garamond" w:hAnsi="Garamond"/>
        </w:rPr>
        <w:t>Egy kis történelem</w:t>
      </w:r>
    </w:p>
    <w:p>
      <w:pPr>
        <w:pStyle w:val="Normal"/>
        <w:spacing w:before="160" w:after="320"/>
        <w:rPr>
          <w:rFonts w:ascii="Garamond" w:hAnsi="Garamond" w:cs="Times New Roman"/>
          <w:sz w:val="24"/>
          <w:szCs w:val="24"/>
        </w:rPr>
      </w:pPr>
      <w:bookmarkStart w:id="3" w:name="__DdeLink__284_3253828225"/>
      <w:r>
        <w:rPr>
          <w:rFonts w:cs="Times New Roman" w:ascii="Garamond" w:hAnsi="Garamond"/>
          <w:sz w:val="24"/>
          <w:szCs w:val="24"/>
        </w:rPr>
        <w:t xml:space="preserve">Az akkor még </w:t>
      </w:r>
      <w:r>
        <w:rPr>
          <w:rStyle w:val="Emphasis"/>
          <w:rFonts w:cs="Times New Roman" w:ascii="Garamond" w:hAnsi="Garamond"/>
          <w:sz w:val="24"/>
          <w:szCs w:val="24"/>
        </w:rPr>
        <w:t>Kapisztrán Szent Jánosról nevezett Ferences Rendtartomány</w:t>
      </w:r>
      <w:r>
        <w:rPr>
          <w:rFonts w:cs="Times New Roman" w:ascii="Garamond" w:hAnsi="Garamond"/>
          <w:sz w:val="24"/>
          <w:szCs w:val="24"/>
        </w:rPr>
        <w:t xml:space="preserve"> a pécsi rendházban 1930-ban hozta létre a Collegium Seraphicum-ot azzal a céllal, hogy a leendő rendi növendékek középiskolai tanulmányaik alatt már élni tudják a ferences szerzetesi életet. Kollégiumunk 1990-ben az országban elsőként nyitotta meg kapuit az egyházi felsőoktatási kollégiumok közül. </w:t>
        <w:br/>
        <w:t xml:space="preserve">Ez évtől kezdődően – Dr. Vass László ferences konfráter kezdeményezésére – Mayer Mihály pécsi megyéspüspök újraindította a kollégium életét, hogy abban a Pécsett tanuló, katolikus fiatalok még jobban megélhessék hitvalló életüket. A Magyarok Nagyasszonya </w:t>
      </w:r>
      <w:hyperlink r:id="rId2" w:tgtFrame="new">
        <w:r>
          <w:rPr>
            <w:rStyle w:val="Hyperlink"/>
            <w:rFonts w:cs="Times New Roman" w:ascii="Garamond" w:hAnsi="Garamond"/>
            <w:color w:val="auto"/>
            <w:sz w:val="24"/>
            <w:szCs w:val="24"/>
            <w:u w:val="none"/>
          </w:rPr>
          <w:t>Ferences Rendtartomány</w:t>
        </w:r>
      </w:hyperlink>
      <w:r>
        <w:rPr>
          <w:rFonts w:cs="Times New Roman" w:ascii="Garamond" w:hAnsi="Garamond"/>
          <w:sz w:val="24"/>
          <w:szCs w:val="24"/>
        </w:rPr>
        <w:t xml:space="preserve"> 1998. január 1-jétől vette át az egyházmegyétől a kollégium fenntartását.</w:t>
      </w:r>
      <w:bookmarkEnd w:id="3"/>
    </w:p>
    <w:p>
      <w:pPr>
        <w:pStyle w:val="Heading1"/>
        <w:spacing w:lineRule="auto" w:line="360"/>
        <w:rPr>
          <w:rFonts w:ascii="Garamond" w:hAnsi="Garamond" w:cs="Times New Roman"/>
          <w:sz w:val="24"/>
          <w:szCs w:val="24"/>
        </w:rPr>
      </w:pPr>
      <w:bookmarkStart w:id="4" w:name="__DdeLink__288_3253828225"/>
      <w:r>
        <w:rPr>
          <w:rFonts w:ascii="Garamond" w:hAnsi="Garamond"/>
        </w:rPr>
        <w:t>S hogy a kollégium lakójaként mire számíthatsz?</w:t>
      </w:r>
      <w:bookmarkEnd w:id="4"/>
    </w:p>
    <w:p>
      <w:pPr>
        <w:pStyle w:val="Normal"/>
        <w:spacing w:lineRule="auto" w:line="240"/>
        <w:rPr>
          <w:rFonts w:ascii="Garamond" w:hAnsi="Garamond" w:cs="Times New Roman"/>
          <w:sz w:val="24"/>
          <w:szCs w:val="24"/>
        </w:rPr>
      </w:pPr>
      <w:bookmarkStart w:id="5" w:name="__DdeLink__292_3253828225"/>
      <w:r>
        <w:rPr>
          <w:rFonts w:cs="Times New Roman" w:ascii="Garamond" w:hAnsi="Garamond"/>
          <w:sz w:val="24"/>
          <w:szCs w:val="24"/>
        </w:rPr>
        <w:t>Nem csak szállást keresel, hanem befogadó közösséget?</w:t>
        <w:br/>
        <w:t>Olyan emberek között töltenéd az egyetemi éveidet, akik az esetleges gondolkodásbéli különbségek ellenére azonos értékrenddel rendelkeznek?</w:t>
        <w:br/>
        <w:t>Ahol teret és támogatást kapnál a hitedben, s ahol építeni tudnád a kapcsolatodat Istennel?</w:t>
        <w:br/>
        <w:t>Akkor jó helyen jársz, mert itt megtalálod ezen értékeket!</w:t>
      </w:r>
    </w:p>
    <w:p>
      <w:pPr>
        <w:pStyle w:val="Normal"/>
        <w:rPr>
          <w:rFonts w:ascii="Garamond" w:hAnsi="Garamond" w:cs="Times New Roman"/>
          <w:sz w:val="24"/>
          <w:szCs w:val="24"/>
        </w:rPr>
      </w:pPr>
      <w:bookmarkStart w:id="6" w:name="__DdeLink__307_3253828225"/>
      <w:r>
        <w:rPr>
          <w:rFonts w:cs="Times New Roman" w:ascii="Garamond" w:hAnsi="Garamond"/>
          <w:sz w:val="24"/>
          <w:szCs w:val="24"/>
        </w:rPr>
        <w:t>Először is, nem kell félned a leendő szobatársadtól, hiszen a keresztény értékrend közös alapként mindannyiunkban ott él. Nem leszel elveszett, mivel ebben a családias légkörben segítőkész felsőbb évesekre és egyben társakra találsz, akik azon munkálkodnak, hogy te is mihamarabb megtaláld itt a helyedet.</w:t>
      </w:r>
      <w:bookmarkEnd w:id="6"/>
      <w:r>
        <w:rPr>
          <w:rFonts w:cs="Times New Roman" w:ascii="Garamond" w:hAnsi="Garamond"/>
          <w:sz w:val="24"/>
          <w:szCs w:val="24"/>
        </w:rPr>
        <w:br/>
      </w:r>
      <w:bookmarkStart w:id="7" w:name="__DdeLink__313_3253828225"/>
      <w:r>
        <w:rPr>
          <w:rFonts w:cs="Times New Roman" w:ascii="Garamond" w:hAnsi="Garamond"/>
          <w:sz w:val="24"/>
          <w:szCs w:val="24"/>
        </w:rPr>
        <w:t>A kollégium zegzugos, labirintusszerű folyosói, kápolnája és két belső kertje lehetővé teszik, hogy akkor és ott tanuljunk, kapcsolódjunk ki vagy éppenséggel leljünk csendre, ahol kedvünk tartja.</w:t>
      </w:r>
      <w:bookmarkEnd w:id="7"/>
    </w:p>
    <w:p>
      <w:pPr>
        <w:pStyle w:val="Normal"/>
        <w:rPr>
          <w:rFonts w:ascii="Garamond" w:hAnsi="Garamond" w:cs="Times New Roman"/>
          <w:sz w:val="24"/>
          <w:szCs w:val="24"/>
        </w:rPr>
      </w:pPr>
      <w:bookmarkStart w:id="8" w:name="__DdeLink__292_3253828225"/>
      <w:bookmarkStart w:id="9" w:name="__DdeLink__317_3253828225"/>
      <w:r>
        <w:rPr>
          <w:rFonts w:cs="Times New Roman" w:ascii="Garamond" w:hAnsi="Garamond"/>
          <w:sz w:val="24"/>
          <w:szCs w:val="24"/>
        </w:rPr>
        <w:t xml:space="preserve">Maga az épület a belváros szívében, frekventált helyen található, közel a templomokhoz, a vasútállomáshoz és a buszpályaudvarhoz. Ráadásul az egyetemi karok épületei is elérhetőek egy kényelmes sétával vagy akár biciklivel. </w:t>
        <w:br/>
        <w:t>Ez a központi elhelyezkedés a közösség összetételén is visszaköszön, lévén, hogy minden karról és megannyi szakról érkező hallgató gazdagítja és szélesíti a látókörünk horizontját jelenlétével.</w:t>
      </w:r>
      <w:bookmarkEnd w:id="8"/>
      <w:bookmarkEnd w:id="9"/>
    </w:p>
    <w:p>
      <w:pPr>
        <w:pStyle w:val="Heading1"/>
        <w:spacing w:before="240" w:after="120"/>
        <w:rPr>
          <w:rFonts w:ascii="Garamond" w:hAnsi="Garamond"/>
        </w:rPr>
      </w:pPr>
      <w:bookmarkStart w:id="10" w:name="__DdeLink__294_3253828225"/>
      <w:r>
        <w:rPr>
          <w:rFonts w:ascii="Garamond" w:hAnsi="Garamond"/>
        </w:rPr>
        <w:t>Főbb programok</w:t>
      </w:r>
      <w:bookmarkEnd w:id="10"/>
    </w:p>
    <w:p>
      <w:pPr>
        <w:pStyle w:val="Normal"/>
        <w:rPr>
          <w:rFonts w:ascii="Garamond" w:hAnsi="Garamond" w:cs="Times New Roman"/>
          <w:sz w:val="24"/>
          <w:szCs w:val="24"/>
        </w:rPr>
      </w:pPr>
      <w:bookmarkStart w:id="11" w:name="__DdeLink__296_3253828225"/>
      <w:r>
        <w:rPr>
          <w:rFonts w:cs="Times New Roman" w:ascii="Garamond" w:hAnsi="Garamond"/>
          <w:sz w:val="24"/>
          <w:szCs w:val="24"/>
        </w:rPr>
        <w:t>A szorgalmi időszaknak a tanévnyitó Veni Sancte és a tanévzáró Te Deum szentmisék adnak keretet. Közösen éljük meg a rendalapító Assisi Szent Ferenc ünnepeit, valamint az egyházi évkör nagyobb ünnepeit. Ezen kívül a tanév során egy alkalommal tartunk lelkigyakorlatot.</w:t>
      </w:r>
      <w:bookmarkEnd w:id="11"/>
    </w:p>
    <w:p>
      <w:pPr>
        <w:pStyle w:val="Heading1"/>
        <w:spacing w:before="240" w:after="120"/>
        <w:rPr>
          <w:rFonts w:ascii="Garamond" w:hAnsi="Garamond"/>
        </w:rPr>
      </w:pPr>
      <w:bookmarkStart w:id="12" w:name="__DdeLink__298_3253828225"/>
      <w:r>
        <w:rPr>
          <w:rFonts w:ascii="Garamond" w:hAnsi="Garamond"/>
        </w:rPr>
        <w:t>Élet a kollégiumban</w:t>
      </w:r>
      <w:bookmarkEnd w:id="12"/>
    </w:p>
    <w:p>
      <w:pPr>
        <w:pStyle w:val="Normal"/>
        <w:rPr>
          <w:rFonts w:ascii="Garamond" w:hAnsi="Garamond" w:cs="Times New Roman"/>
          <w:sz w:val="24"/>
          <w:szCs w:val="24"/>
        </w:rPr>
      </w:pPr>
      <w:bookmarkStart w:id="13" w:name="__DdeLink__319_3253828225"/>
      <w:bookmarkStart w:id="14" w:name="__DdeLink__301_3253828225"/>
      <w:r>
        <w:rPr>
          <w:rFonts w:cs="Times New Roman" w:ascii="Garamond" w:hAnsi="Garamond"/>
          <w:sz w:val="24"/>
          <w:szCs w:val="24"/>
        </w:rPr>
        <w:t>A tartalmas időtöltésnek színes tárházával rendelkezik a kollégium, így garantáltan mindenki megtalálja a számára tetsző programokat. Itt biztosan nem fogsz unatkozni! A közösségbe való beilleszkedést többek közt „Ismerkedő est" is segíti, ahol a hallgatók játékos feladatokon keresztül ismerkedhetnek meg egymással. Érdemes eljönni, hiszen szoros barátságok köttethetnek itt.</w:t>
      </w:r>
      <w:bookmarkEnd w:id="13"/>
    </w:p>
    <w:p>
      <w:pPr>
        <w:pStyle w:val="Normal"/>
        <w:rPr>
          <w:rFonts w:ascii="Garamond" w:hAnsi="Garamond" w:cs="Times New Roman"/>
          <w:sz w:val="24"/>
          <w:szCs w:val="24"/>
        </w:rPr>
      </w:pPr>
      <w:bookmarkStart w:id="15" w:name="__DdeLink__321_3253828225"/>
      <w:r>
        <w:rPr>
          <w:rFonts w:cs="Times New Roman" w:ascii="Garamond" w:hAnsi="Garamond"/>
          <w:sz w:val="24"/>
          <w:szCs w:val="24"/>
        </w:rPr>
        <w:t xml:space="preserve">A szellemi és lelki fejlődést a kollégiumban hetente megszervezett „FerencEst” előadásai, illetve a közös dicsőítések, szentségimádások segítik. Mindezeken felül a közösségi munkacsoport által szervezett programok színesítik „a szürke hétköznapokat”, legyen szó sörpong bajnokságról, meme-versenyről, főző-sütő workshopról vagy épp ruhacseréről. </w:t>
        <w:br/>
        <w:t>Ha pedig itt maradnál hétvégére, aggodalomra semmi ok, hiszen a közös sütögetéssel, kerti mozizással és biciklitúrákkal gyorsan elrepül az idő.</w:t>
      </w:r>
      <w:bookmarkEnd w:id="15"/>
    </w:p>
    <w:p>
      <w:pPr>
        <w:pStyle w:val="Normal"/>
        <w:rPr>
          <w:rFonts w:ascii="Garamond" w:hAnsi="Garamond" w:cs="Times New Roman"/>
          <w:sz w:val="24"/>
          <w:szCs w:val="24"/>
        </w:rPr>
      </w:pPr>
      <w:bookmarkStart w:id="16" w:name="__DdeLink__325_3253828225"/>
      <w:r>
        <w:rPr>
          <w:rFonts w:cs="Times New Roman" w:ascii="Garamond" w:hAnsi="Garamond"/>
          <w:sz w:val="24"/>
          <w:szCs w:val="24"/>
        </w:rPr>
        <w:t>A közös istenhitünkben gyökerező stabil értékrendünket megtartva törekszünk a folyamatos megújulásra és az új tagok befogadására.</w:t>
      </w:r>
      <w:bookmarkEnd w:id="16"/>
    </w:p>
    <w:p>
      <w:pPr>
        <w:pStyle w:val="Normal"/>
        <w:rPr>
          <w:rFonts w:ascii="Garamond" w:hAnsi="Garamond" w:cs="Times New Roman"/>
          <w:sz w:val="24"/>
          <w:szCs w:val="24"/>
        </w:rPr>
      </w:pPr>
      <w:r>
        <w:rPr>
          <w:rFonts w:cs="Times New Roman" w:ascii="Garamond" w:hAnsi="Garamond"/>
          <w:sz w:val="24"/>
          <w:szCs w:val="24"/>
        </w:rPr>
        <w:t>Gyere a Collegium Seraphicumba, ha…</w:t>
        <w:br/>
        <w:t xml:space="preserve">- </w:t>
      </w:r>
      <w:bookmarkStart w:id="17" w:name="__DdeLink__327_3253828225"/>
      <w:r>
        <w:rPr>
          <w:rFonts w:cs="Times New Roman" w:ascii="Garamond" w:hAnsi="Garamond"/>
          <w:sz w:val="24"/>
          <w:szCs w:val="24"/>
        </w:rPr>
        <w:t>életre szóló élményekkel és barátságokkal szeretnél gazdagodni.</w:t>
      </w:r>
      <w:bookmarkEnd w:id="17"/>
      <w:r>
        <w:rPr>
          <w:rFonts w:cs="Times New Roman" w:ascii="Garamond" w:hAnsi="Garamond"/>
          <w:sz w:val="24"/>
          <w:szCs w:val="24"/>
        </w:rPr>
        <w:br/>
        <w:t xml:space="preserve">- </w:t>
      </w:r>
      <w:bookmarkStart w:id="18" w:name="__DdeLink__329_3253828225"/>
      <w:r>
        <w:rPr>
          <w:rFonts w:cs="Times New Roman" w:ascii="Garamond" w:hAnsi="Garamond"/>
          <w:sz w:val="24"/>
          <w:szCs w:val="24"/>
        </w:rPr>
        <w:t>szeretnél Pécs történelmi belvárosában, ugyanakkor csendes helyen lakni.</w:t>
      </w:r>
      <w:bookmarkEnd w:id="18"/>
      <w:r>
        <w:rPr>
          <w:rFonts w:cs="Times New Roman" w:ascii="Garamond" w:hAnsi="Garamond"/>
          <w:sz w:val="24"/>
          <w:szCs w:val="24"/>
        </w:rPr>
        <w:br/>
        <w:t xml:space="preserve">- </w:t>
      </w:r>
      <w:bookmarkStart w:id="19" w:name="__DdeLink__331_3253828225"/>
      <w:r>
        <w:rPr>
          <w:rFonts w:cs="Times New Roman" w:ascii="Garamond" w:hAnsi="Garamond"/>
          <w:sz w:val="24"/>
          <w:szCs w:val="24"/>
        </w:rPr>
        <w:t>szeretnél egy élő közösség tagja lenni, ami a hitedben is megtart.</w:t>
      </w:r>
      <w:bookmarkEnd w:id="19"/>
      <w:r>
        <w:rPr>
          <w:rFonts w:cs="Times New Roman" w:ascii="Garamond" w:hAnsi="Garamond"/>
          <w:sz w:val="24"/>
          <w:szCs w:val="24"/>
        </w:rPr>
        <w:br/>
        <w:t xml:space="preserve">- </w:t>
      </w:r>
      <w:bookmarkStart w:id="20" w:name="__DdeLink__334_3253828225"/>
      <w:r>
        <w:rPr>
          <w:rFonts w:cs="Times New Roman" w:ascii="Garamond" w:hAnsi="Garamond"/>
          <w:sz w:val="24"/>
          <w:szCs w:val="24"/>
        </w:rPr>
        <w:t>szeretnél a különböző programok által gyarapodni s gazdagodni mind szellemiekben, mind lelkiekben.</w:t>
      </w:r>
      <w:bookmarkStart w:id="21" w:name="_GoBack"/>
      <w:bookmarkEnd w:id="20"/>
      <w:bookmarkEnd w:id="21"/>
    </w:p>
    <w:p>
      <w:pPr>
        <w:pStyle w:val="Normal"/>
        <w:ind w:hanging="708" w:left="708"/>
        <w:rPr>
          <w:rFonts w:ascii="Garamond" w:hAnsi="Garamond" w:cs="Times New Roman"/>
          <w:sz w:val="24"/>
          <w:szCs w:val="24"/>
        </w:rPr>
      </w:pPr>
      <w:bookmarkStart w:id="22" w:name="__DdeLink__301_3253828225"/>
      <w:bookmarkStart w:id="23" w:name="__DdeLink__336_3253828225"/>
      <w:r>
        <w:rPr>
          <w:rFonts w:cs="Times New Roman" w:ascii="Garamond" w:hAnsi="Garamond"/>
          <w:sz w:val="24"/>
          <w:szCs w:val="24"/>
        </w:rPr>
        <w:t>Ha a válaszod mindezekre igen, akkor jelentkezz s légy Te is Szeráflakó!</w:t>
      </w:r>
      <w:bookmarkEnd w:id="22"/>
      <w:bookmarkEnd w:id="23"/>
    </w:p>
    <w:p>
      <w:pPr>
        <w:pStyle w:val="Normal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rPr>
          <w:rFonts w:ascii="Garamond" w:hAnsi="Garamond"/>
          <w:b/>
          <w:bCs/>
          <w:sz w:val="24"/>
          <w:szCs w:val="24"/>
        </w:rPr>
      </w:pPr>
      <w:bookmarkStart w:id="24" w:name="__DdeLink__303_3253828225"/>
      <w:r>
        <w:rPr>
          <w:rFonts w:ascii="Garamond" w:hAnsi="Garamond"/>
          <w:sz w:val="24"/>
          <w:szCs w:val="24"/>
        </w:rPr>
        <w:t>“</w:t>
      </w:r>
      <w:r>
        <w:rPr>
          <w:rFonts w:ascii="Garamond" w:hAnsi="Garamond"/>
          <w:sz w:val="24"/>
          <w:szCs w:val="24"/>
        </w:rPr>
        <w:t>Értelmet adok neked, megtanítalak az útra, amelyen járnod kell.” (Zsoltárok 32, 8)</w:t>
      </w:r>
      <w:bookmarkEnd w:id="24"/>
    </w:p>
    <w:p>
      <w:pPr>
        <w:pStyle w:val="Normal"/>
        <w:spacing w:before="0" w:after="160"/>
        <w:rPr>
          <w:rFonts w:ascii="Garamond" w:hAnsi="Garamond" w:cs="Times New Roman"/>
          <w:sz w:val="24"/>
          <w:szCs w:val="24"/>
        </w:rPr>
      </w:pPr>
      <w:r>
        <w:rPr>
          <w:rFonts w:cs="Times New Roman" w:ascii="Garamond" w:hAnsi="Garamond"/>
          <w:sz w:val="24"/>
          <w:szCs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hu-H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Cmsor1Char"/>
    <w:uiPriority w:val="9"/>
    <w:qFormat/>
    <w:rsid w:val="007c58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link w:val="Cmsor2Char"/>
    <w:uiPriority w:val="9"/>
    <w:qFormat/>
    <w:rsid w:val="00e755a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hu-HU"/>
      <w14:ligatures w14:val="none"/>
    </w:rPr>
  </w:style>
  <w:style w:type="paragraph" w:styleId="Heading3">
    <w:name w:val="Heading 3"/>
    <w:basedOn w:val="Normal"/>
    <w:next w:val="Normal"/>
    <w:link w:val="Cmsor3Char"/>
    <w:uiPriority w:val="9"/>
    <w:unhideWhenUsed/>
    <w:qFormat/>
    <w:rsid w:val="002a047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43353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33534"/>
    <w:rPr>
      <w:color w:val="0000FF"/>
      <w:u w:val="single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e755ab"/>
    <w:rPr>
      <w:rFonts w:ascii="Times New Roman" w:hAnsi="Times New Roman" w:eastAsia="Times New Roman" w:cs="Times New Roman"/>
      <w:b/>
      <w:bCs/>
      <w:kern w:val="0"/>
      <w:sz w:val="36"/>
      <w:szCs w:val="36"/>
      <w:lang w:eastAsia="hu-HU"/>
      <w14:ligatures w14:val="none"/>
    </w:rPr>
  </w:style>
  <w:style w:type="character" w:styleId="CmChar" w:customStyle="1">
    <w:name w:val="Cím Char"/>
    <w:basedOn w:val="DefaultParagraphFont"/>
    <w:link w:val="Title"/>
    <w:uiPriority w:val="10"/>
    <w:qFormat/>
    <w:rsid w:val="007c58a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msor1Char" w:customStyle="1">
    <w:name w:val="Címsor 1 Char"/>
    <w:basedOn w:val="DefaultParagraphFont"/>
    <w:link w:val="Heading1"/>
    <w:uiPriority w:val="9"/>
    <w:qFormat/>
    <w:rsid w:val="007c58a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Cmsor3Char" w:customStyle="1">
    <w:name w:val="Címsor 3 Char"/>
    <w:basedOn w:val="DefaultParagraphFont"/>
    <w:link w:val="Heading3"/>
    <w:uiPriority w:val="9"/>
    <w:qFormat/>
    <w:rsid w:val="002a047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ListParagraph">
    <w:name w:val="List Paragraph"/>
    <w:basedOn w:val="Normal"/>
    <w:uiPriority w:val="34"/>
    <w:qFormat/>
    <w:rsid w:val="00e41049"/>
    <w:pPr>
      <w:spacing w:before="0" w:after="160"/>
      <w:ind w:left="720"/>
      <w:contextualSpacing/>
    </w:pPr>
    <w:rPr/>
  </w:style>
  <w:style w:type="paragraph" w:styleId="Title">
    <w:name w:val="Title"/>
    <w:basedOn w:val="Normal"/>
    <w:next w:val="Normal"/>
    <w:link w:val="CmChar"/>
    <w:uiPriority w:val="10"/>
    <w:qFormat/>
    <w:rsid w:val="007c58a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erencesek.hu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3360</TotalTime>
  <Application>LibreOffice/24.2.3.2$Linux_X86_64 LibreOffice_project/420$Build-2</Application>
  <AppVersion>15.0000</AppVersion>
  <Pages>3</Pages>
  <Words>600</Words>
  <Characters>3906</Characters>
  <CharactersWithSpaces>4494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2024-04-22T16:22:00Z</dcterms:created>
  <dc:creator>Réka Kaitz</dc:creator>
  <dc:description/>
  <dc:language>en-GB</dc:language>
  <cp:lastModifiedBy/>
  <dcterms:modified xsi:type="dcterms:W3CDTF">2024-05-16T10:38:10Z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73abab8b517f9b09701f1d0d0189f95f83fe262dbdb7dd6a7302988f8758ea98</vt:lpwstr>
  </property>
</Properties>
</file>