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64E" w:rsidRPr="00B9164E" w:rsidRDefault="00B9164E" w:rsidP="00B9164E">
      <w:pPr>
        <w:spacing w:line="240" w:lineRule="auto"/>
        <w:jc w:val="center"/>
        <w:rPr>
          <w:lang w:val="ru-RU"/>
        </w:rPr>
      </w:pPr>
      <w:bookmarkStart w:id="0" w:name="_Hlk39694717"/>
      <w:bookmarkStart w:id="1" w:name="анотація"/>
      <w:bookmarkStart w:id="2" w:name="курсова-робота"/>
      <w:bookmarkEnd w:id="0"/>
      <w:r w:rsidRPr="00B9164E">
        <w:rPr>
          <w:lang w:val="ru-RU"/>
        </w:rPr>
        <w:t>Міністерство освіти і науки України</w:t>
      </w:r>
    </w:p>
    <w:p w:rsidR="00B9164E" w:rsidRPr="00B9164E" w:rsidRDefault="00B9164E" w:rsidP="00B9164E">
      <w:pPr>
        <w:spacing w:line="240" w:lineRule="auto"/>
        <w:jc w:val="center"/>
        <w:rPr>
          <w:lang w:val="ru-RU"/>
        </w:rPr>
      </w:pPr>
      <w:r w:rsidRPr="00B9164E">
        <w:rPr>
          <w:lang w:val="ru-RU"/>
        </w:rPr>
        <w:t>Національний університет “Львівська політехніка”</w:t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9E1B9A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ЕОМ</w:t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  <w:r w:rsidRPr="0040003D">
        <w:rPr>
          <w:noProof/>
          <w:lang w:eastAsia="uk-UA"/>
        </w:rPr>
        <w:drawing>
          <wp:inline distT="0" distB="0" distL="0" distR="0" wp14:anchorId="0F86CC43" wp14:editId="4156EC06">
            <wp:extent cx="2837447" cy="2695575"/>
            <wp:effectExtent l="0" t="0" r="1270" b="0"/>
            <wp:docPr id="4" name="Рисунок 4" descr="_Нова_Лого_політех_201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_Нова_Лого_політех_2016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813" cy="271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Default="00B9164E" w:rsidP="00B9164E">
      <w:pPr>
        <w:pStyle w:val="af4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b/>
          <w:sz w:val="48"/>
          <w:szCs w:val="28"/>
        </w:rPr>
      </w:pPr>
      <w:r w:rsidRPr="0040003D">
        <w:rPr>
          <w:rFonts w:ascii="Times New Roman" w:hAnsi="Times New Roman" w:cs="Times New Roman"/>
          <w:b/>
          <w:sz w:val="48"/>
          <w:szCs w:val="28"/>
        </w:rPr>
        <w:t>Курсов</w:t>
      </w:r>
      <w:r>
        <w:rPr>
          <w:rFonts w:ascii="Times New Roman" w:hAnsi="Times New Roman" w:cs="Times New Roman"/>
          <w:b/>
          <w:sz w:val="48"/>
          <w:szCs w:val="28"/>
        </w:rPr>
        <w:t>ий проект</w:t>
      </w:r>
    </w:p>
    <w:p w:rsidR="00B9164E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  <w:r w:rsidRPr="0040003D">
        <w:rPr>
          <w:rFonts w:ascii="Times New Roman" w:hAnsi="Times New Roman" w:cs="Times New Roman"/>
          <w:sz w:val="28"/>
          <w:szCs w:val="28"/>
        </w:rPr>
        <w:t>З дисципліни «</w:t>
      </w:r>
      <w:r w:rsidRPr="00B9164E">
        <w:rPr>
          <w:rFonts w:ascii="Times New Roman" w:hAnsi="Times New Roman" w:cs="Times New Roman"/>
          <w:sz w:val="28"/>
          <w:szCs w:val="28"/>
        </w:rPr>
        <w:t>Програмні засоби мікропроцесорних систем</w:t>
      </w:r>
      <w:r w:rsidRPr="0040003D">
        <w:rPr>
          <w:rFonts w:ascii="Times New Roman" w:hAnsi="Times New Roman" w:cs="Times New Roman"/>
          <w:sz w:val="28"/>
          <w:szCs w:val="28"/>
        </w:rPr>
        <w:t>»</w:t>
      </w:r>
    </w:p>
    <w:p w:rsidR="00B9164E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  <w:r w:rsidRPr="00891465">
        <w:rPr>
          <w:rFonts w:ascii="Times New Roman" w:hAnsi="Times New Roman" w:cs="Times New Roman"/>
          <w:sz w:val="28"/>
          <w:szCs w:val="28"/>
        </w:rPr>
        <w:t>на тему: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  <w:r w:rsidRPr="00891465">
        <w:rPr>
          <w:rFonts w:ascii="Times New Roman" w:hAnsi="Times New Roman" w:cs="Times New Roman"/>
          <w:sz w:val="28"/>
          <w:szCs w:val="28"/>
        </w:rPr>
        <w:t>"</w:t>
      </w:r>
      <w:r w:rsidRPr="00B9164E">
        <w:rPr>
          <w:rFonts w:ascii="Times New Roman" w:hAnsi="Times New Roman" w:cs="Times New Roman"/>
          <w:sz w:val="28"/>
          <w:szCs w:val="28"/>
        </w:rPr>
        <w:t>Програмне забезпечення мікрокомп`ютера для збору телеметрії SMBus/PMBus пристроїв</w:t>
      </w:r>
      <w:r w:rsidRPr="00891465">
        <w:rPr>
          <w:rFonts w:ascii="Times New Roman" w:hAnsi="Times New Roman" w:cs="Times New Roman"/>
          <w:sz w:val="28"/>
          <w:szCs w:val="28"/>
        </w:rPr>
        <w:t>"</w:t>
      </w: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Default="00B9164E" w:rsidP="00B9164E">
      <w:pPr>
        <w:pStyle w:val="af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0003D"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</w:p>
    <w:p w:rsidR="00B9164E" w:rsidRPr="006D70BA" w:rsidRDefault="00B9164E" w:rsidP="00B9164E">
      <w:pPr>
        <w:pStyle w:val="af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0003D">
        <w:rPr>
          <w:rFonts w:ascii="Times New Roman" w:hAnsi="Times New Roman" w:cs="Times New Roman"/>
          <w:sz w:val="28"/>
          <w:szCs w:val="28"/>
        </w:rPr>
        <w:t>ст. гр. КІ-</w:t>
      </w:r>
      <w:r>
        <w:rPr>
          <w:rFonts w:ascii="Times New Roman" w:hAnsi="Times New Roman" w:cs="Times New Roman"/>
          <w:sz w:val="28"/>
          <w:szCs w:val="28"/>
        </w:rPr>
        <w:t>405</w:t>
      </w:r>
    </w:p>
    <w:p w:rsidR="00B9164E" w:rsidRPr="006D70BA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Симанишин В. П.</w:t>
      </w: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000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Перевірив</w:t>
      </w:r>
      <w:r w:rsidRPr="0040003D">
        <w:rPr>
          <w:rFonts w:ascii="Times New Roman" w:hAnsi="Times New Roman" w:cs="Times New Roman"/>
          <w:b/>
          <w:sz w:val="28"/>
          <w:szCs w:val="28"/>
        </w:rPr>
        <w:t>:</w:t>
      </w:r>
      <w:r w:rsidRPr="0040003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9164E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Пуйда Д. В.</w:t>
      </w: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right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40003D" w:rsidRDefault="00B9164E" w:rsidP="00B9164E">
      <w:pPr>
        <w:pStyle w:val="af4"/>
        <w:jc w:val="center"/>
        <w:rPr>
          <w:rFonts w:ascii="Times New Roman" w:hAnsi="Times New Roman" w:cs="Times New Roman"/>
          <w:sz w:val="28"/>
          <w:szCs w:val="28"/>
        </w:rPr>
      </w:pPr>
    </w:p>
    <w:p w:rsidR="00B9164E" w:rsidRPr="001A4435" w:rsidRDefault="00B9164E" w:rsidP="00B9164E">
      <w:pPr>
        <w:jc w:val="center"/>
        <w:rPr>
          <w:lang w:val="ru-RU"/>
        </w:rPr>
      </w:pPr>
      <w:r w:rsidRPr="00B9164E">
        <w:rPr>
          <w:lang w:val="ru-RU"/>
        </w:rPr>
        <w:t>Львів-202</w:t>
      </w:r>
      <w:r>
        <w:rPr>
          <w:lang w:val="ru-RU"/>
        </w:rPr>
        <w:t>6</w:t>
      </w:r>
    </w:p>
    <w:p w:rsidR="00193AD5" w:rsidRPr="00F3557A" w:rsidRDefault="00F3557A" w:rsidP="000A688C">
      <w:pPr>
        <w:pStyle w:val="11"/>
      </w:pPr>
      <w:bookmarkStart w:id="3" w:name="_Toc225089784"/>
      <w:r w:rsidRPr="000A688C">
        <w:lastRenderedPageBreak/>
        <w:t>АНОТАЦІЯ</w:t>
      </w:r>
      <w:bookmarkEnd w:id="3"/>
    </w:p>
    <w:p w:rsidR="00193AD5" w:rsidRPr="009E6BEE" w:rsidRDefault="00F3557A">
      <w:pPr>
        <w:pStyle w:val="FirstParagraph"/>
        <w:rPr>
          <w:lang w:val="ru-RU"/>
        </w:rPr>
      </w:pPr>
      <w:r w:rsidRPr="00C54E70">
        <w:rPr>
          <w:lang w:val="ru-RU"/>
        </w:rPr>
        <w:t>У цій курсовій роботі розроблено програм</w:t>
      </w:r>
      <w:r w:rsidR="00C54E70" w:rsidRPr="00C54E70">
        <w:rPr>
          <w:lang w:val="ru-RU"/>
        </w:rPr>
        <w:t>не забезпечення мікрокомп’ютера</w:t>
      </w:r>
      <w:r w:rsidR="00C54E70">
        <w:rPr>
          <w:lang w:val="uk-UA"/>
        </w:rPr>
        <w:t xml:space="preserve"> </w:t>
      </w:r>
      <w:r w:rsidRPr="00C54E70">
        <w:rPr>
          <w:lang w:val="ru-RU"/>
        </w:rPr>
        <w:t xml:space="preserve">для опитування </w:t>
      </w:r>
      <w:r>
        <w:t>PMBus</w:t>
      </w:r>
      <w:r w:rsidRPr="00C54E70">
        <w:rPr>
          <w:lang w:val="ru-RU"/>
        </w:rPr>
        <w:t xml:space="preserve">-пристроїв через </w:t>
      </w:r>
      <w:r>
        <w:t>I</w:t>
      </w:r>
      <w:r w:rsidRPr="00C54E70">
        <w:rPr>
          <w:lang w:val="ru-RU"/>
        </w:rPr>
        <w:t>2</w:t>
      </w:r>
      <w:r>
        <w:t>C</w:t>
      </w:r>
      <w:r w:rsidRPr="00C54E70">
        <w:rPr>
          <w:lang w:val="ru-RU"/>
        </w:rPr>
        <w:t>/</w:t>
      </w:r>
      <w:r>
        <w:t>SMBus</w:t>
      </w:r>
      <w:r w:rsidRPr="00C54E70">
        <w:rPr>
          <w:lang w:val="ru-RU"/>
        </w:rPr>
        <w:t xml:space="preserve">, кодування телеметричних даних у </w:t>
      </w:r>
      <w:r>
        <w:t>JSON</w:t>
      </w:r>
      <w:r w:rsidRPr="00C54E70">
        <w:rPr>
          <w:lang w:val="ru-RU"/>
        </w:rPr>
        <w:t xml:space="preserve"> та передачі їх на </w:t>
      </w:r>
      <w:r>
        <w:t>MQTT</w:t>
      </w:r>
      <w:r w:rsidRPr="00C54E70">
        <w:rPr>
          <w:lang w:val="ru-RU"/>
        </w:rPr>
        <w:t xml:space="preserve"> </w:t>
      </w:r>
      <w:r>
        <w:t>broker</w:t>
      </w:r>
      <w:r w:rsidRPr="00C54E70">
        <w:rPr>
          <w:lang w:val="ru-RU"/>
        </w:rPr>
        <w:t xml:space="preserve"> через </w:t>
      </w:r>
      <w:r>
        <w:t>Wi</w:t>
      </w:r>
      <w:r w:rsidRPr="00C54E70">
        <w:rPr>
          <w:lang w:val="ru-RU"/>
        </w:rPr>
        <w:t>-</w:t>
      </w:r>
      <w:r>
        <w:t>Fi</w:t>
      </w:r>
      <w:r w:rsidRPr="00C54E70">
        <w:rPr>
          <w:lang w:val="ru-RU"/>
        </w:rPr>
        <w:t xml:space="preserve">. </w:t>
      </w:r>
      <w:r w:rsidRPr="009E6BEE">
        <w:rPr>
          <w:lang w:val="ru-RU"/>
        </w:rPr>
        <w:t xml:space="preserve">Реалізовано багатозадачну архітектуру на </w:t>
      </w:r>
      <w:r>
        <w:t>FreeRTOS</w:t>
      </w:r>
      <w:r w:rsidRPr="009E6BEE">
        <w:rPr>
          <w:lang w:val="ru-RU"/>
        </w:rPr>
        <w:t xml:space="preserve">, механізм черг </w:t>
      </w:r>
      <w:r>
        <w:t>IPC</w:t>
      </w:r>
      <w:r w:rsidRPr="009E6BEE">
        <w:rPr>
          <w:lang w:val="ru-RU"/>
        </w:rPr>
        <w:t xml:space="preserve">, облік метрик продуктивності, подієву діагностику та механізм </w:t>
      </w:r>
      <w:r>
        <w:t>store</w:t>
      </w:r>
      <w:r w:rsidRPr="009E6BEE">
        <w:rPr>
          <w:lang w:val="ru-RU"/>
        </w:rPr>
        <w:t>-</w:t>
      </w:r>
      <w:r>
        <w:t>and</w:t>
      </w:r>
      <w:r w:rsidRPr="009E6BEE">
        <w:rPr>
          <w:lang w:val="ru-RU"/>
        </w:rPr>
        <w:t>-</w:t>
      </w:r>
      <w:r>
        <w:t>forward</w:t>
      </w:r>
      <w:r w:rsidRPr="009E6BEE">
        <w:rPr>
          <w:lang w:val="ru-RU"/>
        </w:rPr>
        <w:t xml:space="preserve"> із </w:t>
      </w:r>
      <w:r>
        <w:t>RAM</w:t>
      </w:r>
      <w:r w:rsidRPr="009E6BEE">
        <w:rPr>
          <w:lang w:val="ru-RU"/>
        </w:rPr>
        <w:t xml:space="preserve"> буфером і опційним </w:t>
      </w:r>
      <w:r>
        <w:t>flash</w:t>
      </w:r>
      <w:r w:rsidRPr="009E6BEE">
        <w:rPr>
          <w:lang w:val="ru-RU"/>
        </w:rPr>
        <w:t>-рівнем для роботи в офлайн-режимі.</w:t>
      </w:r>
    </w:p>
    <w:p w:rsidR="00193AD5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Практична цінність результату полягає у можливості використання розробленого </w:t>
      </w:r>
      <w:r>
        <w:t>gateway</w:t>
      </w:r>
      <w:r w:rsidRPr="00F3557A">
        <w:rPr>
          <w:lang w:val="ru-RU"/>
        </w:rPr>
        <w:t xml:space="preserve"> як базової платформи для побудови систем віддаленого моніторингу джерел живлення і суміжних вбудованих систем з вимогами до телеметрії в реальному часі.</w:t>
      </w: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Default="00D447AA">
      <w:pPr>
        <w:pStyle w:val="a0"/>
        <w:rPr>
          <w:lang w:val="ru-RU"/>
        </w:rPr>
      </w:pPr>
    </w:p>
    <w:p w:rsidR="00D447AA" w:rsidRPr="00F3557A" w:rsidRDefault="00D447AA">
      <w:pPr>
        <w:pStyle w:val="a0"/>
        <w:rPr>
          <w:lang w:val="ru-RU"/>
        </w:rPr>
      </w:pPr>
    </w:p>
    <w:p w:rsidR="00D447AA" w:rsidRDefault="00F3557A" w:rsidP="00D447AA">
      <w:pPr>
        <w:pStyle w:val="11"/>
      </w:pPr>
      <w:bookmarkStart w:id="4" w:name="зміст"/>
      <w:bookmarkStart w:id="5" w:name="_Toc225089785"/>
      <w:bookmarkEnd w:id="1"/>
      <w:r w:rsidRPr="00F3557A">
        <w:lastRenderedPageBreak/>
        <w:t>ЗМІСТ</w:t>
      </w:r>
      <w:bookmarkStart w:id="6" w:name="перелік-скорочень"/>
      <w:bookmarkEnd w:id="4"/>
      <w:bookmarkEnd w:id="5"/>
    </w:p>
    <w:sdt>
      <w:sdtPr>
        <w:rPr>
          <w:rFonts w:ascii="Times New Roman" w:eastAsia="Times New Roman" w:hAnsi="Times New Roman" w:cs="Times New Roman"/>
          <w:sz w:val="26"/>
          <w:lang w:val="uk-UA"/>
        </w:rPr>
        <w:id w:val="1120499432"/>
        <w:docPartObj>
          <w:docPartGallery w:val="Table of Contents"/>
          <w:docPartUnique/>
        </w:docPartObj>
      </w:sdtPr>
      <w:sdtEndPr>
        <w:rPr>
          <w:b/>
          <w:bCs/>
          <w:sz w:val="24"/>
          <w:lang w:val="en-US"/>
        </w:rPr>
      </w:sdtEndPr>
      <w:sdtContent>
        <w:p w:rsidR="00D447AA" w:rsidRPr="00D447AA" w:rsidRDefault="00D447AA">
          <w:pPr>
            <w:pStyle w:val="af1"/>
            <w:rPr>
              <w:rFonts w:ascii="Times New Roman" w:hAnsi="Times New Roman" w:cs="Times New Roman"/>
              <w:sz w:val="24"/>
            </w:rPr>
          </w:pPr>
        </w:p>
        <w:p w:rsidR="009E6BEE" w:rsidRDefault="00D447AA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r w:rsidRPr="00D447AA">
            <w:rPr>
              <w:sz w:val="24"/>
            </w:rPr>
            <w:fldChar w:fldCharType="begin"/>
          </w:r>
          <w:r w:rsidRPr="00D447AA">
            <w:rPr>
              <w:sz w:val="24"/>
            </w:rPr>
            <w:instrText xml:space="preserve"> TOC \o "1-3" \h \z \u </w:instrText>
          </w:r>
          <w:r w:rsidRPr="00D447AA">
            <w:rPr>
              <w:sz w:val="24"/>
            </w:rPr>
            <w:fldChar w:fldCharType="separate"/>
          </w:r>
          <w:hyperlink w:anchor="_Toc225089784" w:history="1">
            <w:r w:rsidR="009E6BEE" w:rsidRPr="00DD666C">
              <w:rPr>
                <w:rStyle w:val="af0"/>
                <w:noProof/>
              </w:rPr>
              <w:t>АНОТАЦІЯ</w:t>
            </w:r>
            <w:r w:rsidR="009E6BEE">
              <w:rPr>
                <w:noProof/>
                <w:webHidden/>
              </w:rPr>
              <w:tab/>
            </w:r>
            <w:r w:rsidR="009E6BEE">
              <w:rPr>
                <w:noProof/>
                <w:webHidden/>
              </w:rPr>
              <w:fldChar w:fldCharType="begin"/>
            </w:r>
            <w:r w:rsidR="009E6BEE">
              <w:rPr>
                <w:noProof/>
                <w:webHidden/>
              </w:rPr>
              <w:instrText xml:space="preserve"> PAGEREF _Toc225089784 \h </w:instrText>
            </w:r>
            <w:r w:rsidR="009E6BEE">
              <w:rPr>
                <w:noProof/>
                <w:webHidden/>
              </w:rPr>
            </w:r>
            <w:r w:rsidR="009E6BEE">
              <w:rPr>
                <w:noProof/>
                <w:webHidden/>
              </w:rPr>
              <w:fldChar w:fldCharType="separate"/>
            </w:r>
            <w:r w:rsidR="009E6BEE">
              <w:rPr>
                <w:noProof/>
                <w:webHidden/>
              </w:rPr>
              <w:t>2</w:t>
            </w:r>
            <w:r w:rsidR="009E6BEE"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85" w:history="1">
            <w:r w:rsidRPr="00DD666C">
              <w:rPr>
                <w:rStyle w:val="af0"/>
                <w:noProof/>
              </w:rPr>
              <w:t>ЗМІСТ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86" w:history="1">
            <w:r w:rsidRPr="00DD666C">
              <w:rPr>
                <w:rStyle w:val="af0"/>
                <w:noProof/>
              </w:rPr>
              <w:t>ПЕРЕЛІК СКОРОЧЕНЬ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87" w:history="1">
            <w:r w:rsidRPr="00DD666C">
              <w:rPr>
                <w:rStyle w:val="af0"/>
                <w:noProof/>
              </w:rPr>
              <w:t>ТЕХНІЧНЕ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88" w:history="1">
            <w:r w:rsidRPr="00DD666C">
              <w:rPr>
                <w:rStyle w:val="af0"/>
                <w:noProof/>
                <w:lang w:val="ru-RU"/>
              </w:rPr>
              <w:t>1. Найменування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89" w:history="1">
            <w:r w:rsidRPr="00DD666C">
              <w:rPr>
                <w:rStyle w:val="af0"/>
                <w:noProof/>
                <w:lang w:val="ru-RU"/>
              </w:rPr>
              <w:t>2. Підстава для 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0" w:history="1">
            <w:r w:rsidRPr="00DD666C">
              <w:rPr>
                <w:rStyle w:val="af0"/>
                <w:noProof/>
                <w:lang w:val="ru-RU"/>
              </w:rPr>
              <w:t>3. Мета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1" w:history="1">
            <w:r w:rsidRPr="00DD666C">
              <w:rPr>
                <w:rStyle w:val="af0"/>
                <w:noProof/>
              </w:rPr>
              <w:t>4. Вихідні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2" w:history="1">
            <w:r w:rsidRPr="00DD666C">
              <w:rPr>
                <w:rStyle w:val="af0"/>
                <w:noProof/>
              </w:rPr>
              <w:t>5. Функціональні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3" w:history="1">
            <w:r w:rsidRPr="00DD666C">
              <w:rPr>
                <w:rStyle w:val="af0"/>
                <w:noProof/>
              </w:rPr>
              <w:t>6. Вимоги до архітектури ПЗ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4" w:history="1">
            <w:r w:rsidRPr="00DD666C">
              <w:rPr>
                <w:rStyle w:val="af0"/>
                <w:noProof/>
              </w:rPr>
              <w:t>7. Вимоги до тестування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5" w:history="1">
            <w:r w:rsidRPr="00DD666C">
              <w:rPr>
                <w:rStyle w:val="af0"/>
                <w:noProof/>
              </w:rPr>
              <w:t>8. Цільові числові показники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6" w:history="1">
            <w:r w:rsidRPr="00DD666C">
              <w:rPr>
                <w:rStyle w:val="af0"/>
                <w:noProof/>
                <w:lang w:val="uk-UA"/>
              </w:rPr>
              <w:t>9</w:t>
            </w:r>
            <w:r w:rsidRPr="00DD666C">
              <w:rPr>
                <w:rStyle w:val="af0"/>
                <w:noProof/>
              </w:rPr>
              <w:t>. Очікувані результати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7" w:history="1">
            <w:r w:rsidRPr="00DD666C">
              <w:rPr>
                <w:rStyle w:val="af0"/>
                <w:noProof/>
              </w:rPr>
              <w:t>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8" w:history="1">
            <w:r w:rsidRPr="00DD666C">
              <w:rPr>
                <w:rStyle w:val="af0"/>
                <w:noProof/>
              </w:rPr>
              <w:t>РОЗДІЛ 1. РОЗРОБЛЕННЯ СХЕМИ ЕЛЕКТРИЧНОЇ ФУНКЦІОНАЛЬНОЇ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799" w:history="1">
            <w:r w:rsidRPr="00DD666C">
              <w:rPr>
                <w:rStyle w:val="af0"/>
                <w:noProof/>
                <w:lang w:val="ru-RU"/>
              </w:rPr>
              <w:t>1.1. Аналіз відомих прототипів та аналогів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0" w:history="1">
            <w:r w:rsidRPr="00DD666C">
              <w:rPr>
                <w:rStyle w:val="af0"/>
                <w:noProof/>
                <w:lang w:val="ru-RU"/>
              </w:rPr>
              <w:t>1.2. Структура мікрокомп’ютера та обґрунтування вибору апаратної платформи шлюзу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1" w:history="1">
            <w:r w:rsidRPr="00DD666C">
              <w:rPr>
                <w:rStyle w:val="af0"/>
                <w:noProof/>
              </w:rPr>
              <w:t>1.</w:t>
            </w:r>
            <w:r w:rsidRPr="00DD666C">
              <w:rPr>
                <w:rStyle w:val="af0"/>
                <w:noProof/>
                <w:lang w:val="uk-UA"/>
              </w:rPr>
              <w:t>3</w:t>
            </w:r>
            <w:r w:rsidRPr="00DD666C">
              <w:rPr>
                <w:rStyle w:val="af0"/>
                <w:noProof/>
              </w:rPr>
              <w:t>. Цільова підсистема керування живленням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2" w:history="1">
            <w:r w:rsidRPr="00DD666C">
              <w:rPr>
                <w:rStyle w:val="af0"/>
                <w:noProof/>
                <w:lang w:val="ru-RU"/>
              </w:rPr>
              <w:t>1.4. Організація інтерфейсів та протоколів обміну інформацією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3" w:history="1">
            <w:r w:rsidRPr="00DD666C">
              <w:rPr>
                <w:rStyle w:val="af0"/>
                <w:noProof/>
                <w:lang w:val="ru-RU"/>
              </w:rPr>
              <w:t>1.5. Опис схеми електричної функціональної та основних режимів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4" w:history="1">
            <w:r w:rsidRPr="00DD666C">
              <w:rPr>
                <w:rStyle w:val="af0"/>
                <w:noProof/>
                <w:lang w:val="ru-RU"/>
              </w:rPr>
              <w:t>1.6. Висновки до розділу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5" w:history="1">
            <w:r w:rsidRPr="00DD666C">
              <w:rPr>
                <w:rStyle w:val="af0"/>
                <w:noProof/>
              </w:rPr>
              <w:t>РОЗДІЛ 2. РОЗРОБЛЕННЯ АРХІТЕКТУРИ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6" w:history="1">
            <w:r w:rsidRPr="00DD666C">
              <w:rPr>
                <w:rStyle w:val="af0"/>
                <w:noProof/>
                <w:lang w:val="ru-RU"/>
              </w:rPr>
              <w:t>2.1. Загальна концепція та модульна структура ПЗ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7" w:history="1">
            <w:r w:rsidRPr="00DD666C">
              <w:rPr>
                <w:rStyle w:val="af0"/>
                <w:noProof/>
                <w:lang w:val="ru-RU"/>
              </w:rPr>
              <w:t>2.2. Багатозадачна модель та міжпроцесна взаємодія (</w:t>
            </w:r>
            <w:r w:rsidRPr="00DD666C">
              <w:rPr>
                <w:rStyle w:val="af0"/>
                <w:noProof/>
              </w:rPr>
              <w:t>IPC</w:t>
            </w:r>
            <w:r w:rsidRPr="00DD666C">
              <w:rPr>
                <w:rStyle w:val="af0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8" w:history="1">
            <w:r w:rsidRPr="00DD666C">
              <w:rPr>
                <w:rStyle w:val="af0"/>
                <w:noProof/>
              </w:rPr>
              <w:t>2.3. Модель даних та MQTT-контракти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09" w:history="1">
            <w:r w:rsidRPr="00DD666C">
              <w:rPr>
                <w:rStyle w:val="af0"/>
                <w:noProof/>
              </w:rPr>
              <w:t>2.4. Підсистема буферизації (Store-and-Forward)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0" w:history="1">
            <w:r w:rsidRPr="00DD666C">
              <w:rPr>
                <w:rStyle w:val="af0"/>
                <w:noProof/>
                <w:lang w:val="ru-RU"/>
              </w:rPr>
              <w:t xml:space="preserve">2.5. </w:t>
            </w:r>
            <w:r w:rsidRPr="00DD666C">
              <w:rPr>
                <w:rStyle w:val="af0"/>
                <w:noProof/>
              </w:rPr>
              <w:t>UML</w:t>
            </w:r>
            <w:r w:rsidRPr="00DD666C">
              <w:rPr>
                <w:rStyle w:val="af0"/>
                <w:noProof/>
                <w:lang w:val="ru-RU"/>
              </w:rPr>
              <w:t>-моделювання архітектури ПЗ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1" w:history="1">
            <w:r w:rsidRPr="00DD666C">
              <w:rPr>
                <w:rStyle w:val="af0"/>
                <w:noProof/>
              </w:rPr>
              <w:t>2.6. Висновки до розділу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2" w:history="1">
            <w:r w:rsidRPr="00DD666C">
              <w:rPr>
                <w:rStyle w:val="af0"/>
                <w:noProof/>
              </w:rPr>
              <w:t>РОЗДІЛ 3. РОЗРОБЛЕННЯ ПРОГРАМНОГО ЗАБЕЗПЕЧЕННЯ МІКРОКОМП’ЮТЕРА МПС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3" w:history="1">
            <w:r w:rsidRPr="00DD666C">
              <w:rPr>
                <w:rStyle w:val="af0"/>
                <w:noProof/>
                <w:lang w:val="ru-RU"/>
              </w:rPr>
              <w:t>3.1. Середовище розробки та інструментальні засоби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4" w:history="1">
            <w:r w:rsidRPr="00DD666C">
              <w:rPr>
                <w:rStyle w:val="af0"/>
                <w:noProof/>
                <w:lang w:val="ru-RU"/>
              </w:rPr>
              <w:t>3.2. Модуль ініціалізації мікрокомп’ютера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5" w:history="1">
            <w:r w:rsidRPr="00DD666C">
              <w:rPr>
                <w:rStyle w:val="af0"/>
                <w:noProof/>
                <w:lang w:val="ru-RU"/>
              </w:rPr>
              <w:t xml:space="preserve">3.3. Алгоритм роботи драйвера та задачі опитування </w:t>
            </w:r>
            <w:r w:rsidRPr="00DD666C">
              <w:rPr>
                <w:rStyle w:val="af0"/>
                <w:noProof/>
              </w:rPr>
              <w:t>PMBus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6" w:history="1">
            <w:r w:rsidRPr="00DD666C">
              <w:rPr>
                <w:rStyle w:val="af0"/>
                <w:noProof/>
                <w:lang w:val="ru-RU"/>
              </w:rPr>
              <w:t xml:space="preserve">3.4. Алгоритм мережевої взаємодії та формування </w:t>
            </w:r>
            <w:r w:rsidRPr="00DD666C">
              <w:rPr>
                <w:rStyle w:val="af0"/>
                <w:noProof/>
              </w:rPr>
              <w:t>JSON</w:t>
            </w:r>
            <w:r w:rsidRPr="00DD666C">
              <w:rPr>
                <w:rStyle w:val="af0"/>
                <w:noProof/>
                <w:lang w:val="ru-RU"/>
              </w:rPr>
              <w:t>-контрактів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7" w:history="1">
            <w:r w:rsidRPr="00DD666C">
              <w:rPr>
                <w:rStyle w:val="af0"/>
                <w:noProof/>
              </w:rPr>
              <w:t>3.5. Програмна реалізація підсистеми буферизації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8" w:history="1">
            <w:r w:rsidRPr="00DD666C">
              <w:rPr>
                <w:rStyle w:val="af0"/>
                <w:noProof/>
              </w:rPr>
              <w:t>3.6. Висновки до розділу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19" w:history="1">
            <w:r w:rsidRPr="00DD666C">
              <w:rPr>
                <w:rStyle w:val="af0"/>
                <w:noProof/>
              </w:rPr>
              <w:t>РОЗДІЛ 4. РОЗРОБЛЕННЯ МЕТОДИКИ ТЕСТУВАННЯ ПЗ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0" w:history="1">
            <w:r w:rsidRPr="00DD666C">
              <w:rPr>
                <w:rStyle w:val="af0"/>
                <w:noProof/>
                <w:lang w:val="ru-RU"/>
              </w:rPr>
              <w:t>4.1. Мета, об’єкт і завдання тестування ПЗ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1" w:history="1">
            <w:r w:rsidRPr="00DD666C">
              <w:rPr>
                <w:rStyle w:val="af0"/>
                <w:noProof/>
                <w:lang w:val="ru-RU"/>
              </w:rPr>
              <w:t>4.2. Тестове оточення та інструментальні засоби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2" w:history="1">
            <w:r w:rsidRPr="00DD666C">
              <w:rPr>
                <w:rStyle w:val="af0"/>
                <w:noProof/>
                <w:lang w:val="ru-RU"/>
              </w:rPr>
              <w:t xml:space="preserve">4.3. Методика модульного тестування </w:t>
            </w:r>
            <w:r w:rsidRPr="00DD666C">
              <w:rPr>
                <w:rStyle w:val="af0"/>
                <w:noProof/>
              </w:rPr>
              <w:t>host</w:t>
            </w:r>
            <w:r w:rsidRPr="00DD666C">
              <w:rPr>
                <w:rStyle w:val="af0"/>
                <w:noProof/>
                <w:lang w:val="ru-RU"/>
              </w:rPr>
              <w:t>-</w:t>
            </w:r>
            <w:r w:rsidRPr="00DD666C">
              <w:rPr>
                <w:rStyle w:val="af0"/>
                <w:noProof/>
              </w:rPr>
              <w:t>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3" w:history="1">
            <w:r w:rsidRPr="00DD666C">
              <w:rPr>
                <w:rStyle w:val="af0"/>
                <w:noProof/>
                <w:lang w:val="ru-RU"/>
              </w:rPr>
              <w:t xml:space="preserve">4.4. Методика інтеграційного та </w:t>
            </w:r>
            <w:r w:rsidRPr="00DD666C">
              <w:rPr>
                <w:rStyle w:val="af0"/>
                <w:noProof/>
              </w:rPr>
              <w:t>runtime</w:t>
            </w:r>
            <w:r w:rsidRPr="00DD666C">
              <w:rPr>
                <w:rStyle w:val="af0"/>
                <w:noProof/>
                <w:lang w:val="ru-RU"/>
              </w:rPr>
              <w:t>-тестування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4" w:history="1">
            <w:r w:rsidRPr="00DD666C">
              <w:rPr>
                <w:rStyle w:val="af0"/>
                <w:noProof/>
                <w:lang w:val="ru-RU"/>
              </w:rPr>
              <w:t xml:space="preserve">4.5. Результати тестування, критерії </w:t>
            </w:r>
            <w:r w:rsidRPr="00DD666C">
              <w:rPr>
                <w:rStyle w:val="af0"/>
                <w:noProof/>
              </w:rPr>
              <w:t>pass</w:t>
            </w:r>
            <w:r w:rsidRPr="00DD666C">
              <w:rPr>
                <w:rStyle w:val="af0"/>
                <w:noProof/>
                <w:lang w:val="ru-RU"/>
              </w:rPr>
              <w:t>/</w:t>
            </w:r>
            <w:r w:rsidRPr="00DD666C">
              <w:rPr>
                <w:rStyle w:val="af0"/>
                <w:noProof/>
              </w:rPr>
              <w:t>fail</w:t>
            </w:r>
            <w:r w:rsidRPr="00DD666C">
              <w:rPr>
                <w:rStyle w:val="af0"/>
                <w:noProof/>
                <w:lang w:val="ru-RU"/>
              </w:rPr>
              <w:t xml:space="preserve"> та інтерпретація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5" w:history="1">
            <w:r w:rsidRPr="00DD666C">
              <w:rPr>
                <w:rStyle w:val="af0"/>
                <w:noProof/>
                <w:lang w:val="ru-RU"/>
              </w:rPr>
              <w:t>4.6. Висновки до розділу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6" w:history="1">
            <w:r w:rsidRPr="00DD666C">
              <w:rPr>
                <w:rStyle w:val="af0"/>
                <w:noProof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7" w:history="1">
            <w:r w:rsidRPr="00DD666C">
              <w:rPr>
                <w:rStyle w:val="af0"/>
                <w:noProof/>
              </w:rPr>
              <w:t>СПИСОК ЛІТЕРАТУРИ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BEE" w:rsidRDefault="009E6BEE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uk-UA" w:eastAsia="uk-UA"/>
            </w:rPr>
          </w:pPr>
          <w:hyperlink w:anchor="_Toc225089828" w:history="1">
            <w:r w:rsidRPr="00DD666C">
              <w:rPr>
                <w:rStyle w:val="af0"/>
                <w:noProof/>
              </w:rPr>
              <w:t>ДОДАТКИ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47AA" w:rsidRDefault="00D447AA">
          <w:r w:rsidRPr="00D447AA">
            <w:rPr>
              <w:b/>
              <w:bCs/>
              <w:sz w:val="24"/>
            </w:rPr>
            <w:fldChar w:fldCharType="end"/>
          </w:r>
        </w:p>
      </w:sdtContent>
    </w:sdt>
    <w:p w:rsidR="00D447AA" w:rsidRPr="00D447AA" w:rsidRDefault="00D447AA" w:rsidP="00D447AA">
      <w:pPr>
        <w:rPr>
          <w:lang w:val="ru-RU"/>
        </w:rPr>
      </w:pPr>
    </w:p>
    <w:p w:rsidR="00D447AA" w:rsidRDefault="00D447AA" w:rsidP="00D447AA"/>
    <w:p w:rsidR="00D447AA" w:rsidRDefault="00D447AA" w:rsidP="00D447AA"/>
    <w:p w:rsidR="00D447AA" w:rsidRPr="00D447AA" w:rsidRDefault="00D447AA" w:rsidP="00D447AA"/>
    <w:p w:rsidR="00D447AA" w:rsidRDefault="00D447AA" w:rsidP="00D447AA"/>
    <w:p w:rsidR="00D447AA" w:rsidRDefault="00D447AA" w:rsidP="00D447AA"/>
    <w:p w:rsidR="00D447AA" w:rsidRDefault="00D447AA" w:rsidP="00D447AA"/>
    <w:p w:rsidR="00D447AA" w:rsidRPr="00D447AA" w:rsidRDefault="00D447AA" w:rsidP="00D447AA">
      <w:pPr>
        <w:pStyle w:val="a0"/>
      </w:pPr>
    </w:p>
    <w:p w:rsidR="00193AD5" w:rsidRPr="004477F5" w:rsidRDefault="00F3557A" w:rsidP="00D447AA">
      <w:pPr>
        <w:pStyle w:val="11"/>
        <w:rPr>
          <w:lang w:val="en-US"/>
        </w:rPr>
      </w:pPr>
      <w:bookmarkStart w:id="7" w:name="_Toc225089786"/>
      <w:r w:rsidRPr="00F3557A">
        <w:lastRenderedPageBreak/>
        <w:t>ПЕРЕЛІК</w:t>
      </w:r>
      <w:r w:rsidRPr="004477F5">
        <w:rPr>
          <w:lang w:val="en-US"/>
        </w:rPr>
        <w:t xml:space="preserve"> </w:t>
      </w:r>
      <w:r w:rsidRPr="00F3557A">
        <w:t>СКОРОЧЕНЬ</w:t>
      </w:r>
      <w:bookmarkEnd w:id="7"/>
    </w:p>
    <w:p w:rsidR="004477F5" w:rsidRDefault="004477F5" w:rsidP="004E3A7F">
      <w:pPr>
        <w:pStyle w:val="Compact"/>
        <w:numPr>
          <w:ilvl w:val="0"/>
          <w:numId w:val="1"/>
        </w:numPr>
      </w:pPr>
      <w:r>
        <w:t>API - application programming interface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BSP - board support package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CRC - cyclic redundancy check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FIFO - first in, first out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Flash - флеш-пам'ять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Gateway - шлюз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FreeRTOS - free and open-source real-time operating system kernel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HAL - hardware abstraction layer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I2C - inter-integrated circuit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IPC - inter-process communication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JSON - JavaScript Object Notation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MQTT - message queuing telemetry transport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PEC - packet error checking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PDL - peripheral driver library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PMBus - power management bus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PSoC - programmable system-on-chip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QoS - quality of service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RAM - random access memory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RTOS - real-time operating system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SCB - serial communication block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SMBus - system management bus</w:t>
      </w:r>
    </w:p>
    <w:p w:rsidR="004477F5" w:rsidRDefault="004477F5" w:rsidP="004E3A7F">
      <w:pPr>
        <w:pStyle w:val="Compact"/>
        <w:numPr>
          <w:ilvl w:val="0"/>
          <w:numId w:val="1"/>
        </w:numPr>
      </w:pPr>
      <w:r>
        <w:t>UART - universal asynchronous receiver-transmitter</w:t>
      </w:r>
    </w:p>
    <w:p w:rsidR="00D447AA" w:rsidRDefault="004477F5" w:rsidP="004E3A7F">
      <w:pPr>
        <w:pStyle w:val="Compact"/>
        <w:numPr>
          <w:ilvl w:val="0"/>
          <w:numId w:val="1"/>
        </w:numPr>
      </w:pPr>
      <w:r>
        <w:t>МПС - мікропроцесорна система</w:t>
      </w:r>
    </w:p>
    <w:p w:rsidR="00193AD5" w:rsidRPr="00F3557A" w:rsidRDefault="00F3557A" w:rsidP="00D447AA">
      <w:pPr>
        <w:pStyle w:val="11"/>
      </w:pPr>
      <w:bookmarkStart w:id="8" w:name="технічне-завдання"/>
      <w:bookmarkStart w:id="9" w:name="_Toc225089787"/>
      <w:bookmarkEnd w:id="6"/>
      <w:r w:rsidRPr="00F3557A">
        <w:lastRenderedPageBreak/>
        <w:t>ТЕХНІЧНЕ ЗАВДАННЯ</w:t>
      </w:r>
      <w:bookmarkEnd w:id="9"/>
    </w:p>
    <w:p w:rsidR="00193AD5" w:rsidRPr="00D463FA" w:rsidRDefault="00F3557A" w:rsidP="00D447AA">
      <w:pPr>
        <w:pStyle w:val="3"/>
        <w:ind w:left="0"/>
        <w:rPr>
          <w:rFonts w:cs="Times New Roman"/>
          <w:lang w:val="ru-RU"/>
        </w:rPr>
      </w:pPr>
      <w:bookmarkStart w:id="10" w:name="найменування-роботи"/>
      <w:bookmarkStart w:id="11" w:name="_Toc225089788"/>
      <w:r w:rsidRPr="00D463FA">
        <w:rPr>
          <w:rFonts w:cs="Times New Roman"/>
          <w:lang w:val="ru-RU"/>
        </w:rPr>
        <w:t>1. Найменування роботи</w:t>
      </w:r>
      <w:bookmarkEnd w:id="11"/>
    </w:p>
    <w:p w:rsidR="00D463FA" w:rsidRPr="009E6BEE" w:rsidRDefault="00D463FA" w:rsidP="00D463FA">
      <w:pPr>
        <w:pStyle w:val="a0"/>
        <w:rPr>
          <w:b/>
          <w:bCs/>
          <w:lang w:val="ru-RU"/>
        </w:rPr>
      </w:pPr>
      <w:bookmarkStart w:id="12" w:name="підстава-для-виконання"/>
      <w:bookmarkEnd w:id="10"/>
      <w:r w:rsidRPr="009E6BEE">
        <w:rPr>
          <w:lang w:val="ru-RU"/>
        </w:rPr>
        <w:t xml:space="preserve">Програмне забезпечення мікрокомп`ютера для збору телеметрії </w:t>
      </w:r>
      <w:r w:rsidRPr="00D463FA">
        <w:t>SMBus</w:t>
      </w:r>
      <w:r w:rsidRPr="009E6BEE">
        <w:rPr>
          <w:lang w:val="ru-RU"/>
        </w:rPr>
        <w:t>/</w:t>
      </w:r>
      <w:r w:rsidRPr="00D463FA">
        <w:t>PMBus</w:t>
      </w:r>
      <w:r w:rsidRPr="009E6BEE">
        <w:rPr>
          <w:lang w:val="ru-RU"/>
        </w:rPr>
        <w:t xml:space="preserve"> пристроїв </w:t>
      </w:r>
    </w:p>
    <w:p w:rsidR="00193AD5" w:rsidRPr="00D447AA" w:rsidRDefault="00F3557A" w:rsidP="00D447AA">
      <w:pPr>
        <w:pStyle w:val="3"/>
        <w:ind w:left="0"/>
        <w:rPr>
          <w:rFonts w:cs="Times New Roman"/>
          <w:lang w:val="ru-RU"/>
        </w:rPr>
      </w:pPr>
      <w:bookmarkStart w:id="13" w:name="_Toc225089789"/>
      <w:r w:rsidRPr="00D447AA">
        <w:rPr>
          <w:rFonts w:cs="Times New Roman"/>
          <w:lang w:val="ru-RU"/>
        </w:rPr>
        <w:t>2. Підстава для виконання</w:t>
      </w:r>
      <w:bookmarkEnd w:id="13"/>
    </w:p>
    <w:p w:rsidR="00193AD5" w:rsidRPr="00D447AA" w:rsidRDefault="00F3557A" w:rsidP="00D447AA">
      <w:pPr>
        <w:pStyle w:val="FirstParagraph"/>
        <w:rPr>
          <w:lang w:val="ru-RU"/>
        </w:rPr>
      </w:pPr>
      <w:r w:rsidRPr="00D447AA">
        <w:rPr>
          <w:lang w:val="ru-RU"/>
        </w:rPr>
        <w:t>Курсова робота з дисципліни «Програмні засоби мікропроцесорних систем».</w:t>
      </w:r>
    </w:p>
    <w:p w:rsidR="00193AD5" w:rsidRPr="00D447AA" w:rsidRDefault="00F3557A" w:rsidP="00D447AA">
      <w:pPr>
        <w:pStyle w:val="3"/>
        <w:ind w:left="0"/>
        <w:rPr>
          <w:rFonts w:cs="Times New Roman"/>
          <w:lang w:val="ru-RU"/>
        </w:rPr>
      </w:pPr>
      <w:bookmarkStart w:id="14" w:name="мета-роботи"/>
      <w:bookmarkStart w:id="15" w:name="_Toc225089790"/>
      <w:bookmarkEnd w:id="12"/>
      <w:r w:rsidRPr="00D447AA">
        <w:rPr>
          <w:rFonts w:cs="Times New Roman"/>
          <w:lang w:val="ru-RU"/>
        </w:rPr>
        <w:t>3. Мета роботи</w:t>
      </w:r>
      <w:bookmarkEnd w:id="15"/>
    </w:p>
    <w:p w:rsidR="00193AD5" w:rsidRPr="00D447AA" w:rsidRDefault="00F3557A" w:rsidP="00D447AA">
      <w:pPr>
        <w:pStyle w:val="FirstParagraph"/>
        <w:rPr>
          <w:lang w:val="ru-RU"/>
        </w:rPr>
      </w:pPr>
      <w:r w:rsidRPr="00D447AA">
        <w:rPr>
          <w:lang w:val="ru-RU"/>
        </w:rPr>
        <w:t>Розробити програмне забезпечення для мікрокомп’ютера, яке забезпечує:</w:t>
      </w:r>
    </w:p>
    <w:p w:rsidR="00193AD5" w:rsidRPr="00D447AA" w:rsidRDefault="00F3557A" w:rsidP="004E3A7F">
      <w:pPr>
        <w:pStyle w:val="Compact"/>
        <w:numPr>
          <w:ilvl w:val="0"/>
          <w:numId w:val="2"/>
        </w:numPr>
        <w:rPr>
          <w:lang w:val="ru-RU"/>
        </w:rPr>
      </w:pPr>
      <w:r w:rsidRPr="00D447AA">
        <w:rPr>
          <w:lang w:val="ru-RU"/>
        </w:rPr>
        <w:t xml:space="preserve">Опитування </w:t>
      </w:r>
      <w:r w:rsidRPr="00D447AA">
        <w:t>PMBus</w:t>
      </w:r>
      <w:r w:rsidRPr="00D447AA">
        <w:rPr>
          <w:lang w:val="ru-RU"/>
        </w:rPr>
        <w:t xml:space="preserve">-пристрою через </w:t>
      </w:r>
      <w:r w:rsidRPr="00D447AA">
        <w:t>I</w:t>
      </w:r>
      <w:r w:rsidRPr="00D447AA">
        <w:rPr>
          <w:lang w:val="ru-RU"/>
        </w:rPr>
        <w:t>2</w:t>
      </w:r>
      <w:r w:rsidRPr="00D447AA">
        <w:t>C</w:t>
      </w:r>
      <w:r w:rsidRPr="00D447AA">
        <w:rPr>
          <w:lang w:val="ru-RU"/>
        </w:rPr>
        <w:t>/</w:t>
      </w:r>
      <w:r w:rsidRPr="00D447AA">
        <w:t>SMBus</w:t>
      </w:r>
      <w:r w:rsidRPr="00D447AA">
        <w:rPr>
          <w:lang w:val="ru-RU"/>
        </w:rPr>
        <w:t>.</w:t>
      </w:r>
    </w:p>
    <w:p w:rsidR="00193AD5" w:rsidRPr="00D447AA" w:rsidRDefault="00F3557A" w:rsidP="004E3A7F">
      <w:pPr>
        <w:pStyle w:val="Compact"/>
        <w:numPr>
          <w:ilvl w:val="0"/>
          <w:numId w:val="2"/>
        </w:numPr>
        <w:rPr>
          <w:lang w:val="ru-RU"/>
        </w:rPr>
      </w:pPr>
      <w:r w:rsidRPr="00D447AA">
        <w:rPr>
          <w:lang w:val="ru-RU"/>
        </w:rPr>
        <w:t>Декодування даних живлення та стану.</w:t>
      </w:r>
    </w:p>
    <w:p w:rsidR="00193AD5" w:rsidRPr="00D447AA" w:rsidRDefault="00F3557A" w:rsidP="004E3A7F">
      <w:pPr>
        <w:pStyle w:val="Compact"/>
        <w:numPr>
          <w:ilvl w:val="0"/>
          <w:numId w:val="2"/>
        </w:numPr>
        <w:rPr>
          <w:lang w:val="ru-RU"/>
        </w:rPr>
      </w:pPr>
      <w:r w:rsidRPr="00D447AA">
        <w:rPr>
          <w:lang w:val="ru-RU"/>
        </w:rPr>
        <w:t xml:space="preserve">Передавання телеметрії на </w:t>
      </w:r>
      <w:r w:rsidRPr="00D447AA">
        <w:t>MQTT</w:t>
      </w:r>
      <w:r w:rsidRPr="00D447AA">
        <w:rPr>
          <w:lang w:val="ru-RU"/>
        </w:rPr>
        <w:t xml:space="preserve"> </w:t>
      </w:r>
      <w:r w:rsidRPr="00D447AA">
        <w:t>broker</w:t>
      </w:r>
      <w:r w:rsidRPr="00D447AA">
        <w:rPr>
          <w:lang w:val="ru-RU"/>
        </w:rPr>
        <w:t xml:space="preserve"> через </w:t>
      </w:r>
      <w:r w:rsidRPr="00D447AA">
        <w:t>Wi</w:t>
      </w:r>
      <w:r w:rsidRPr="00D447AA">
        <w:rPr>
          <w:lang w:val="ru-RU"/>
        </w:rPr>
        <w:t>-</w:t>
      </w:r>
      <w:r w:rsidRPr="00D447AA">
        <w:t>Fi</w:t>
      </w:r>
      <w:r w:rsidRPr="00D447AA">
        <w:rPr>
          <w:lang w:val="ru-RU"/>
        </w:rPr>
        <w:t>.</w:t>
      </w:r>
    </w:p>
    <w:p w:rsidR="00193AD5" w:rsidRPr="00D447AA" w:rsidRDefault="00F3557A" w:rsidP="004E3A7F">
      <w:pPr>
        <w:pStyle w:val="Compact"/>
        <w:numPr>
          <w:ilvl w:val="0"/>
          <w:numId w:val="2"/>
        </w:numPr>
        <w:rPr>
          <w:lang w:val="ru-RU"/>
        </w:rPr>
      </w:pPr>
      <w:r w:rsidRPr="00D447AA">
        <w:rPr>
          <w:lang w:val="ru-RU"/>
        </w:rPr>
        <w:t>Стійку роботу при втраті каналу зв’язку завдяки буферизації.</w:t>
      </w:r>
    </w:p>
    <w:p w:rsidR="00193AD5" w:rsidRPr="00D447AA" w:rsidRDefault="00F3557A" w:rsidP="00D447AA">
      <w:pPr>
        <w:pStyle w:val="3"/>
        <w:ind w:left="0"/>
        <w:rPr>
          <w:rFonts w:cs="Times New Roman"/>
        </w:rPr>
      </w:pPr>
      <w:bookmarkStart w:id="16" w:name="вихідні-дані"/>
      <w:bookmarkStart w:id="17" w:name="_Toc225089791"/>
      <w:bookmarkEnd w:id="14"/>
      <w:r w:rsidRPr="00D447AA">
        <w:rPr>
          <w:rFonts w:cs="Times New Roman"/>
        </w:rPr>
        <w:t>4. Вихідні дані</w:t>
      </w:r>
      <w:bookmarkEnd w:id="17"/>
    </w:p>
    <w:p w:rsidR="00193AD5" w:rsidRPr="00D447AA" w:rsidRDefault="00F3557A" w:rsidP="004E3A7F">
      <w:pPr>
        <w:pStyle w:val="Compact"/>
        <w:numPr>
          <w:ilvl w:val="0"/>
          <w:numId w:val="3"/>
        </w:numPr>
      </w:pPr>
      <w:r w:rsidRPr="00D447AA">
        <w:t xml:space="preserve">Платформа gateway: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CY8CKIT-062S2-43012</w:t>
      </w:r>
      <w:r w:rsidRPr="00D447AA">
        <w:t xml:space="preserve"> (PSoC6 + CYW43012).</w:t>
      </w:r>
    </w:p>
    <w:p w:rsidR="00193AD5" w:rsidRPr="00D447AA" w:rsidRDefault="00F3557A" w:rsidP="004E3A7F">
      <w:pPr>
        <w:pStyle w:val="Compact"/>
        <w:numPr>
          <w:ilvl w:val="0"/>
          <w:numId w:val="3"/>
        </w:numPr>
      </w:pPr>
      <w:r w:rsidRPr="00D447AA">
        <w:t xml:space="preserve">Периферійний вузол: PMBus target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KIT_PSC3M5_EVK</w:t>
      </w:r>
      <w:r w:rsidRPr="00D447AA">
        <w:t xml:space="preserve">, адреса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0x58</w:t>
      </w:r>
      <w:r w:rsidRPr="00D447AA">
        <w:t>.</w:t>
      </w:r>
    </w:p>
    <w:p w:rsidR="00193AD5" w:rsidRPr="00D447AA" w:rsidRDefault="00F3557A" w:rsidP="004E3A7F">
      <w:pPr>
        <w:pStyle w:val="Compact"/>
        <w:numPr>
          <w:ilvl w:val="0"/>
          <w:numId w:val="3"/>
        </w:numPr>
      </w:pPr>
      <w:r w:rsidRPr="00D447AA">
        <w:t>Інтерфейси: I2C/SMBus, Wi-Fi, UART debug.</w:t>
      </w:r>
    </w:p>
    <w:p w:rsidR="00193AD5" w:rsidRPr="00D447AA" w:rsidRDefault="00F3557A" w:rsidP="004E3A7F">
      <w:pPr>
        <w:pStyle w:val="Compact"/>
        <w:numPr>
          <w:ilvl w:val="0"/>
          <w:numId w:val="3"/>
        </w:numPr>
        <w:rPr>
          <w:lang w:val="ru-RU"/>
        </w:rPr>
      </w:pPr>
      <w:r w:rsidRPr="00D447AA">
        <w:rPr>
          <w:lang w:val="ru-RU"/>
        </w:rPr>
        <w:t xml:space="preserve">Протокол верхнього рівня: </w:t>
      </w:r>
      <w:r w:rsidRPr="00D447AA">
        <w:t>MQTT</w:t>
      </w:r>
      <w:r w:rsidRPr="00D447AA">
        <w:rPr>
          <w:lang w:val="ru-RU"/>
        </w:rPr>
        <w:t xml:space="preserve"> (</w:t>
      </w:r>
      <w:r w:rsidRPr="00D447AA">
        <w:t>broker</w:t>
      </w:r>
      <w:r w:rsidRPr="00D447AA">
        <w:rPr>
          <w:lang w:val="ru-RU"/>
        </w:rPr>
        <w:t xml:space="preserve"> у локальній мережі).</w:t>
      </w:r>
    </w:p>
    <w:p w:rsidR="00193AD5" w:rsidRPr="00D447AA" w:rsidRDefault="00F3557A" w:rsidP="004E3A7F">
      <w:pPr>
        <w:pStyle w:val="Compact"/>
        <w:numPr>
          <w:ilvl w:val="0"/>
          <w:numId w:val="3"/>
        </w:numPr>
      </w:pPr>
      <w:r w:rsidRPr="00D447AA">
        <w:t xml:space="preserve">Базова конфігурація: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rtos_test/source/profiles/profile_default.h</w:t>
      </w:r>
      <w:r w:rsidRPr="00D447AA">
        <w:t>.</w:t>
      </w:r>
    </w:p>
    <w:p w:rsidR="00193AD5" w:rsidRPr="00D447AA" w:rsidRDefault="00F3557A" w:rsidP="00D447AA">
      <w:pPr>
        <w:pStyle w:val="3"/>
        <w:ind w:left="0"/>
        <w:rPr>
          <w:rFonts w:cs="Times New Roman"/>
        </w:rPr>
      </w:pPr>
      <w:bookmarkStart w:id="18" w:name="функціональні-вимоги"/>
      <w:bookmarkStart w:id="19" w:name="_Toc225089792"/>
      <w:bookmarkEnd w:id="16"/>
      <w:r w:rsidRPr="00D447AA">
        <w:rPr>
          <w:rFonts w:cs="Times New Roman"/>
        </w:rPr>
        <w:t>5. Функціональні вимоги</w:t>
      </w:r>
      <w:bookmarkEnd w:id="19"/>
    </w:p>
    <w:p w:rsidR="00193AD5" w:rsidRPr="00D447AA" w:rsidRDefault="00F3557A" w:rsidP="004E3A7F">
      <w:pPr>
        <w:pStyle w:val="Compact"/>
        <w:numPr>
          <w:ilvl w:val="0"/>
          <w:numId w:val="4"/>
        </w:numPr>
      </w:pPr>
      <w:r w:rsidRPr="00D447AA">
        <w:t>Виконати ініціалізацію BSP, UART та RTOS-планувальника.</w:t>
      </w:r>
    </w:p>
    <w:p w:rsidR="00193AD5" w:rsidRPr="00D447AA" w:rsidRDefault="00F3557A" w:rsidP="004E3A7F">
      <w:pPr>
        <w:pStyle w:val="Compact"/>
        <w:numPr>
          <w:ilvl w:val="0"/>
          <w:numId w:val="4"/>
        </w:numPr>
      </w:pPr>
      <w:r w:rsidRPr="00D447AA">
        <w:t xml:space="preserve">Реалізувати драйвер PMBus-команд: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VOUT_MODE</w:t>
      </w:r>
      <w:r w:rsidRPr="00D447AA">
        <w:t xml:space="preserve">,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STATUS_*</w:t>
      </w:r>
      <w:r w:rsidRPr="00D447AA">
        <w:t xml:space="preserve">,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READ_VIN/VOUT/IIN/IOUT/TEMP/POUT</w:t>
      </w:r>
      <w:r w:rsidRPr="00D447AA">
        <w:t>.</w:t>
      </w:r>
    </w:p>
    <w:p w:rsidR="00193AD5" w:rsidRPr="00D447AA" w:rsidRDefault="00F3557A" w:rsidP="004E3A7F">
      <w:pPr>
        <w:pStyle w:val="Compact"/>
        <w:numPr>
          <w:ilvl w:val="0"/>
          <w:numId w:val="4"/>
        </w:numPr>
      </w:pPr>
      <w:r w:rsidRPr="00D447AA">
        <w:t xml:space="preserve">Реалізувати періодичне опитування пристрою та формування записів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telemetry/status</w:t>
      </w:r>
      <w:r w:rsidRPr="00D447AA">
        <w:t>.</w:t>
      </w:r>
    </w:p>
    <w:p w:rsidR="00193AD5" w:rsidRPr="00D447AA" w:rsidRDefault="00F3557A" w:rsidP="004E3A7F">
      <w:pPr>
        <w:pStyle w:val="Compact"/>
        <w:numPr>
          <w:ilvl w:val="0"/>
          <w:numId w:val="4"/>
        </w:numPr>
      </w:pPr>
      <w:r w:rsidRPr="00D447AA">
        <w:t>Реалізувати MQTT-публікацію з topic/payload контрактами.</w:t>
      </w:r>
    </w:p>
    <w:p w:rsidR="00193AD5" w:rsidRPr="00D447AA" w:rsidRDefault="00F3557A" w:rsidP="004E3A7F">
      <w:pPr>
        <w:pStyle w:val="Compact"/>
        <w:numPr>
          <w:ilvl w:val="0"/>
          <w:numId w:val="4"/>
        </w:numPr>
      </w:pPr>
      <w:r w:rsidRPr="00D447AA">
        <w:t>Реалізувати механізм store-and-forward: RAM буфер + опційний flash-рівень.</w:t>
      </w:r>
    </w:p>
    <w:p w:rsidR="00193AD5" w:rsidRPr="00D447AA" w:rsidRDefault="00F3557A" w:rsidP="004E3A7F">
      <w:pPr>
        <w:pStyle w:val="Compact"/>
        <w:numPr>
          <w:ilvl w:val="0"/>
          <w:numId w:val="4"/>
        </w:numPr>
        <w:rPr>
          <w:lang w:val="ru-RU"/>
        </w:rPr>
      </w:pPr>
      <w:r w:rsidRPr="00D447AA">
        <w:rPr>
          <w:lang w:val="ru-RU"/>
        </w:rPr>
        <w:t>Реалізувати збір метрик продуктивності та подій.</w:t>
      </w:r>
    </w:p>
    <w:p w:rsidR="00193AD5" w:rsidRPr="00D447AA" w:rsidRDefault="00F3557A" w:rsidP="00D447AA">
      <w:pPr>
        <w:pStyle w:val="3"/>
        <w:ind w:left="360"/>
        <w:rPr>
          <w:rFonts w:cs="Times New Roman"/>
        </w:rPr>
      </w:pPr>
      <w:bookmarkStart w:id="20" w:name="вимоги-до-архітектури-пз"/>
      <w:bookmarkStart w:id="21" w:name="_Toc225089793"/>
      <w:bookmarkEnd w:id="18"/>
      <w:r w:rsidRPr="00D447AA">
        <w:rPr>
          <w:rFonts w:cs="Times New Roman"/>
        </w:rPr>
        <w:lastRenderedPageBreak/>
        <w:t>6. Вимоги до архітектури ПЗ</w:t>
      </w:r>
      <w:bookmarkEnd w:id="21"/>
    </w:p>
    <w:p w:rsidR="00193AD5" w:rsidRPr="00D447AA" w:rsidRDefault="00F3557A" w:rsidP="004E3A7F">
      <w:pPr>
        <w:pStyle w:val="Compact"/>
        <w:numPr>
          <w:ilvl w:val="0"/>
          <w:numId w:val="5"/>
        </w:numPr>
      </w:pPr>
      <w:r w:rsidRPr="00D447AA">
        <w:t xml:space="preserve">Багатозадачність на FreeRTOS: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D447AA">
        <w:t xml:space="preserve">,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D447AA">
        <w:t xml:space="preserve">,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D447AA">
        <w:t>.</w:t>
      </w:r>
    </w:p>
    <w:p w:rsidR="00193AD5" w:rsidRPr="00D447AA" w:rsidRDefault="00F3557A" w:rsidP="004E3A7F">
      <w:pPr>
        <w:pStyle w:val="Compact"/>
        <w:numPr>
          <w:ilvl w:val="0"/>
          <w:numId w:val="5"/>
        </w:numPr>
      </w:pPr>
      <w:r w:rsidRPr="00D447AA">
        <w:t xml:space="preserve">Обмін між задачами через </w:t>
      </w: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gateway_ipc</w:t>
      </w:r>
      <w:r w:rsidRPr="00D447AA">
        <w:t xml:space="preserve"> черги.</w:t>
      </w:r>
    </w:p>
    <w:p w:rsidR="00193AD5" w:rsidRPr="00D447AA" w:rsidRDefault="00F3557A" w:rsidP="004E3A7F">
      <w:pPr>
        <w:pStyle w:val="Compact"/>
        <w:numPr>
          <w:ilvl w:val="0"/>
          <w:numId w:val="5"/>
        </w:numPr>
      </w:pPr>
      <w:r w:rsidRPr="00D447AA">
        <w:t>Модульний поділ за підсистемами: init, driver, decode, transport, buffering, metrics, events.</w:t>
      </w:r>
    </w:p>
    <w:p w:rsidR="00193AD5" w:rsidRPr="00D447AA" w:rsidRDefault="00F3557A" w:rsidP="00D447AA">
      <w:pPr>
        <w:pStyle w:val="3"/>
        <w:ind w:left="0"/>
        <w:rPr>
          <w:rFonts w:cs="Times New Roman"/>
        </w:rPr>
      </w:pPr>
      <w:bookmarkStart w:id="22" w:name="вимоги-до-тестування"/>
      <w:bookmarkStart w:id="23" w:name="_Toc225089794"/>
      <w:bookmarkEnd w:id="20"/>
      <w:r w:rsidRPr="00D447AA">
        <w:rPr>
          <w:rFonts w:cs="Times New Roman"/>
        </w:rPr>
        <w:t>7. Вимоги до тестування</w:t>
      </w:r>
      <w:bookmarkEnd w:id="23"/>
    </w:p>
    <w:p w:rsidR="00193AD5" w:rsidRPr="00D447AA" w:rsidRDefault="00F3557A" w:rsidP="004E3A7F">
      <w:pPr>
        <w:pStyle w:val="Compact"/>
        <w:numPr>
          <w:ilvl w:val="0"/>
          <w:numId w:val="6"/>
        </w:numPr>
        <w:rPr>
          <w:lang w:val="ru-RU"/>
        </w:rPr>
      </w:pPr>
      <w:r w:rsidRPr="00D447AA">
        <w:t>Host</w:t>
      </w:r>
      <w:r w:rsidRPr="00D447AA">
        <w:rPr>
          <w:lang w:val="ru-RU"/>
        </w:rPr>
        <w:t xml:space="preserve"> </w:t>
      </w:r>
      <w:r w:rsidRPr="00D447AA">
        <w:t>unit</w:t>
      </w:r>
      <w:r w:rsidRPr="00D447AA">
        <w:rPr>
          <w:lang w:val="ru-RU"/>
        </w:rPr>
        <w:t xml:space="preserve"> </w:t>
      </w:r>
      <w:r w:rsidRPr="00D447AA">
        <w:t>tests</w:t>
      </w:r>
      <w:r w:rsidRPr="00D447AA">
        <w:rPr>
          <w:lang w:val="ru-RU"/>
        </w:rPr>
        <w:t xml:space="preserve"> повинні завершуватись без помилок:</w:t>
      </w:r>
    </w:p>
    <w:p w:rsidR="00193AD5" w:rsidRPr="00D447AA" w:rsidRDefault="00F3557A" w:rsidP="004E3A7F">
      <w:pPr>
        <w:pStyle w:val="Compact"/>
        <w:numPr>
          <w:ilvl w:val="1"/>
          <w:numId w:val="7"/>
        </w:numPr>
      </w:pP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test_buffer_ring</w:t>
      </w:r>
    </w:p>
    <w:p w:rsidR="00193AD5" w:rsidRPr="00D447AA" w:rsidRDefault="00F3557A" w:rsidP="004E3A7F">
      <w:pPr>
        <w:pStyle w:val="Compact"/>
        <w:numPr>
          <w:ilvl w:val="1"/>
          <w:numId w:val="7"/>
        </w:numPr>
      </w:pP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test_pmbus_decode</w:t>
      </w:r>
    </w:p>
    <w:p w:rsidR="00193AD5" w:rsidRPr="00D447AA" w:rsidRDefault="00F3557A" w:rsidP="004E3A7F">
      <w:pPr>
        <w:pStyle w:val="Compact"/>
        <w:numPr>
          <w:ilvl w:val="1"/>
          <w:numId w:val="7"/>
        </w:numPr>
      </w:pPr>
      <w:r w:rsidRPr="00D447AA">
        <w:rPr>
          <w:rStyle w:val="VerbatimChar"/>
          <w:rFonts w:ascii="Times New Roman" w:hAnsi="Times New Roman" w:cs="Times New Roman"/>
          <w:sz w:val="28"/>
          <w:szCs w:val="28"/>
        </w:rPr>
        <w:t>test_json_encode</w:t>
      </w:r>
    </w:p>
    <w:p w:rsidR="00193AD5" w:rsidRPr="00D447AA" w:rsidRDefault="00F3557A" w:rsidP="004E3A7F">
      <w:pPr>
        <w:pStyle w:val="Compact"/>
        <w:numPr>
          <w:ilvl w:val="0"/>
          <w:numId w:val="6"/>
        </w:numPr>
      </w:pPr>
      <w:r w:rsidRPr="00D447AA">
        <w:t>Перевірити коректність JSON-контрактів.</w:t>
      </w:r>
    </w:p>
    <w:p w:rsidR="00193AD5" w:rsidRDefault="00F3557A" w:rsidP="004E3A7F">
      <w:pPr>
        <w:pStyle w:val="Compact"/>
        <w:numPr>
          <w:ilvl w:val="0"/>
          <w:numId w:val="6"/>
        </w:numPr>
        <w:rPr>
          <w:lang w:val="ru-RU"/>
        </w:rPr>
      </w:pPr>
      <w:r w:rsidRPr="00D447AA">
        <w:rPr>
          <w:lang w:val="ru-RU"/>
        </w:rPr>
        <w:t>Перевірити поведінку буфера в офлайн-режимі за логами та графіками.</w:t>
      </w:r>
    </w:p>
    <w:p w:rsidR="00503C2F" w:rsidRDefault="00503C2F" w:rsidP="00503C2F">
      <w:pPr>
        <w:pStyle w:val="3"/>
        <w:ind w:left="360"/>
        <w:rPr>
          <w:rFonts w:cs="Times New Roman"/>
        </w:rPr>
      </w:pPr>
      <w:bookmarkStart w:id="24" w:name="_Toc225089795"/>
      <w:r w:rsidRPr="00D447AA">
        <w:rPr>
          <w:rFonts w:cs="Times New Roman"/>
        </w:rPr>
        <w:t xml:space="preserve">8. </w:t>
      </w:r>
      <w:r w:rsidRPr="00503C2F">
        <w:rPr>
          <w:rFonts w:cs="Times New Roman"/>
        </w:rPr>
        <w:t>Цільові числові показники</w:t>
      </w:r>
      <w:bookmarkEnd w:id="24"/>
    </w:p>
    <w:p w:rsidR="00503C2F" w:rsidRPr="00503C2F" w:rsidRDefault="00503C2F" w:rsidP="004E3A7F">
      <w:pPr>
        <w:pStyle w:val="a0"/>
        <w:numPr>
          <w:ilvl w:val="0"/>
          <w:numId w:val="59"/>
        </w:numPr>
        <w:rPr>
          <w:lang w:val="uk-UA"/>
        </w:rPr>
      </w:pPr>
      <w:r w:rsidRPr="00503C2F">
        <w:rPr>
          <w:lang w:val="uk-UA"/>
        </w:rPr>
        <w:t>Кількість одночасно опитуваних PMBus target-пристроїв у штатному профілі - не менше 2.</w:t>
      </w:r>
    </w:p>
    <w:p w:rsidR="00503C2F" w:rsidRPr="00503C2F" w:rsidRDefault="00503C2F" w:rsidP="004E3A7F">
      <w:pPr>
        <w:pStyle w:val="a0"/>
        <w:numPr>
          <w:ilvl w:val="0"/>
          <w:numId w:val="59"/>
        </w:numPr>
        <w:rPr>
          <w:lang w:val="uk-UA"/>
        </w:rPr>
      </w:pPr>
      <w:r w:rsidRPr="00503C2F">
        <w:rPr>
          <w:lang w:val="uk-UA"/>
        </w:rPr>
        <w:t>Квантиль затримки read_to_publish_p95 у штатному online-режимі для профілю profile_default.h - не більше 150 ms.</w:t>
      </w:r>
    </w:p>
    <w:p w:rsidR="00503C2F" w:rsidRPr="00503C2F" w:rsidRDefault="00503C2F" w:rsidP="004E3A7F">
      <w:pPr>
        <w:pStyle w:val="a0"/>
        <w:numPr>
          <w:ilvl w:val="0"/>
          <w:numId w:val="59"/>
        </w:numPr>
        <w:rPr>
          <w:lang w:val="uk-UA"/>
        </w:rPr>
      </w:pPr>
      <w:r w:rsidRPr="00503C2F">
        <w:rPr>
          <w:lang w:val="uk-UA"/>
        </w:rPr>
        <w:t>Сума критичних помилок обміну в к</w:t>
      </w:r>
      <w:r>
        <w:rPr>
          <w:lang w:val="uk-UA"/>
        </w:rPr>
        <w:t>онтрольному online-сеансі (помилки опитування + помилки черг + помилки публікації) =</w:t>
      </w:r>
      <w:r w:rsidRPr="00503C2F">
        <w:rPr>
          <w:lang w:val="uk-UA"/>
        </w:rPr>
        <w:t xml:space="preserve"> 0.</w:t>
      </w:r>
    </w:p>
    <w:p w:rsidR="00193AD5" w:rsidRPr="00D447AA" w:rsidRDefault="00503C2F" w:rsidP="00D447AA">
      <w:pPr>
        <w:pStyle w:val="3"/>
        <w:ind w:left="360"/>
        <w:rPr>
          <w:rFonts w:cs="Times New Roman"/>
        </w:rPr>
      </w:pPr>
      <w:bookmarkStart w:id="25" w:name="очікувані-результати"/>
      <w:bookmarkStart w:id="26" w:name="_Toc225089796"/>
      <w:bookmarkEnd w:id="22"/>
      <w:r>
        <w:rPr>
          <w:rFonts w:cs="Times New Roman"/>
          <w:lang w:val="uk-UA"/>
        </w:rPr>
        <w:t>9</w:t>
      </w:r>
      <w:r w:rsidR="00F3557A" w:rsidRPr="00D447AA">
        <w:rPr>
          <w:rFonts w:cs="Times New Roman"/>
        </w:rPr>
        <w:t>. Очікувані результати</w:t>
      </w:r>
      <w:bookmarkEnd w:id="26"/>
    </w:p>
    <w:p w:rsidR="00193AD5" w:rsidRPr="00D447AA" w:rsidRDefault="00F3557A" w:rsidP="004E3A7F">
      <w:pPr>
        <w:pStyle w:val="Compact"/>
        <w:numPr>
          <w:ilvl w:val="0"/>
          <w:numId w:val="8"/>
        </w:numPr>
      </w:pPr>
      <w:r w:rsidRPr="00D447AA">
        <w:t>Працюючий firmware gateway.</w:t>
      </w:r>
    </w:p>
    <w:p w:rsidR="00193AD5" w:rsidRPr="00D447AA" w:rsidRDefault="00F3557A" w:rsidP="004E3A7F">
      <w:pPr>
        <w:pStyle w:val="Compact"/>
        <w:numPr>
          <w:ilvl w:val="0"/>
          <w:numId w:val="8"/>
        </w:numPr>
        <w:rPr>
          <w:lang w:val="ru-RU"/>
        </w:rPr>
      </w:pPr>
      <w:r w:rsidRPr="00D447AA">
        <w:rPr>
          <w:lang w:val="ru-RU"/>
        </w:rPr>
        <w:t>Пояснювальна записка за методичними вимогами.</w:t>
      </w:r>
    </w:p>
    <w:p w:rsidR="00193AD5" w:rsidRPr="00D447AA" w:rsidRDefault="00F3557A" w:rsidP="004E3A7F">
      <w:pPr>
        <w:pStyle w:val="Compact"/>
        <w:numPr>
          <w:ilvl w:val="0"/>
          <w:numId w:val="8"/>
        </w:numPr>
        <w:rPr>
          <w:lang w:val="ru-RU"/>
        </w:rPr>
      </w:pPr>
      <w:r w:rsidRPr="00D447AA">
        <w:rPr>
          <w:lang w:val="ru-RU"/>
        </w:rPr>
        <w:t xml:space="preserve">Графічна частина: функціональна схема, спрощена принципова схема, </w:t>
      </w:r>
      <w:r w:rsidRPr="00D447AA">
        <w:t>UML</w:t>
      </w:r>
      <w:r w:rsidRPr="00D447AA">
        <w:rPr>
          <w:lang w:val="ru-RU"/>
        </w:rPr>
        <w:t>, блок-схеми алгоритмів.</w:t>
      </w:r>
    </w:p>
    <w:p w:rsidR="00193AD5" w:rsidRDefault="00F3557A" w:rsidP="004E3A7F">
      <w:pPr>
        <w:pStyle w:val="Compact"/>
        <w:numPr>
          <w:ilvl w:val="0"/>
          <w:numId w:val="8"/>
        </w:numPr>
        <w:rPr>
          <w:lang w:val="ru-RU"/>
        </w:rPr>
      </w:pPr>
      <w:r w:rsidRPr="00D447AA">
        <w:rPr>
          <w:lang w:val="ru-RU"/>
        </w:rPr>
        <w:t>Пакет матеріалів для захисту в електронному форматі.</w:t>
      </w: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Default="00D447AA" w:rsidP="00D447AA">
      <w:pPr>
        <w:pStyle w:val="Compact"/>
        <w:rPr>
          <w:lang w:val="ru-RU"/>
        </w:rPr>
      </w:pPr>
    </w:p>
    <w:p w:rsidR="00D447AA" w:rsidRPr="00D447AA" w:rsidRDefault="00D447AA" w:rsidP="00D447AA">
      <w:pPr>
        <w:pStyle w:val="Compact"/>
        <w:rPr>
          <w:lang w:val="ru-RU"/>
        </w:rPr>
      </w:pPr>
    </w:p>
    <w:p w:rsidR="00193AD5" w:rsidRPr="00F3557A" w:rsidRDefault="00F3557A" w:rsidP="00D447AA">
      <w:pPr>
        <w:pStyle w:val="11"/>
      </w:pPr>
      <w:bookmarkStart w:id="27" w:name="вступ"/>
      <w:bookmarkStart w:id="28" w:name="_Toc225089797"/>
      <w:bookmarkEnd w:id="8"/>
      <w:bookmarkEnd w:id="25"/>
      <w:r w:rsidRPr="00F3557A">
        <w:lastRenderedPageBreak/>
        <w:t>ВСТУП</w:t>
      </w:r>
      <w:bookmarkEnd w:id="28"/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Розвиток вбудованих мікропроцесорних систем для енергетики та промислової автоматизації напряму пов’язаний із задачами дистанційного моніторингу, оперативної діагностики та накопичення телеметричних даних. На рівні інтерфейсу до силових підсистем широко застосовуються </w:t>
      </w:r>
      <w:r>
        <w:t>PMBus</w:t>
      </w:r>
      <w:r w:rsidRPr="00F3557A">
        <w:rPr>
          <w:lang w:val="ru-RU"/>
        </w:rPr>
        <w:t>/</w:t>
      </w:r>
      <w:r>
        <w:t>SMBus</w:t>
      </w:r>
      <w:r w:rsidRPr="00F3557A">
        <w:rPr>
          <w:lang w:val="ru-RU"/>
        </w:rPr>
        <w:t xml:space="preserve"> та 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 xml:space="preserve">, тоді як у мережевій інтеграції домінує модель </w:t>
      </w:r>
      <w:r>
        <w:t>publish</w:t>
      </w:r>
      <w:r w:rsidRPr="00F3557A">
        <w:rPr>
          <w:lang w:val="ru-RU"/>
        </w:rPr>
        <w:t>/</w:t>
      </w:r>
      <w:r>
        <w:t>subscribe</w:t>
      </w:r>
      <w:r w:rsidRPr="00F3557A">
        <w:rPr>
          <w:lang w:val="ru-RU"/>
        </w:rPr>
        <w:t xml:space="preserve"> на базі </w:t>
      </w:r>
      <w:r>
        <w:t>MQTT</w:t>
      </w:r>
      <w:r w:rsidRPr="00F3557A">
        <w:rPr>
          <w:lang w:val="ru-RU"/>
        </w:rPr>
        <w:t xml:space="preserve"> [2], [3], [4], [5], [6]. Для практичного впровадження таких систем важливо підтвердити вибір протоколів і архітектурних рішень не лише інженерною практикою, а й результатами досліджень продуктивності та масштабованості [12], [13].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У межах курсового проєкту розглядається розроблення ПЗ мікрокомп’ютера, що виконує роль </w:t>
      </w:r>
      <w:r>
        <w:t>PMBus</w:t>
      </w:r>
      <w:r w:rsidRPr="00F3557A">
        <w:rPr>
          <w:lang w:val="ru-RU"/>
        </w:rPr>
        <w:t>-</w:t>
      </w:r>
      <w:r>
        <w:t>MQTT</w:t>
      </w:r>
      <w:r w:rsidRPr="00F3557A">
        <w:rPr>
          <w:lang w:val="ru-RU"/>
        </w:rPr>
        <w:t xml:space="preserve"> </w:t>
      </w:r>
      <w:r>
        <w:t>gateway</w:t>
      </w:r>
      <w:r w:rsidRPr="00F3557A">
        <w:rPr>
          <w:lang w:val="ru-RU"/>
        </w:rPr>
        <w:t xml:space="preserve">: опитує </w:t>
      </w:r>
      <w:r>
        <w:t>PMBus</w:t>
      </w:r>
      <w:r w:rsidRPr="00F3557A">
        <w:rPr>
          <w:lang w:val="ru-RU"/>
        </w:rPr>
        <w:t xml:space="preserve">-пристрої по 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>/</w:t>
      </w:r>
      <w:r>
        <w:t>SMBus</w:t>
      </w:r>
      <w:r w:rsidRPr="00F3557A">
        <w:rPr>
          <w:lang w:val="ru-RU"/>
        </w:rPr>
        <w:t xml:space="preserve">, декодує значення телеметрії, формує </w:t>
      </w:r>
      <w:r>
        <w:t>JSON</w:t>
      </w:r>
      <w:r w:rsidRPr="00F3557A">
        <w:rPr>
          <w:lang w:val="ru-RU"/>
        </w:rPr>
        <w:t xml:space="preserve">-повідомлення та передає їх на </w:t>
      </w:r>
      <w:r>
        <w:t>MQTT</w:t>
      </w:r>
      <w:r w:rsidRPr="00F3557A">
        <w:rPr>
          <w:lang w:val="ru-RU"/>
        </w:rPr>
        <w:t xml:space="preserve"> </w:t>
      </w:r>
      <w:r>
        <w:t>broker</w:t>
      </w:r>
      <w:r w:rsidRPr="00F3557A">
        <w:rPr>
          <w:lang w:val="ru-RU"/>
        </w:rPr>
        <w:t xml:space="preserve"> через </w:t>
      </w:r>
      <w:r>
        <w:t>Wi</w:t>
      </w:r>
      <w:r w:rsidRPr="00F3557A">
        <w:rPr>
          <w:lang w:val="ru-RU"/>
        </w:rPr>
        <w:t>-</w:t>
      </w:r>
      <w:r>
        <w:t>Fi</w:t>
      </w:r>
      <w:r w:rsidRPr="00F3557A">
        <w:rPr>
          <w:lang w:val="ru-RU"/>
        </w:rPr>
        <w:t xml:space="preserve"> [2], [4], [5], [6], [7]. Реалізація опирається на </w:t>
      </w:r>
      <w:r>
        <w:t>RTOS</w:t>
      </w:r>
      <w:r w:rsidRPr="00F3557A">
        <w:rPr>
          <w:lang w:val="ru-RU"/>
        </w:rPr>
        <w:t>-підхід із поділом на окремі задачі опитування, публікації та сервісної обробки черг, що відповідає типовим практикам побудови детермінованих вбудованих систем [8], [9].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Мета курсової роботи: розробити програмне забезпечення мікрокомп’ютера для надійного збору </w:t>
      </w:r>
      <w:r>
        <w:t>PMBus</w:t>
      </w:r>
      <w:r w:rsidRPr="00F3557A">
        <w:rPr>
          <w:lang w:val="ru-RU"/>
        </w:rPr>
        <w:t xml:space="preserve">-телеметрії та її передачі в </w:t>
      </w:r>
      <w:r>
        <w:t>MQTT</w:t>
      </w:r>
      <w:r w:rsidRPr="00F3557A">
        <w:rPr>
          <w:lang w:val="ru-RU"/>
        </w:rPr>
        <w:t xml:space="preserve">-середовище з підтримкою </w:t>
      </w:r>
      <w:r>
        <w:t>store</w:t>
      </w:r>
      <w:r w:rsidRPr="00F3557A">
        <w:rPr>
          <w:lang w:val="ru-RU"/>
        </w:rPr>
        <w:t>-</w:t>
      </w:r>
      <w:r>
        <w:t>and</w:t>
      </w:r>
      <w:r w:rsidRPr="00F3557A">
        <w:rPr>
          <w:lang w:val="ru-RU"/>
        </w:rPr>
        <w:t>-</w:t>
      </w:r>
      <w:r>
        <w:t>forward</w:t>
      </w:r>
      <w:r w:rsidRPr="00F3557A">
        <w:rPr>
          <w:lang w:val="ru-RU"/>
        </w:rPr>
        <w:t xml:space="preserve"> буферизації у випадку нестабільного мережевого з’єднання [1], [6], [12].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Для досягнення мети поставлено такі задачі:</w:t>
      </w:r>
    </w:p>
    <w:p w:rsidR="00193AD5" w:rsidRPr="00F3557A" w:rsidRDefault="00F3557A" w:rsidP="004E3A7F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>Реалізувати програму ініціалізації апаратних та програмних підсистем (</w:t>
      </w:r>
      <w:r>
        <w:t>BSP</w:t>
      </w:r>
      <w:r w:rsidRPr="00F3557A">
        <w:rPr>
          <w:lang w:val="ru-RU"/>
        </w:rPr>
        <w:t xml:space="preserve">, </w:t>
      </w:r>
      <w:r>
        <w:t>UART</w:t>
      </w:r>
      <w:r w:rsidRPr="00F3557A">
        <w:rPr>
          <w:lang w:val="ru-RU"/>
        </w:rPr>
        <w:t xml:space="preserve">, </w:t>
      </w:r>
      <w:r>
        <w:t>RTOS</w:t>
      </w:r>
      <w:r w:rsidRPr="00F3557A">
        <w:rPr>
          <w:lang w:val="ru-RU"/>
        </w:rPr>
        <w:t xml:space="preserve">, </w:t>
      </w:r>
      <w:r>
        <w:t>IPC</w:t>
      </w:r>
      <w:r w:rsidRPr="00F3557A">
        <w:rPr>
          <w:lang w:val="ru-RU"/>
        </w:rPr>
        <w:t>, буферизація).</w:t>
      </w:r>
    </w:p>
    <w:p w:rsidR="00193AD5" w:rsidRPr="00F3557A" w:rsidRDefault="00F3557A" w:rsidP="004E3A7F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 xml:space="preserve">Реалізувати драйвер </w:t>
      </w:r>
      <w:r>
        <w:t>PMBus</w:t>
      </w:r>
      <w:r w:rsidRPr="00F3557A">
        <w:rPr>
          <w:lang w:val="ru-RU"/>
        </w:rPr>
        <w:t xml:space="preserve"> </w:t>
      </w:r>
      <w:r>
        <w:t>master</w:t>
      </w:r>
      <w:r w:rsidRPr="00F3557A">
        <w:rPr>
          <w:lang w:val="ru-RU"/>
        </w:rPr>
        <w:t xml:space="preserve"> із підтримкою </w:t>
      </w:r>
      <w:r>
        <w:t>retry</w:t>
      </w:r>
      <w:r w:rsidRPr="00F3557A">
        <w:rPr>
          <w:lang w:val="ru-RU"/>
        </w:rPr>
        <w:t xml:space="preserve">, тайм-аутів та </w:t>
      </w:r>
      <w:r>
        <w:t>PEC</w:t>
      </w:r>
      <w:r w:rsidRPr="00F3557A">
        <w:rPr>
          <w:lang w:val="ru-RU"/>
        </w:rPr>
        <w:t>.</w:t>
      </w:r>
    </w:p>
    <w:p w:rsidR="00193AD5" w:rsidRPr="00F3557A" w:rsidRDefault="00F3557A" w:rsidP="004E3A7F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 xml:space="preserve">Реалізувати періодичний алгоритм опитування </w:t>
      </w:r>
      <w:r>
        <w:t>PMBus</w:t>
      </w:r>
      <w:r w:rsidRPr="00F3557A">
        <w:rPr>
          <w:lang w:val="ru-RU"/>
        </w:rPr>
        <w:t>-команд і формування структур телеметрії/статусу.</w:t>
      </w:r>
    </w:p>
    <w:p w:rsidR="00193AD5" w:rsidRPr="00F3557A" w:rsidRDefault="00F3557A" w:rsidP="004E3A7F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 xml:space="preserve">Реалізувати формування </w:t>
      </w:r>
      <w:r>
        <w:t>MQTT</w:t>
      </w:r>
      <w:r w:rsidRPr="00F3557A">
        <w:rPr>
          <w:lang w:val="ru-RU"/>
        </w:rPr>
        <w:t xml:space="preserve"> </w:t>
      </w:r>
      <w:r>
        <w:t>topic</w:t>
      </w:r>
      <w:r w:rsidRPr="00F3557A">
        <w:rPr>
          <w:lang w:val="ru-RU"/>
        </w:rPr>
        <w:t>/</w:t>
      </w:r>
      <w:r>
        <w:t>payload</w:t>
      </w:r>
      <w:r w:rsidRPr="00F3557A">
        <w:rPr>
          <w:lang w:val="ru-RU"/>
        </w:rPr>
        <w:t xml:space="preserve"> згідно контрактів даних.</w:t>
      </w:r>
    </w:p>
    <w:p w:rsidR="00193AD5" w:rsidRPr="00F3557A" w:rsidRDefault="00F3557A" w:rsidP="004E3A7F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>Реалізувати механізм буферизації та відкладеної публікації (</w:t>
      </w:r>
      <w:r>
        <w:t>RAM</w:t>
      </w:r>
      <w:r w:rsidRPr="00F3557A">
        <w:rPr>
          <w:lang w:val="ru-RU"/>
        </w:rPr>
        <w:t>/</w:t>
      </w:r>
      <w:r>
        <w:t>flash</w:t>
      </w:r>
      <w:r w:rsidRPr="00F3557A">
        <w:rPr>
          <w:lang w:val="ru-RU"/>
        </w:rPr>
        <w:t>).</w:t>
      </w:r>
    </w:p>
    <w:p w:rsidR="00193AD5" w:rsidRPr="00F3557A" w:rsidRDefault="00F3557A" w:rsidP="004E3A7F">
      <w:pPr>
        <w:pStyle w:val="Compact"/>
        <w:numPr>
          <w:ilvl w:val="0"/>
          <w:numId w:val="9"/>
        </w:numPr>
        <w:rPr>
          <w:lang w:val="ru-RU"/>
        </w:rPr>
      </w:pPr>
      <w:r w:rsidRPr="00F3557A">
        <w:rPr>
          <w:lang w:val="ru-RU"/>
        </w:rPr>
        <w:t xml:space="preserve">Побудувати методику тестування з формальними критеріями </w:t>
      </w:r>
      <w:r>
        <w:t>pass</w:t>
      </w:r>
      <w:r w:rsidRPr="00F3557A">
        <w:rPr>
          <w:lang w:val="ru-RU"/>
        </w:rPr>
        <w:t>/</w:t>
      </w:r>
      <w:r>
        <w:t>fail</w:t>
      </w:r>
      <w:r w:rsidRPr="00F3557A">
        <w:rPr>
          <w:lang w:val="ru-RU"/>
        </w:rPr>
        <w:t>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lastRenderedPageBreak/>
        <w:t xml:space="preserve">Об’єкт дослідження: процес обміну телеметричними даними між </w:t>
      </w:r>
      <w:r>
        <w:t>PMBus</w:t>
      </w:r>
      <w:r w:rsidRPr="00F3557A">
        <w:rPr>
          <w:lang w:val="ru-RU"/>
        </w:rPr>
        <w:t xml:space="preserve">-пристроєм і </w:t>
      </w:r>
      <w:r>
        <w:t>MQTT</w:t>
      </w:r>
      <w:r w:rsidRPr="00F3557A">
        <w:rPr>
          <w:lang w:val="ru-RU"/>
        </w:rPr>
        <w:t>-інфраструктурою в мікропроцесорній системі.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Предмет дослідження: архітектура і програмні засоби </w:t>
      </w:r>
      <w:r>
        <w:t>PMBus</w:t>
      </w:r>
      <w:r w:rsidRPr="00F3557A">
        <w:rPr>
          <w:lang w:val="ru-RU"/>
        </w:rPr>
        <w:t>-</w:t>
      </w:r>
      <w:r>
        <w:t>MQTT</w:t>
      </w:r>
      <w:r w:rsidRPr="00F3557A">
        <w:rPr>
          <w:lang w:val="ru-RU"/>
        </w:rPr>
        <w:t xml:space="preserve"> </w:t>
      </w:r>
      <w:r>
        <w:t>gateway</w:t>
      </w:r>
      <w:r w:rsidRPr="00F3557A">
        <w:rPr>
          <w:lang w:val="ru-RU"/>
        </w:rPr>
        <w:t xml:space="preserve">, зокрема модулі ініціалізації, драйвер </w:t>
      </w:r>
      <w:r>
        <w:t>PMBus</w:t>
      </w:r>
      <w:r w:rsidRPr="00F3557A">
        <w:rPr>
          <w:lang w:val="ru-RU"/>
        </w:rPr>
        <w:t>, задачі опитування/публікації, механізми буферизації, а також засоби контролю метрик і подій [8], [9], [10], [11].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Практична цінність роботи полягає у підготовці відтворюваного рішення для вбудованого шлюзу, яке може бути використане як база для лабораторних та дослідницьких стендів моніторингу джерел живлення. Додатково результат придатний для масштабування: від одиночного </w:t>
      </w:r>
      <w:r>
        <w:t>PMBus</w:t>
      </w:r>
      <w:r w:rsidRPr="00F3557A">
        <w:rPr>
          <w:lang w:val="ru-RU"/>
        </w:rPr>
        <w:t xml:space="preserve"> </w:t>
      </w:r>
      <w:r>
        <w:t>target</w:t>
      </w:r>
      <w:r w:rsidRPr="00F3557A">
        <w:rPr>
          <w:lang w:val="ru-RU"/>
        </w:rPr>
        <w:t xml:space="preserve"> до конфігурацій із кількома пристроями та різними профілями навантаження.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Структурно курсова робота складається з чотирьох технічних розділів: функціональна схема системи, архітектура ПЗ, розроблення ПЗ мікрокомп’ютера, методика тестування; також містить висновки, список літератури та додатки з графічними матеріалами і лістингами [1].</w:t>
      </w:r>
    </w:p>
    <w:p w:rsidR="00193AD5" w:rsidRPr="00F3557A" w:rsidRDefault="00F3557A" w:rsidP="00D447AA">
      <w:pPr>
        <w:pStyle w:val="11"/>
      </w:pPr>
      <w:bookmarkStart w:id="29" w:name="Xc5a2cb993efa417d13840098245e3d1b983f9d2"/>
      <w:bookmarkStart w:id="30" w:name="_Toc225089798"/>
      <w:bookmarkEnd w:id="27"/>
      <w:r w:rsidRPr="00F3557A">
        <w:lastRenderedPageBreak/>
        <w:t>РОЗДІЛ 1. РОЗРОБЛЕННЯ СХЕМИ ЕЛЕКТРИЧНОЇ ФУНКЦІОНАЛЬНОЇ</w:t>
      </w:r>
      <w:bookmarkEnd w:id="30"/>
    </w:p>
    <w:p w:rsidR="00B85E01" w:rsidRDefault="00F3557A" w:rsidP="00D447AA">
      <w:pPr>
        <w:pStyle w:val="3"/>
        <w:ind w:left="0"/>
        <w:rPr>
          <w:lang w:val="ru-RU"/>
        </w:rPr>
      </w:pPr>
      <w:bookmarkStart w:id="31" w:name="X0b8cd8e1d67e2a0be8a3166edb5b829a35ff6db"/>
      <w:bookmarkStart w:id="32" w:name="_Toc225089799"/>
      <w:r w:rsidRPr="00F3557A">
        <w:rPr>
          <w:lang w:val="ru-RU"/>
        </w:rPr>
        <w:t>1</w:t>
      </w:r>
      <w:r w:rsidR="00B85E01">
        <w:rPr>
          <w:lang w:val="ru-RU"/>
        </w:rPr>
        <w:t xml:space="preserve">.1. </w:t>
      </w:r>
      <w:r w:rsidR="00B85E01" w:rsidRPr="00B85E01">
        <w:rPr>
          <w:lang w:val="ru-RU"/>
        </w:rPr>
        <w:t>Аналіз відомих прототипів та аналогів</w:t>
      </w:r>
      <w:bookmarkEnd w:id="32"/>
    </w:p>
    <w:p w:rsidR="00B85E01" w:rsidRPr="00B85E01" w:rsidRDefault="00B85E01" w:rsidP="00317509">
      <w:pPr>
        <w:spacing w:after="240"/>
        <w:ind w:firstLine="0"/>
        <w:rPr>
          <w:color w:val="auto"/>
          <w:lang w:val="uk-UA" w:eastAsia="uk-UA"/>
        </w:rPr>
      </w:pPr>
      <w:r w:rsidRPr="00B85E01">
        <w:rPr>
          <w:color w:val="auto"/>
          <w:lang w:val="uk-UA" w:eastAsia="uk-UA"/>
        </w:rPr>
        <w:tab/>
        <w:t>Перед вибором власної архітектури PMBus-MQTT gateway доцільно розглянути класи рішень, які вже використовуються для роботи з I2C/SMBus/PMBus та для мережевої доставки телеметрії. Для курсового проєкту принципово важливими є такі критерії порівняння: спеціалізація під PMBus/SMBus, автономність роботи без ПК, наявність штатної MQTT-інтеграції, підтримка буферизації при втраті зв'язку, а також придатність до перенесення на мікроконтролерну платформу з RTOS [4], [6].</w:t>
      </w:r>
    </w:p>
    <w:p w:rsidR="00B85E01" w:rsidRDefault="00B85E01" w:rsidP="00317509">
      <w:pPr>
        <w:spacing w:after="240"/>
        <w:ind w:firstLine="0"/>
        <w:rPr>
          <w:color w:val="auto"/>
          <w:lang w:val="uk-UA" w:eastAsia="uk-UA"/>
        </w:rPr>
      </w:pPr>
      <w:r w:rsidRPr="00B85E01">
        <w:rPr>
          <w:color w:val="auto"/>
          <w:lang w:val="uk-UA" w:eastAsia="uk-UA"/>
        </w:rPr>
        <w:t>Узагальнений аналіз найбільш показових прототипів та аналогів наведено в табл. 1.1.</w:t>
      </w:r>
    </w:p>
    <w:p w:rsidR="00B85E01" w:rsidRPr="00B85E01" w:rsidRDefault="00B85E01" w:rsidP="00B85E01">
      <w:pPr>
        <w:pStyle w:val="af2"/>
        <w:rPr>
          <w:color w:val="auto"/>
          <w:lang w:eastAsia="uk-UA"/>
        </w:rPr>
      </w:pPr>
      <w:r w:rsidRPr="00B85E01">
        <w:rPr>
          <w:lang w:eastAsia="uk-UA"/>
        </w:rPr>
        <w:t xml:space="preserve">Таблиця 1.1 - Порівняння відомих прототипів </w:t>
      </w:r>
      <w:r>
        <w:rPr>
          <w:lang w:eastAsia="uk-UA"/>
        </w:rPr>
        <w:t>і</w:t>
      </w:r>
      <w:r w:rsidRPr="00B85E01">
        <w:rPr>
          <w:lang w:eastAsia="uk-UA"/>
        </w:rPr>
        <w:t xml:space="preserve"> аналогів PMBus -&gt; MQTT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621"/>
        <w:gridCol w:w="2268"/>
        <w:gridCol w:w="2688"/>
      </w:tblGrid>
      <w:tr w:rsidR="00B85E01" w:rsidRPr="009E6BEE" w:rsidTr="00B85E01">
        <w:trPr>
          <w:tblHeader/>
        </w:trPr>
        <w:tc>
          <w:tcPr>
            <w:tcW w:w="20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b/>
                <w:bCs/>
                <w:color w:val="auto"/>
                <w:lang w:val="uk-UA" w:eastAsia="uk-UA"/>
              </w:rPr>
            </w:pPr>
            <w:r w:rsidRPr="00B85E01">
              <w:rPr>
                <w:b/>
                <w:bCs/>
                <w:color w:val="auto"/>
                <w:lang w:val="uk-UA" w:eastAsia="uk-UA"/>
              </w:rPr>
              <w:t>Прототип / клас рішень</w:t>
            </w:r>
          </w:p>
        </w:tc>
        <w:tc>
          <w:tcPr>
            <w:tcW w:w="26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b/>
                <w:bCs/>
                <w:color w:val="auto"/>
                <w:lang w:val="uk-UA" w:eastAsia="uk-UA"/>
              </w:rPr>
            </w:pPr>
            <w:r w:rsidRPr="00B85E01">
              <w:rPr>
                <w:b/>
                <w:bCs/>
                <w:color w:val="auto"/>
                <w:lang w:val="uk-UA" w:eastAsia="uk-UA"/>
              </w:rPr>
              <w:t>Характерні параметри</w:t>
            </w:r>
          </w:p>
        </w:tc>
        <w:tc>
          <w:tcPr>
            <w:tcW w:w="2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b/>
                <w:bCs/>
                <w:color w:val="auto"/>
                <w:lang w:val="uk-UA" w:eastAsia="uk-UA"/>
              </w:rPr>
            </w:pPr>
            <w:r w:rsidRPr="00B85E01">
              <w:rPr>
                <w:b/>
                <w:bCs/>
                <w:color w:val="auto"/>
                <w:lang w:val="uk-UA" w:eastAsia="uk-UA"/>
              </w:rPr>
              <w:t>Сильні сторони</w:t>
            </w:r>
          </w:p>
        </w:tc>
        <w:tc>
          <w:tcPr>
            <w:tcW w:w="268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b/>
                <w:bCs/>
                <w:color w:val="auto"/>
                <w:lang w:val="uk-UA" w:eastAsia="uk-UA"/>
              </w:rPr>
            </w:pPr>
            <w:r w:rsidRPr="00B85E01">
              <w:rPr>
                <w:b/>
                <w:bCs/>
                <w:color w:val="auto"/>
                <w:lang w:val="uk-UA" w:eastAsia="uk-UA"/>
              </w:rPr>
              <w:t>Обмеження відносно задачі курсового проєкту</w:t>
            </w:r>
          </w:p>
        </w:tc>
      </w:tr>
      <w:tr w:rsidR="00B85E01" w:rsidRPr="009E6BEE" w:rsidTr="00B85E01">
        <w:tc>
          <w:tcPr>
            <w:tcW w:w="20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317509">
              <w:rPr>
                <w:lang w:val="uk-UA" w:eastAsia="uk-UA"/>
              </w:rPr>
              <w:t>Aardvark I2C/SPI Host Adapter</w:t>
            </w:r>
            <w:r w:rsidRPr="00B85E01">
              <w:rPr>
                <w:color w:val="auto"/>
                <w:lang w:val="uk-UA" w:eastAsia="uk-UA"/>
              </w:rPr>
              <w:t> [16]</w:t>
            </w:r>
          </w:p>
        </w:tc>
        <w:tc>
          <w:tcPr>
            <w:tcW w:w="2621" w:type="dxa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USB-host адаптер; I2C </w:t>
            </w:r>
            <w:r w:rsidRPr="00317509">
              <w:rPr>
                <w:rStyle w:val="a4"/>
                <w:lang w:val="uk-UA" w:eastAsia="uk-UA"/>
              </w:rPr>
              <w:t>1-800 kHz</w:t>
            </w:r>
            <w:r w:rsidRPr="00B85E01">
              <w:rPr>
                <w:color w:val="auto"/>
                <w:lang w:val="uk-UA" w:eastAsia="uk-UA"/>
              </w:rPr>
              <w:t>; Windows/Linux/macOS; сумісність із SMBus/PMBus</w:t>
            </w:r>
          </w:p>
        </w:tc>
        <w:tc>
          <w:tcPr>
            <w:tcW w:w="2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Зручний для bring-up, ручного читання/запису команд і швидкої локальної діагностики шини</w:t>
            </w:r>
          </w:p>
        </w:tc>
        <w:tc>
          <w:tcPr>
            <w:tcW w:w="268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Потребує ПК, не є автономним edge-вузлом, не має вбудованої MQTT-доставки й store-and-forward</w:t>
            </w:r>
          </w:p>
        </w:tc>
      </w:tr>
      <w:tr w:rsidR="00B85E01" w:rsidRPr="009E6BEE" w:rsidTr="00B85E01">
        <w:tc>
          <w:tcPr>
            <w:tcW w:w="20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317509">
              <w:rPr>
                <w:lang w:val="uk-UA" w:eastAsia="uk-UA"/>
              </w:rPr>
              <w:t>Beagle I2C/SPI Protocol Analyzer</w:t>
            </w:r>
            <w:r w:rsidRPr="00B85E01">
              <w:rPr>
                <w:color w:val="auto"/>
                <w:lang w:val="uk-UA" w:eastAsia="uk-UA"/>
              </w:rPr>
              <w:t> [17]</w:t>
            </w:r>
          </w:p>
        </w:tc>
        <w:tc>
          <w:tcPr>
            <w:tcW w:w="26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Пасивний моніторинг I2C до </w:t>
            </w:r>
            <w:r w:rsidRPr="00317509">
              <w:rPr>
                <w:rStyle w:val="a4"/>
                <w:lang w:val="uk-UA" w:eastAsia="uk-UA"/>
              </w:rPr>
              <w:t>4 MHz</w:t>
            </w:r>
            <w:r w:rsidRPr="00B85E01">
              <w:rPr>
                <w:color w:val="auto"/>
                <w:lang w:val="uk-UA" w:eastAsia="uk-UA"/>
              </w:rPr>
              <w:t>; декодування трафіку в реальному часі; робота з ПК</w:t>
            </w:r>
          </w:p>
        </w:tc>
        <w:tc>
          <w:tcPr>
            <w:tcW w:w="2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Добре підходить для аналізу таймінгів, ACK/NAK, restart/stop та інших проблем шини</w:t>
            </w:r>
          </w:p>
        </w:tc>
        <w:tc>
          <w:tcPr>
            <w:tcW w:w="268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Це діагностичний інструмент, а не шлюз збору телеметрії; MQTT і буферизація відсутні</w:t>
            </w:r>
          </w:p>
        </w:tc>
      </w:tr>
      <w:tr w:rsidR="00B85E01" w:rsidRPr="009E6BEE" w:rsidTr="00B85E01">
        <w:tc>
          <w:tcPr>
            <w:tcW w:w="20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rStyle w:val="a4"/>
                <w:lang w:val="uk-UA" w:eastAsia="uk-UA"/>
              </w:rPr>
              <w:lastRenderedPageBreak/>
              <w:t>Fusion Digital Power Designer</w:t>
            </w:r>
            <w:r w:rsidRPr="00B85E01">
              <w:rPr>
                <w:color w:val="auto"/>
                <w:lang w:val="uk-UA" w:eastAsia="uk-UA"/>
              </w:rPr>
              <w:t> від TI [18]</w:t>
            </w:r>
          </w:p>
        </w:tc>
        <w:tc>
          <w:tcPr>
            <w:tcW w:w="26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GUI для вибраних digital power контролерів; зв'язок по PMBus через TI USB adapter; моніторинг </w:t>
            </w:r>
            <w:r w:rsidRPr="00B85E01">
              <w:rPr>
                <w:lang w:val="uk-UA" w:eastAsia="uk-UA"/>
              </w:rPr>
              <w:t>VIN/VOUT/IOUT/TEMP</w:t>
            </w:r>
            <w:r w:rsidRPr="00B85E01">
              <w:rPr>
                <w:color w:val="auto"/>
                <w:lang w:val="uk-UA" w:eastAsia="uk-UA"/>
              </w:rPr>
              <w:t> і попереджень/аварій</w:t>
            </w:r>
          </w:p>
        </w:tc>
        <w:tc>
          <w:tcPr>
            <w:tcW w:w="2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Дає готовий інтерфейс моніторингу цифрового живлення та швидкий старт у межах vendor ecosystem</w:t>
            </w:r>
          </w:p>
        </w:tc>
        <w:tc>
          <w:tcPr>
            <w:tcW w:w="268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Орієнтований на ПК і сумісні TI-пристрої; не є універсальним MCU+RTOS шлюзом із власним MQTT-контрактом</w:t>
            </w:r>
          </w:p>
        </w:tc>
      </w:tr>
      <w:tr w:rsidR="00B85E01" w:rsidRPr="009E6BEE" w:rsidTr="00B85E01">
        <w:tc>
          <w:tcPr>
            <w:tcW w:w="20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>
              <w:rPr>
                <w:color w:val="auto"/>
                <w:lang w:val="uk-UA" w:eastAsia="uk-UA"/>
              </w:rPr>
              <w:t>Linux</w:t>
            </w:r>
            <w:r>
              <w:rPr>
                <w:color w:val="auto"/>
                <w:lang w:eastAsia="uk-UA"/>
              </w:rPr>
              <w:t xml:space="preserve"> hwmon/pmbus</w:t>
            </w:r>
            <w:r w:rsidRPr="00B85E01">
              <w:rPr>
                <w:color w:val="auto"/>
                <w:lang w:val="uk-UA" w:eastAsia="uk-UA"/>
              </w:rPr>
              <w:t> [19]</w:t>
            </w:r>
          </w:p>
        </w:tc>
        <w:tc>
          <w:tcPr>
            <w:tcW w:w="26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Системний драйве</w:t>
            </w:r>
            <w:r>
              <w:rPr>
                <w:color w:val="auto"/>
                <w:lang w:val="uk-UA" w:eastAsia="uk-UA"/>
              </w:rPr>
              <w:t xml:space="preserve">р PMBus; експорт сенсорів через </w:t>
            </w:r>
            <w:r>
              <w:rPr>
                <w:color w:val="auto"/>
                <w:lang w:eastAsia="uk-UA"/>
              </w:rPr>
              <w:t>sysfs</w:t>
            </w:r>
            <w:r w:rsidRPr="00B85E01">
              <w:rPr>
                <w:color w:val="auto"/>
                <w:lang w:val="uk-UA" w:eastAsia="uk-UA"/>
              </w:rPr>
              <w:t>; явна інстанціація девайсів у Linux</w:t>
            </w:r>
          </w:p>
        </w:tc>
        <w:tc>
          <w:tcPr>
            <w:tcW w:w="2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Дає готовий стек читання PMBus-даних на Linux-платформах і зручну інтеграцію з userspace</w:t>
            </w:r>
          </w:p>
        </w:tc>
        <w:tc>
          <w:tcPr>
            <w:tcW w:w="268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Потребує Linux-платформи; не виконує безпечного auto-probe PMBus-пристроїв; MQTT потребує окремого ПЗ</w:t>
            </w:r>
          </w:p>
        </w:tc>
      </w:tr>
      <w:tr w:rsidR="00B85E01" w:rsidRPr="009E6BEE" w:rsidTr="00B85E01">
        <w:tc>
          <w:tcPr>
            <w:tcW w:w="205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lang w:val="uk-UA" w:eastAsia="uk-UA"/>
              </w:rPr>
              <w:t>HiveMQ Edge</w:t>
            </w:r>
            <w:r w:rsidRPr="00B85E01">
              <w:rPr>
                <w:color w:val="auto"/>
                <w:lang w:val="uk-UA" w:eastAsia="uk-UA"/>
              </w:rPr>
              <w:t> / MQTT edge gateway [20]</w:t>
            </w:r>
          </w:p>
        </w:tc>
        <w:tc>
          <w:tcPr>
            <w:tcW w:w="262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>
              <w:rPr>
                <w:color w:val="auto"/>
                <w:lang w:val="uk-UA" w:eastAsia="uk-UA"/>
              </w:rPr>
              <w:t>Протокольний конвертер у MQTT;</w:t>
            </w:r>
            <w:r w:rsidRPr="00B85E01">
              <w:rPr>
                <w:color w:val="auto"/>
                <w:lang w:val="uk-UA" w:eastAsia="uk-UA"/>
              </w:rPr>
              <w:t xml:space="preserve"> </w:t>
            </w:r>
            <w:r>
              <w:rPr>
                <w:color w:val="auto"/>
                <w:lang w:eastAsia="uk-UA"/>
              </w:rPr>
              <w:t>MQTT</w:t>
            </w:r>
            <w:r w:rsidRPr="00B85E01">
              <w:rPr>
                <w:color w:val="auto"/>
                <w:lang w:val="uk-UA" w:eastAsia="uk-UA"/>
              </w:rPr>
              <w:t>; </w:t>
            </w:r>
            <w:r w:rsidRPr="00B85E01">
              <w:rPr>
                <w:rStyle w:val="a4"/>
                <w:lang w:val="uk-UA" w:eastAsia="uk-UA"/>
              </w:rPr>
              <w:t>Offline Buffer із записом</w:t>
            </w:r>
            <w:r w:rsidRPr="00B85E01">
              <w:rPr>
                <w:color w:val="auto"/>
                <w:lang w:val="uk-UA" w:eastAsia="uk-UA"/>
              </w:rPr>
              <w:t xml:space="preserve"> на диск; standard hardware</w:t>
            </w:r>
          </w:p>
        </w:tc>
        <w:tc>
          <w:tcPr>
            <w:tcW w:w="226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Сильний з боку мережевої інтеграції та доставки telemetry у MQTT-інфраструктуру</w:t>
            </w:r>
          </w:p>
        </w:tc>
        <w:tc>
          <w:tcPr>
            <w:tcW w:w="268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85E01" w:rsidRPr="00B85E01" w:rsidRDefault="00B85E01" w:rsidP="00B85E01">
            <w:pPr>
              <w:spacing w:after="168" w:line="240" w:lineRule="auto"/>
              <w:ind w:firstLine="0"/>
              <w:jc w:val="left"/>
              <w:rPr>
                <w:color w:val="auto"/>
                <w:lang w:val="uk-UA" w:eastAsia="uk-UA"/>
              </w:rPr>
            </w:pPr>
            <w:r w:rsidRPr="00B85E01">
              <w:rPr>
                <w:color w:val="auto"/>
                <w:lang w:val="uk-UA" w:eastAsia="uk-UA"/>
              </w:rPr>
              <w:t>Не спеціалізований під PMBus/SMBus, орієнтований на значно «важчу» платформу, ніж MCU+FreeRTOS шлюз</w:t>
            </w:r>
          </w:p>
        </w:tc>
      </w:tr>
    </w:tbl>
    <w:p w:rsidR="00B85E01" w:rsidRPr="00B85E01" w:rsidRDefault="00317509" w:rsidP="00317509">
      <w:pPr>
        <w:spacing w:after="240"/>
        <w:ind w:firstLine="0"/>
        <w:rPr>
          <w:color w:val="auto"/>
          <w:lang w:val="uk-UA" w:eastAsia="uk-UA"/>
        </w:rPr>
      </w:pPr>
      <w:r>
        <w:rPr>
          <w:color w:val="auto"/>
          <w:lang w:val="uk-UA" w:eastAsia="uk-UA"/>
        </w:rPr>
        <w:tab/>
      </w:r>
      <w:r w:rsidR="00B85E01" w:rsidRPr="00B85E01">
        <w:rPr>
          <w:color w:val="auto"/>
          <w:lang w:val="uk-UA" w:eastAsia="uk-UA"/>
        </w:rPr>
        <w:t>Із наведеного порівняння видно, що наявні аналоги добре закривають або локальну лабораторну діагностику шини, або загальну задачу protocol-to-MQTT інтеграції на Linux/edge-платформах. Водночас вони не дають потрібного поєднання властивостей для цього проєкту: PMBus-спеціалізації, автономної роботи без ПК, детермінованої поведінки на MCU під керуванням RTOS та власних контрольованих telemetry/status/metrics контрактів.</w:t>
      </w:r>
    </w:p>
    <w:p w:rsidR="00B85E01" w:rsidRPr="00B85E01" w:rsidRDefault="00317509" w:rsidP="00317509">
      <w:pPr>
        <w:spacing w:after="240"/>
        <w:ind w:firstLine="0"/>
        <w:rPr>
          <w:color w:val="auto"/>
          <w:lang w:val="uk-UA" w:eastAsia="uk-UA"/>
        </w:rPr>
      </w:pPr>
      <w:r>
        <w:rPr>
          <w:color w:val="auto"/>
          <w:lang w:val="uk-UA" w:eastAsia="uk-UA"/>
        </w:rPr>
        <w:tab/>
      </w:r>
      <w:r w:rsidR="00B85E01" w:rsidRPr="00B85E01">
        <w:rPr>
          <w:color w:val="auto"/>
          <w:lang w:val="uk-UA" w:eastAsia="uk-UA"/>
        </w:rPr>
        <w:t xml:space="preserve">Отже, розроблюваний шлюз займає проміжну нішу між діагностичними інструментами та «важкими» edge-платформами. Він має поєднати переваги </w:t>
      </w:r>
      <w:r w:rsidR="00B85E01" w:rsidRPr="00B85E01">
        <w:rPr>
          <w:color w:val="auto"/>
          <w:lang w:val="uk-UA" w:eastAsia="uk-UA"/>
        </w:rPr>
        <w:lastRenderedPageBreak/>
        <w:t>спеціалізованого PMBus-доступу з автономністю, мережевою MQTT-публікацією та відтворюваними експериментальними метриками, що і визначає подальший вибір апаратної платформи й архітектури ПЗ.</w:t>
      </w:r>
    </w:p>
    <w:p w:rsidR="00317509" w:rsidRDefault="004D4F99" w:rsidP="00317509">
      <w:pPr>
        <w:pStyle w:val="af2"/>
        <w:rPr>
          <w:color w:val="auto"/>
          <w:lang w:eastAsia="uk-UA"/>
        </w:rPr>
      </w:pPr>
      <w:r>
        <w:rPr>
          <w:noProof/>
          <w:lang w:val="uk-UA" w:eastAsia="uk-UA"/>
        </w:rPr>
        <w:drawing>
          <wp:inline distT="0" distB="0" distL="0" distR="0">
            <wp:extent cx="2639060" cy="2479675"/>
            <wp:effectExtent l="0" t="0" r="8890" b="0"/>
            <wp:docPr id="6" name="Рисунок 6" descr="Ma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Main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509">
        <w:rPr>
          <w:noProof/>
          <w:lang w:val="uk-UA" w:eastAsia="uk-UA"/>
        </w:rPr>
        <w:drawing>
          <wp:inline distT="0" distB="0" distL="0" distR="0">
            <wp:extent cx="2521585" cy="2521585"/>
            <wp:effectExtent l="0" t="0" r="0" b="0"/>
            <wp:docPr id="5" name="Рисунок 5" descr="https://www.totalphase.com/media/landingpages/aardvark/aardvark-black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https://www.totalphase.com/media/landingpages/aardvark/aardvark-black-rg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E01" w:rsidRPr="00B85E01" w:rsidRDefault="00B85E01" w:rsidP="00317509">
      <w:pPr>
        <w:pStyle w:val="af2"/>
        <w:rPr>
          <w:color w:val="auto"/>
          <w:lang w:eastAsia="uk-UA"/>
        </w:rPr>
      </w:pPr>
      <w:r w:rsidRPr="00B85E01">
        <w:rPr>
          <w:color w:val="auto"/>
          <w:lang w:eastAsia="uk-UA"/>
        </w:rPr>
        <w:t>Рис. 1.1. Приклади відомих апаратних і програмних прототипів: </w:t>
      </w:r>
      <w:r w:rsidRPr="00317509">
        <w:rPr>
          <w:rStyle w:val="a4"/>
          <w:lang w:val="uk-UA" w:eastAsia="uk-UA"/>
        </w:rPr>
        <w:t>Aardvark I2C/SPI Host Adapter, Beagle I2C/SPI Protocol Analyzer.</w:t>
      </w:r>
    </w:p>
    <w:p w:rsidR="00317509" w:rsidRDefault="004D4F99" w:rsidP="00B85E01">
      <w:pPr>
        <w:spacing w:after="240" w:line="240" w:lineRule="auto"/>
        <w:ind w:firstLine="0"/>
        <w:rPr>
          <w:color w:val="auto"/>
          <w:lang w:val="uk-UA" w:eastAsia="uk-UA"/>
        </w:rPr>
      </w:pPr>
      <w:r>
        <w:rPr>
          <w:noProof/>
          <w:lang w:val="uk-UA" w:eastAsia="uk-UA"/>
        </w:rPr>
        <w:drawing>
          <wp:inline distT="0" distB="0" distL="0" distR="0">
            <wp:extent cx="6120765" cy="3442930"/>
            <wp:effectExtent l="0" t="0" r="0" b="5715"/>
            <wp:docPr id="7" name="Рисунок 7" descr="HiveMQ Edge Architectur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HiveMQ Edge Architecture Overvie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509">
        <w:rPr>
          <w:color w:val="auto"/>
          <w:lang w:val="uk-UA" w:eastAsia="uk-UA"/>
        </w:rPr>
        <w:t xml:space="preserve"> </w:t>
      </w:r>
    </w:p>
    <w:p w:rsidR="00B85E01" w:rsidRPr="00B85E01" w:rsidRDefault="00B85E01" w:rsidP="00317509">
      <w:pPr>
        <w:pStyle w:val="af2"/>
        <w:rPr>
          <w:lang w:eastAsia="uk-UA"/>
        </w:rPr>
      </w:pPr>
      <w:r w:rsidRPr="00B85E01">
        <w:rPr>
          <w:lang w:eastAsia="uk-UA"/>
        </w:rPr>
        <w:t xml:space="preserve">Рис. 1.2. Програмні аналоги інтеграції PMBus telemetry: </w:t>
      </w:r>
      <w:r w:rsidRPr="00317509">
        <w:t>HiveMQ Edge</w:t>
      </w:r>
      <w:r w:rsidRPr="00B85E01">
        <w:rPr>
          <w:lang w:eastAsia="uk-UA"/>
        </w:rPr>
        <w:t>.</w:t>
      </w:r>
    </w:p>
    <w:p w:rsidR="00B85E01" w:rsidRPr="00B85E01" w:rsidRDefault="00B85E01" w:rsidP="00B85E01">
      <w:pPr>
        <w:pStyle w:val="a0"/>
        <w:rPr>
          <w:lang w:val="uk-UA"/>
        </w:rPr>
      </w:pPr>
    </w:p>
    <w:p w:rsidR="00193AD5" w:rsidRPr="00F3557A" w:rsidRDefault="00B85E01" w:rsidP="00D447AA">
      <w:pPr>
        <w:pStyle w:val="3"/>
        <w:ind w:left="0"/>
        <w:rPr>
          <w:lang w:val="ru-RU"/>
        </w:rPr>
      </w:pPr>
      <w:bookmarkStart w:id="33" w:name="_Toc225089800"/>
      <w:r>
        <w:rPr>
          <w:lang w:val="ru-RU"/>
        </w:rPr>
        <w:lastRenderedPageBreak/>
        <w:t>1.2</w:t>
      </w:r>
      <w:r w:rsidR="00F3557A" w:rsidRPr="00F3557A">
        <w:rPr>
          <w:lang w:val="ru-RU"/>
        </w:rPr>
        <w:t>. Структура мікрокомп’ютера та обґрунтування вибору апаратної платформи шлюзу</w:t>
      </w:r>
      <w:bookmarkEnd w:id="33"/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>Для реалізації крайового шлюзу (</w:t>
      </w:r>
      <w:r w:rsidRPr="001E5D3A">
        <w:t>Edge</w:t>
      </w:r>
      <w:r w:rsidRPr="001E5D3A">
        <w:rPr>
          <w:lang w:val="ru-RU"/>
        </w:rPr>
        <w:t xml:space="preserve"> </w:t>
      </w:r>
      <w:r w:rsidRPr="001E5D3A">
        <w:t>gateway</w:t>
      </w:r>
      <w:r w:rsidRPr="001E5D3A">
        <w:rPr>
          <w:lang w:val="ru-RU"/>
        </w:rPr>
        <w:t xml:space="preserve">), який забезпечує збір телеметрії з пристроїв живлення та її передачу до </w:t>
      </w:r>
      <w:r w:rsidRPr="001E5D3A">
        <w:t>MQTT</w:t>
      </w:r>
      <w:r w:rsidRPr="001E5D3A">
        <w:rPr>
          <w:lang w:val="ru-RU"/>
        </w:rPr>
        <w:t>-інфраструктури, необхідна апаратна платформа з такими характеристиками:</w:t>
      </w:r>
    </w:p>
    <w:p w:rsidR="00193AD5" w:rsidRPr="001E5D3A" w:rsidRDefault="00F3557A" w:rsidP="004E3A7F">
      <w:pPr>
        <w:pStyle w:val="Compact"/>
        <w:numPr>
          <w:ilvl w:val="0"/>
          <w:numId w:val="10"/>
        </w:numPr>
        <w:rPr>
          <w:lang w:val="ru-RU"/>
        </w:rPr>
      </w:pPr>
      <w:r w:rsidRPr="001E5D3A">
        <w:rPr>
          <w:lang w:val="ru-RU"/>
        </w:rPr>
        <w:t xml:space="preserve">достатня продуктивність для багатозадачного виконання під керуванням </w:t>
      </w:r>
      <w:r w:rsidRPr="001E5D3A">
        <w:t>RTOS</w:t>
      </w:r>
      <w:r w:rsidRPr="001E5D3A">
        <w:rPr>
          <w:lang w:val="ru-RU"/>
        </w:rPr>
        <w:t>;</w:t>
      </w:r>
    </w:p>
    <w:p w:rsidR="00193AD5" w:rsidRPr="001E5D3A" w:rsidRDefault="00F3557A" w:rsidP="004E3A7F">
      <w:pPr>
        <w:pStyle w:val="Compact"/>
        <w:numPr>
          <w:ilvl w:val="0"/>
          <w:numId w:val="10"/>
        </w:numPr>
        <w:rPr>
          <w:lang w:val="ru-RU"/>
        </w:rPr>
      </w:pPr>
      <w:r w:rsidRPr="001E5D3A">
        <w:rPr>
          <w:lang w:val="ru-RU"/>
        </w:rPr>
        <w:t xml:space="preserve">наявність апаратних інтерфейсів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 xml:space="preserve"> і </w:t>
      </w:r>
      <w:r w:rsidRPr="001E5D3A">
        <w:t>UART</w:t>
      </w:r>
      <w:r w:rsidRPr="001E5D3A">
        <w:rPr>
          <w:lang w:val="ru-RU"/>
        </w:rPr>
        <w:t>;</w:t>
      </w:r>
    </w:p>
    <w:p w:rsidR="00193AD5" w:rsidRPr="001E5D3A" w:rsidRDefault="00F3557A" w:rsidP="004E3A7F">
      <w:pPr>
        <w:pStyle w:val="Compact"/>
        <w:numPr>
          <w:ilvl w:val="0"/>
          <w:numId w:val="10"/>
        </w:numPr>
        <w:rPr>
          <w:lang w:val="ru-RU"/>
        </w:rPr>
      </w:pPr>
      <w:r w:rsidRPr="001E5D3A">
        <w:rPr>
          <w:lang w:val="ru-RU"/>
        </w:rPr>
        <w:t xml:space="preserve">підтримка мережевої взаємодії через </w:t>
      </w: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 та </w:t>
      </w:r>
      <w:r w:rsidRPr="001E5D3A">
        <w:t>TCP</w:t>
      </w:r>
      <w:r w:rsidRPr="001E5D3A">
        <w:rPr>
          <w:lang w:val="ru-RU"/>
        </w:rPr>
        <w:t>/</w:t>
      </w:r>
      <w:r w:rsidRPr="001E5D3A">
        <w:t>IP</w:t>
      </w:r>
      <w:r w:rsidRPr="001E5D3A">
        <w:rPr>
          <w:lang w:val="ru-RU"/>
        </w:rPr>
        <w:t xml:space="preserve"> стек.</w:t>
      </w:r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У межах проєкту як базову платформу обрано відлагоджувальну плату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1E5D3A">
        <w:rPr>
          <w:lang w:val="ru-RU"/>
        </w:rPr>
        <w:t xml:space="preserve"> [15], яка виконує роль мікрокомп’ютера шлюзу.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>Вибір цієї платформи обґрунтовується такими факторами:</w:t>
      </w:r>
    </w:p>
    <w:p w:rsidR="00193AD5" w:rsidRPr="001E5D3A" w:rsidRDefault="00F3557A" w:rsidP="004E3A7F">
      <w:pPr>
        <w:pStyle w:val="Compact"/>
        <w:numPr>
          <w:ilvl w:val="0"/>
          <w:numId w:val="11"/>
        </w:numPr>
        <w:rPr>
          <w:lang w:val="ru-RU"/>
        </w:rPr>
      </w:pPr>
      <w:r w:rsidRPr="001E5D3A">
        <w:rPr>
          <w:lang w:val="ru-RU"/>
        </w:rPr>
        <w:t xml:space="preserve">Продуктивність: ресурсів мікроконтролерної платформи достатньо для детермінованого виконання задач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1E5D3A">
        <w:rPr>
          <w:lang w:val="ru-RU"/>
        </w:rPr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1E5D3A">
        <w:rPr>
          <w:lang w:val="ru-RU"/>
        </w:rPr>
        <w:t xml:space="preserve"> і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1E5D3A">
        <w:rPr>
          <w:lang w:val="ru-RU"/>
        </w:rPr>
        <w:t xml:space="preserve"> під керуванням </w:t>
      </w:r>
      <w:r w:rsidRPr="001E5D3A">
        <w:t>FreeRTOS</w:t>
      </w:r>
      <w:r w:rsidRPr="001E5D3A">
        <w:rPr>
          <w:lang w:val="ru-RU"/>
        </w:rPr>
        <w:t xml:space="preserve"> [8], [9].</w:t>
      </w:r>
    </w:p>
    <w:p w:rsidR="00193AD5" w:rsidRPr="001E5D3A" w:rsidRDefault="00F3557A" w:rsidP="004E3A7F">
      <w:pPr>
        <w:pStyle w:val="Compact"/>
        <w:numPr>
          <w:ilvl w:val="0"/>
          <w:numId w:val="11"/>
        </w:numPr>
        <w:rPr>
          <w:lang w:val="ru-RU"/>
        </w:rPr>
      </w:pPr>
      <w:r w:rsidRPr="001E5D3A">
        <w:rPr>
          <w:lang w:val="ru-RU"/>
        </w:rPr>
        <w:t xml:space="preserve">Комунікаційні можливості: апаратна підтримка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 xml:space="preserve"> забезпечує</w:t>
      </w:r>
      <w:r w:rsidR="00C54E70" w:rsidRPr="00C54E70">
        <w:rPr>
          <w:lang w:val="ru-RU"/>
        </w:rPr>
        <w:t xml:space="preserve"> </w:t>
      </w:r>
      <w:r w:rsidR="00C54E70">
        <w:rPr>
          <w:lang w:val="ru-RU"/>
        </w:rPr>
        <w:t>можливість</w:t>
      </w:r>
      <w:r w:rsidRPr="001E5D3A">
        <w:rPr>
          <w:lang w:val="ru-RU"/>
        </w:rPr>
        <w:t xml:space="preserve"> опитування </w:t>
      </w:r>
      <w:r w:rsidRPr="001E5D3A">
        <w:t>PMBus</w:t>
      </w:r>
      <w:r w:rsidRPr="001E5D3A">
        <w:rPr>
          <w:lang w:val="ru-RU"/>
        </w:rPr>
        <w:t xml:space="preserve">-пристроїв, а </w:t>
      </w: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 підсистема дає змогу організувати доступ до </w:t>
      </w:r>
      <w:r w:rsidRPr="001E5D3A">
        <w:t>MQTT</w:t>
      </w:r>
      <w:r w:rsidRPr="001E5D3A">
        <w:rPr>
          <w:lang w:val="ru-RU"/>
        </w:rPr>
        <w:t>-брокера [6], [11], [15].</w:t>
      </w:r>
    </w:p>
    <w:p w:rsidR="00193AD5" w:rsidRPr="001E5D3A" w:rsidRDefault="00F3557A" w:rsidP="004E3A7F">
      <w:pPr>
        <w:pStyle w:val="Compact"/>
        <w:numPr>
          <w:ilvl w:val="0"/>
          <w:numId w:val="11"/>
        </w:numPr>
        <w:rPr>
          <w:lang w:val="ru-RU"/>
        </w:rPr>
      </w:pPr>
      <w:r w:rsidRPr="001E5D3A">
        <w:rPr>
          <w:lang w:val="ru-RU"/>
        </w:rPr>
        <w:t xml:space="preserve">Пам’ять: доступний обсяг </w:t>
      </w:r>
      <w:r w:rsidRPr="001E5D3A">
        <w:t>RAM</w:t>
      </w:r>
      <w:r w:rsidRPr="001E5D3A">
        <w:rPr>
          <w:lang w:val="ru-RU"/>
        </w:rPr>
        <w:t>/</w:t>
      </w:r>
      <w:r w:rsidRPr="001E5D3A">
        <w:t>Flash</w:t>
      </w:r>
      <w:r w:rsidRPr="001E5D3A">
        <w:rPr>
          <w:lang w:val="ru-RU"/>
        </w:rPr>
        <w:t xml:space="preserve"> дозволяє реалізувати механізм </w:t>
      </w:r>
      <w:r w:rsidRPr="001E5D3A">
        <w:t>store</w:t>
      </w:r>
      <w:r w:rsidRPr="001E5D3A">
        <w:rPr>
          <w:lang w:val="ru-RU"/>
        </w:rPr>
        <w:t>-</w:t>
      </w:r>
      <w:r w:rsidRPr="001E5D3A">
        <w:t>and</w:t>
      </w:r>
      <w:r w:rsidRPr="001E5D3A">
        <w:rPr>
          <w:lang w:val="ru-RU"/>
        </w:rPr>
        <w:t>-</w:t>
      </w:r>
      <w:r w:rsidRPr="001E5D3A">
        <w:t>forward</w:t>
      </w:r>
      <w:r w:rsidRPr="001E5D3A">
        <w:rPr>
          <w:lang w:val="ru-RU"/>
        </w:rPr>
        <w:t xml:space="preserve"> буферизації телеметрії при втраті мережевого з’єднання.</w:t>
      </w:r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>Підсистеми, що входять до складу мікрокомп’ютера шлюзу:</w:t>
      </w:r>
    </w:p>
    <w:p w:rsidR="00193AD5" w:rsidRPr="001E5D3A" w:rsidRDefault="00F3557A" w:rsidP="004E3A7F">
      <w:pPr>
        <w:pStyle w:val="Compact"/>
        <w:numPr>
          <w:ilvl w:val="0"/>
          <w:numId w:val="12"/>
        </w:numPr>
        <w:rPr>
          <w:lang w:val="ru-RU"/>
        </w:rPr>
      </w:pPr>
      <w:r w:rsidRPr="001E5D3A">
        <w:rPr>
          <w:lang w:val="ru-RU"/>
        </w:rPr>
        <w:t>обчислювальне ядро та периферія мікроконтролера;</w:t>
      </w:r>
    </w:p>
    <w:p w:rsidR="00193AD5" w:rsidRPr="001E5D3A" w:rsidRDefault="00F3557A" w:rsidP="004E3A7F">
      <w:pPr>
        <w:pStyle w:val="Compact"/>
        <w:numPr>
          <w:ilvl w:val="0"/>
          <w:numId w:val="12"/>
        </w:numPr>
        <w:rPr>
          <w:lang w:val="ru-RU"/>
        </w:rPr>
      </w:pP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 xml:space="preserve"> інтерфейс для взаємодії з </w:t>
      </w:r>
      <w:r w:rsidRPr="001E5D3A">
        <w:t>PMBus</w:t>
      </w:r>
      <w:r w:rsidRPr="001E5D3A">
        <w:rPr>
          <w:lang w:val="ru-RU"/>
        </w:rPr>
        <w:t xml:space="preserve"> </w:t>
      </w:r>
      <w:r w:rsidRPr="001E5D3A">
        <w:t>target</w:t>
      </w:r>
      <w:r w:rsidRPr="001E5D3A">
        <w:rPr>
          <w:lang w:val="ru-RU"/>
        </w:rPr>
        <w:t>;</w:t>
      </w:r>
    </w:p>
    <w:p w:rsidR="00193AD5" w:rsidRPr="001E5D3A" w:rsidRDefault="00F3557A" w:rsidP="004E3A7F">
      <w:pPr>
        <w:pStyle w:val="Compact"/>
        <w:numPr>
          <w:ilvl w:val="0"/>
          <w:numId w:val="12"/>
        </w:numPr>
        <w:rPr>
          <w:lang w:val="ru-RU"/>
        </w:rPr>
      </w:pP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 мережевий інтерфейс для </w:t>
      </w:r>
      <w:r w:rsidRPr="001E5D3A">
        <w:t>MQTT</w:t>
      </w:r>
      <w:r w:rsidRPr="001E5D3A">
        <w:rPr>
          <w:lang w:val="ru-RU"/>
        </w:rPr>
        <w:t xml:space="preserve"> обміну;</w:t>
      </w:r>
    </w:p>
    <w:p w:rsidR="00193AD5" w:rsidRPr="001E5D3A" w:rsidRDefault="00F3557A" w:rsidP="004E3A7F">
      <w:pPr>
        <w:pStyle w:val="Compact"/>
        <w:numPr>
          <w:ilvl w:val="0"/>
          <w:numId w:val="12"/>
        </w:numPr>
        <w:rPr>
          <w:lang w:val="ru-RU"/>
        </w:rPr>
      </w:pPr>
      <w:r w:rsidRPr="001E5D3A">
        <w:t>UART</w:t>
      </w:r>
      <w:r w:rsidRPr="001E5D3A">
        <w:rPr>
          <w:lang w:val="ru-RU"/>
        </w:rPr>
        <w:t xml:space="preserve"> інтерфейс для налагоджувальної телеметрії.</w:t>
      </w:r>
    </w:p>
    <w:p w:rsidR="009E6BEE" w:rsidRDefault="009E6BEE" w:rsidP="00C54E70">
      <w:pPr>
        <w:pStyle w:val="af2"/>
      </w:pPr>
    </w:p>
    <w:p w:rsidR="00C54E70" w:rsidRPr="00C54E70" w:rsidRDefault="009E6BEE" w:rsidP="00C54E70">
      <w:pPr>
        <w:pStyle w:val="af2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40.65pt;height:255.35pt">
            <v:imagedata r:id="rId12" o:title="functional_electrical_scheme"/>
          </v:shape>
        </w:pict>
      </w:r>
      <w:r w:rsidR="00F3557A" w:rsidRPr="00C54E70">
        <w:t>Рис. 1.</w:t>
      </w:r>
      <w:r w:rsidR="00B85E01">
        <w:rPr>
          <w:lang w:val="uk-UA"/>
        </w:rPr>
        <w:t>3</w:t>
      </w:r>
      <w:r w:rsidR="00F3557A" w:rsidRPr="00C54E70">
        <w:t xml:space="preserve">. Функціональна електрична схема мікрокомп’ютера шлюзу та його зовнішніх зв’язків. </w:t>
      </w:r>
    </w:p>
    <w:p w:rsidR="00193AD5" w:rsidRPr="001E5D3A" w:rsidRDefault="00B85E01" w:rsidP="00D447AA">
      <w:pPr>
        <w:pStyle w:val="3"/>
        <w:ind w:left="0"/>
        <w:rPr>
          <w:rFonts w:cs="Times New Roman"/>
        </w:rPr>
      </w:pPr>
      <w:bookmarkStart w:id="34" w:name="цільова-підсистема-керування-живленням"/>
      <w:bookmarkStart w:id="35" w:name="_Toc225089801"/>
      <w:bookmarkEnd w:id="31"/>
      <w:r>
        <w:rPr>
          <w:rFonts w:cs="Times New Roman"/>
        </w:rPr>
        <w:t>1.</w:t>
      </w:r>
      <w:r>
        <w:rPr>
          <w:rFonts w:cs="Times New Roman"/>
          <w:lang w:val="uk-UA"/>
        </w:rPr>
        <w:t>3</w:t>
      </w:r>
      <w:r w:rsidR="00F3557A" w:rsidRPr="001E5D3A">
        <w:rPr>
          <w:rFonts w:cs="Times New Roman"/>
        </w:rPr>
        <w:t>. Цільова підсистема керування живленням</w:t>
      </w:r>
      <w:bookmarkEnd w:id="35"/>
    </w:p>
    <w:p w:rsidR="00193AD5" w:rsidRPr="001E5D3A" w:rsidRDefault="00F3557A">
      <w:pPr>
        <w:pStyle w:val="FirstParagraph"/>
      </w:pPr>
      <w:r w:rsidRPr="001E5D3A">
        <w:t xml:space="preserve">Джерелом первинних даних для шлюзу є периферійний цільовий пристрій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KIT_PSC3M5_EVK</w:t>
      </w:r>
      <w:r w:rsidRPr="001E5D3A">
        <w:t xml:space="preserve">, який у межах стенду працює як PMBus/SMBus slave-пристрій з адресою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0x58</w:t>
      </w:r>
      <w:r w:rsidRPr="001E5D3A">
        <w:t>.</w:t>
      </w:r>
    </w:p>
    <w:p w:rsidR="00193AD5" w:rsidRPr="001E5D3A" w:rsidRDefault="00F3557A">
      <w:pPr>
        <w:pStyle w:val="a0"/>
        <w:rPr>
          <w:lang w:val="ru-RU"/>
        </w:rPr>
      </w:pPr>
      <w:r w:rsidRPr="001E5D3A">
        <w:t xml:space="preserve">Цільова підсистема апаратно підключена до шлюзу через лінії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SCL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SDA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GND</w:t>
      </w:r>
      <w:r w:rsidRPr="001E5D3A">
        <w:t xml:space="preserve"> інтерфейсу I2C/SMBus. </w:t>
      </w:r>
      <w:r w:rsidRPr="001E5D3A">
        <w:rPr>
          <w:lang w:val="ru-RU"/>
        </w:rPr>
        <w:t>На логічному рівні шлюз циклічно ініціює читання команд телеметрії та статусу.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>Функціонально підсистема керування живленням забезпечує:</w:t>
      </w:r>
    </w:p>
    <w:p w:rsidR="00193AD5" w:rsidRPr="001E5D3A" w:rsidRDefault="00F3557A" w:rsidP="004E3A7F">
      <w:pPr>
        <w:pStyle w:val="Compact"/>
        <w:numPr>
          <w:ilvl w:val="0"/>
          <w:numId w:val="13"/>
        </w:numPr>
      </w:pPr>
      <w:r w:rsidRPr="001E5D3A">
        <w:t xml:space="preserve">зняття телеметричних параметрів: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READ_VIN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READ_VOUT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READ_IIN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READ_IOUT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READ_TEMPERATURE_1</w:t>
      </w:r>
      <w:r w:rsidRPr="001E5D3A">
        <w:t xml:space="preserve">,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READ_POUT</w:t>
      </w:r>
      <w:r w:rsidRPr="001E5D3A">
        <w:t>;</w:t>
      </w:r>
    </w:p>
    <w:p w:rsidR="00193AD5" w:rsidRPr="001E5D3A" w:rsidRDefault="00F3557A" w:rsidP="004E3A7F">
      <w:pPr>
        <w:pStyle w:val="Compact"/>
        <w:numPr>
          <w:ilvl w:val="0"/>
          <w:numId w:val="13"/>
        </w:numPr>
        <w:rPr>
          <w:lang w:val="ru-RU"/>
        </w:rPr>
      </w:pPr>
      <w:r w:rsidRPr="001E5D3A">
        <w:rPr>
          <w:lang w:val="ru-RU"/>
        </w:rPr>
        <w:t xml:space="preserve">зчитування статусних регістрів групи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_*</w:t>
      </w:r>
      <w:r w:rsidRPr="001E5D3A">
        <w:rPr>
          <w:lang w:val="ru-RU"/>
        </w:rPr>
        <w:t xml:space="preserve"> для виявлення аварійних або попереджувальних станів.</w:t>
      </w:r>
    </w:p>
    <w:p w:rsidR="00193AD5" w:rsidRPr="009E6BEE" w:rsidRDefault="00F3557A" w:rsidP="009E6BEE">
      <w:pPr>
        <w:pStyle w:val="FirstParagraph"/>
        <w:rPr>
          <w:lang w:val="ru-RU"/>
        </w:rPr>
      </w:pPr>
      <w:r w:rsidRPr="001E5D3A">
        <w:rPr>
          <w:lang w:val="ru-RU"/>
        </w:rPr>
        <w:t>Така декомпозиція на два вузли (</w:t>
      </w:r>
      <w:r w:rsidRPr="001E5D3A">
        <w:t>gateway</w:t>
      </w:r>
      <w:r w:rsidRPr="001E5D3A">
        <w:rPr>
          <w:lang w:val="ru-RU"/>
        </w:rPr>
        <w:t xml:space="preserve"> і </w:t>
      </w:r>
      <w:r w:rsidRPr="001E5D3A">
        <w:t>target</w:t>
      </w:r>
      <w:r w:rsidRPr="001E5D3A">
        <w:rPr>
          <w:lang w:val="ru-RU"/>
        </w:rPr>
        <w:t>) дозволяє ізолювати контур мережевої взаємодії від контуру вимірювання/моделювання параметрів живлення, що підвищує керованість системи та її відмовостійкість [2], [4], [5].</w:t>
      </w:r>
    </w:p>
    <w:p w:rsidR="00193AD5" w:rsidRPr="001E5D3A" w:rsidRDefault="00B85E01" w:rsidP="00D447AA">
      <w:pPr>
        <w:pStyle w:val="3"/>
        <w:ind w:left="0"/>
        <w:rPr>
          <w:rFonts w:cs="Times New Roman"/>
          <w:lang w:val="ru-RU"/>
        </w:rPr>
      </w:pPr>
      <w:bookmarkStart w:id="36" w:name="Xf4155d12a390765be69da20084ff0145d5d02fb"/>
      <w:bookmarkStart w:id="37" w:name="_Toc225089802"/>
      <w:bookmarkEnd w:id="34"/>
      <w:r>
        <w:rPr>
          <w:rFonts w:cs="Times New Roman"/>
          <w:lang w:val="ru-RU"/>
        </w:rPr>
        <w:t>1.4</w:t>
      </w:r>
      <w:r w:rsidR="00F3557A" w:rsidRPr="001E5D3A">
        <w:rPr>
          <w:rFonts w:cs="Times New Roman"/>
          <w:lang w:val="ru-RU"/>
        </w:rPr>
        <w:t>. Організація інтерфейсів та протоколів обміну інформацією</w:t>
      </w:r>
      <w:bookmarkEnd w:id="37"/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>У розробленій системі реалізовано декілька рівнів обміну даними:</w:t>
      </w:r>
    </w:p>
    <w:p w:rsidR="00193AD5" w:rsidRPr="001E5D3A" w:rsidRDefault="00F3557A" w:rsidP="004E3A7F">
      <w:pPr>
        <w:pStyle w:val="Compact"/>
        <w:numPr>
          <w:ilvl w:val="0"/>
          <w:numId w:val="14"/>
        </w:numPr>
        <w:rPr>
          <w:lang w:val="ru-RU"/>
        </w:rPr>
      </w:pPr>
      <w:r w:rsidRPr="001E5D3A">
        <w:rPr>
          <w:lang w:val="ru-RU"/>
        </w:rPr>
        <w:lastRenderedPageBreak/>
        <w:t xml:space="preserve">Локальна шина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 xml:space="preserve">: фізичний канал між </w:t>
      </w:r>
      <w:r w:rsidRPr="001E5D3A">
        <w:t>gateway</w:t>
      </w:r>
      <w:r w:rsidRPr="001E5D3A">
        <w:rPr>
          <w:lang w:val="ru-RU"/>
        </w:rPr>
        <w:t xml:space="preserve"> і </w:t>
      </w:r>
      <w:r w:rsidRPr="001E5D3A">
        <w:t>target</w:t>
      </w:r>
      <w:r w:rsidRPr="001E5D3A">
        <w:rPr>
          <w:lang w:val="ru-RU"/>
        </w:rPr>
        <w:t>; підтримує підключення кількох пристроїв у межах спільної шини [4], [5].</w:t>
      </w:r>
    </w:p>
    <w:p w:rsidR="00193AD5" w:rsidRPr="001E5D3A" w:rsidRDefault="00F3557A" w:rsidP="004E3A7F">
      <w:pPr>
        <w:pStyle w:val="Compact"/>
        <w:numPr>
          <w:ilvl w:val="0"/>
          <w:numId w:val="14"/>
        </w:numPr>
        <w:rPr>
          <w:lang w:val="ru-RU"/>
        </w:rPr>
      </w:pPr>
      <w:r w:rsidRPr="001E5D3A">
        <w:rPr>
          <w:lang w:val="ru-RU"/>
        </w:rPr>
        <w:t xml:space="preserve">Протокол </w:t>
      </w:r>
      <w:r w:rsidRPr="001E5D3A">
        <w:t>PMBus</w:t>
      </w:r>
      <w:r w:rsidRPr="001E5D3A">
        <w:rPr>
          <w:lang w:val="ru-RU"/>
        </w:rPr>
        <w:t xml:space="preserve">: прикладний рівень поверх </w:t>
      </w:r>
      <w:r w:rsidRPr="001E5D3A">
        <w:t>SMBus</w:t>
      </w:r>
      <w:r w:rsidRPr="001E5D3A">
        <w:rPr>
          <w:lang w:val="ru-RU"/>
        </w:rPr>
        <w:t xml:space="preserve">; шлюз працює як </w:t>
      </w:r>
      <w:r w:rsidRPr="001E5D3A">
        <w:t>master</w:t>
      </w:r>
      <w:r w:rsidRPr="001E5D3A">
        <w:rPr>
          <w:lang w:val="ru-RU"/>
        </w:rPr>
        <w:t xml:space="preserve"> і ініціює транзакції читання, а перевірка цілісності даних виконується через </w:t>
      </w:r>
      <w:r w:rsidRPr="001E5D3A">
        <w:t>PEC</w:t>
      </w:r>
      <w:r w:rsidRPr="001E5D3A">
        <w:rPr>
          <w:lang w:val="ru-RU"/>
        </w:rPr>
        <w:t xml:space="preserve"> (</w:t>
      </w:r>
      <w:r w:rsidRPr="001E5D3A">
        <w:t>Packet</w:t>
      </w:r>
      <w:r w:rsidRPr="001E5D3A">
        <w:rPr>
          <w:lang w:val="ru-RU"/>
        </w:rPr>
        <w:t xml:space="preserve"> </w:t>
      </w:r>
      <w:r w:rsidRPr="001E5D3A">
        <w:t>Error</w:t>
      </w:r>
      <w:r w:rsidRPr="001E5D3A">
        <w:rPr>
          <w:lang w:val="ru-RU"/>
        </w:rPr>
        <w:t xml:space="preserve"> </w:t>
      </w:r>
      <w:r w:rsidRPr="001E5D3A">
        <w:t>Checking</w:t>
      </w:r>
      <w:r w:rsidRPr="001E5D3A">
        <w:rPr>
          <w:lang w:val="ru-RU"/>
        </w:rPr>
        <w:t>) [2], [4].</w:t>
      </w:r>
    </w:p>
    <w:p w:rsidR="00193AD5" w:rsidRPr="001E5D3A" w:rsidRDefault="00F3557A" w:rsidP="004E3A7F">
      <w:pPr>
        <w:pStyle w:val="Compact"/>
        <w:numPr>
          <w:ilvl w:val="0"/>
          <w:numId w:val="14"/>
        </w:numPr>
        <w:rPr>
          <w:lang w:val="ru-RU"/>
        </w:rPr>
      </w:pPr>
      <w:r w:rsidRPr="001E5D3A">
        <w:rPr>
          <w:lang w:val="ru-RU"/>
        </w:rPr>
        <w:t xml:space="preserve">Мережевий інтерфейс </w:t>
      </w: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: канал підключення шлюзу до локальної мережі з виходом на 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broker</w:t>
      </w:r>
      <w:r w:rsidRPr="001E5D3A">
        <w:rPr>
          <w:lang w:val="ru-RU"/>
        </w:rPr>
        <w:t>.</w:t>
      </w:r>
    </w:p>
    <w:p w:rsidR="00193AD5" w:rsidRPr="001E5D3A" w:rsidRDefault="00F3557A" w:rsidP="004E3A7F">
      <w:pPr>
        <w:pStyle w:val="Compact"/>
        <w:numPr>
          <w:ilvl w:val="0"/>
          <w:numId w:val="14"/>
        </w:numPr>
        <w:rPr>
          <w:lang w:val="ru-RU"/>
        </w:rPr>
      </w:pPr>
      <w:r w:rsidRPr="001E5D3A">
        <w:rPr>
          <w:lang w:val="ru-RU"/>
        </w:rPr>
        <w:t xml:space="preserve">Протокол </w:t>
      </w:r>
      <w:r w:rsidRPr="001E5D3A">
        <w:t>MQTT</w:t>
      </w:r>
      <w:r w:rsidRPr="001E5D3A">
        <w:rPr>
          <w:lang w:val="ru-RU"/>
        </w:rPr>
        <w:t xml:space="preserve">: передача даних у моделі </w:t>
      </w:r>
      <w:r w:rsidRPr="001E5D3A">
        <w:t>publish</w:t>
      </w:r>
      <w:r w:rsidRPr="001E5D3A">
        <w:rPr>
          <w:lang w:val="ru-RU"/>
        </w:rPr>
        <w:t>/</w:t>
      </w:r>
      <w:r w:rsidRPr="001E5D3A">
        <w:t>subscribe</w:t>
      </w:r>
      <w:r w:rsidRPr="001E5D3A">
        <w:rPr>
          <w:lang w:val="ru-RU"/>
        </w:rPr>
        <w:t xml:space="preserve">; шлюз публікує </w:t>
      </w:r>
      <w:r w:rsidRPr="001E5D3A">
        <w:t>JSON</w:t>
      </w:r>
      <w:r w:rsidRPr="001E5D3A">
        <w:rPr>
          <w:lang w:val="ru-RU"/>
        </w:rPr>
        <w:t>-повідомлення у топіки телеметрії, статусу, подій і метрик [6], [7], [12], [13].</w:t>
      </w:r>
    </w:p>
    <w:p w:rsidR="00193AD5" w:rsidRPr="001E5D3A" w:rsidRDefault="00F3557A" w:rsidP="004E3A7F">
      <w:pPr>
        <w:pStyle w:val="Compact"/>
        <w:numPr>
          <w:ilvl w:val="0"/>
          <w:numId w:val="14"/>
        </w:numPr>
        <w:rPr>
          <w:lang w:val="ru-RU"/>
        </w:rPr>
      </w:pPr>
      <w:r w:rsidRPr="001E5D3A">
        <w:t>UART</w:t>
      </w:r>
      <w:r w:rsidRPr="001E5D3A">
        <w:rPr>
          <w:lang w:val="ru-RU"/>
        </w:rPr>
        <w:t xml:space="preserve"> інтерфейс: службовий канал для виведення логів, діагностики та супроводу експериментів.</w:t>
      </w:r>
    </w:p>
    <w:p w:rsidR="00193AD5" w:rsidRPr="001E5D3A" w:rsidRDefault="00B85E01" w:rsidP="00D447AA">
      <w:pPr>
        <w:pStyle w:val="3"/>
        <w:ind w:left="0"/>
        <w:rPr>
          <w:rFonts w:cs="Times New Roman"/>
          <w:lang w:val="ru-RU"/>
        </w:rPr>
      </w:pPr>
      <w:bookmarkStart w:id="38" w:name="X7b681013868f4b6929b91e41e7037f8e8fbe8f6"/>
      <w:bookmarkStart w:id="39" w:name="_Toc225089803"/>
      <w:bookmarkEnd w:id="36"/>
      <w:r>
        <w:rPr>
          <w:rFonts w:cs="Times New Roman"/>
          <w:lang w:val="ru-RU"/>
        </w:rPr>
        <w:t>1.5</w:t>
      </w:r>
      <w:r w:rsidR="00F3557A" w:rsidRPr="001E5D3A">
        <w:rPr>
          <w:rFonts w:cs="Times New Roman"/>
          <w:lang w:val="ru-RU"/>
        </w:rPr>
        <w:t>. Опис схеми електричної функціональної та основних режимів роботи</w:t>
      </w:r>
      <w:bookmarkEnd w:id="39"/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Схема електрична функціональна (див. Додаток А) відображає центральний вузол шлюзу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1E5D3A">
        <w:rPr>
          <w:lang w:val="ru-RU"/>
        </w:rPr>
        <w:t xml:space="preserve">, підключення </w:t>
      </w:r>
      <w:r w:rsidRPr="001E5D3A">
        <w:t>PMBus</w:t>
      </w:r>
      <w:r w:rsidRPr="001E5D3A">
        <w:rPr>
          <w:lang w:val="ru-RU"/>
        </w:rPr>
        <w:t xml:space="preserve"> </w:t>
      </w:r>
      <w:r w:rsidRPr="001E5D3A">
        <w:t>target</w:t>
      </w:r>
      <w:r w:rsidRPr="001E5D3A">
        <w:rPr>
          <w:lang w:val="ru-RU"/>
        </w:rPr>
        <w:t xml:space="preserve"> по лініях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SDA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SCL</w:t>
      </w:r>
      <w:r w:rsidRPr="001E5D3A">
        <w:rPr>
          <w:lang w:val="ru-RU"/>
        </w:rPr>
        <w:t xml:space="preserve">, а також мережеву взаємодію з 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broker</w:t>
      </w:r>
      <w:r w:rsidRPr="001E5D3A">
        <w:rPr>
          <w:lang w:val="ru-RU"/>
        </w:rPr>
        <w:t>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>З урахуванням вимог до надійності моніторингу реалізовано такі режими роботи:</w:t>
      </w:r>
    </w:p>
    <w:p w:rsidR="00193AD5" w:rsidRPr="001E5D3A" w:rsidRDefault="00F3557A" w:rsidP="004E3A7F">
      <w:pPr>
        <w:pStyle w:val="Compact"/>
        <w:numPr>
          <w:ilvl w:val="0"/>
          <w:numId w:val="15"/>
        </w:numPr>
        <w:rPr>
          <w:lang w:val="ru-RU"/>
        </w:rPr>
      </w:pPr>
      <w:r w:rsidRPr="001E5D3A">
        <w:rPr>
          <w:lang w:val="ru-RU"/>
        </w:rPr>
        <w:t xml:space="preserve">Режим ініціалізації: запуск </w:t>
      </w:r>
      <w:r w:rsidRPr="001E5D3A">
        <w:t>BSP</w:t>
      </w:r>
      <w:r w:rsidRPr="001E5D3A">
        <w:rPr>
          <w:lang w:val="ru-RU"/>
        </w:rPr>
        <w:t xml:space="preserve"> і периферії, ініціалізація </w:t>
      </w:r>
      <w:r w:rsidRPr="001E5D3A">
        <w:t>RTOS</w:t>
      </w:r>
      <w:r w:rsidRPr="001E5D3A">
        <w:rPr>
          <w:lang w:val="ru-RU"/>
        </w:rPr>
        <w:t xml:space="preserve">-підсистем, конфігурація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 xml:space="preserve">, встановлення мережевого підключення та </w:t>
      </w:r>
      <w:r w:rsidRPr="001E5D3A">
        <w:t>MQTT</w:t>
      </w:r>
      <w:r w:rsidRPr="001E5D3A">
        <w:rPr>
          <w:lang w:val="ru-RU"/>
        </w:rPr>
        <w:t xml:space="preserve"> сесії [8], [9].</w:t>
      </w:r>
    </w:p>
    <w:p w:rsidR="00193AD5" w:rsidRPr="001E5D3A" w:rsidRDefault="00F3557A" w:rsidP="004E3A7F">
      <w:pPr>
        <w:pStyle w:val="Compact"/>
        <w:numPr>
          <w:ilvl w:val="0"/>
          <w:numId w:val="15"/>
        </w:numPr>
        <w:rPr>
          <w:lang w:val="ru-RU"/>
        </w:rPr>
      </w:pPr>
      <w:r w:rsidRPr="001E5D3A">
        <w:rPr>
          <w:lang w:val="ru-RU"/>
        </w:rPr>
        <w:t>Нормальний режим (</w:t>
      </w:r>
      <w:r w:rsidRPr="001E5D3A">
        <w:t>Online</w:t>
      </w:r>
      <w:r w:rsidRPr="001E5D3A">
        <w:rPr>
          <w:lang w:val="ru-RU"/>
        </w:rPr>
        <w:t xml:space="preserve">): періодичне опитування </w:t>
      </w:r>
      <w:r w:rsidRPr="001E5D3A">
        <w:t>PMBus</w:t>
      </w:r>
      <w:r w:rsidRPr="001E5D3A">
        <w:rPr>
          <w:lang w:val="ru-RU"/>
        </w:rPr>
        <w:t xml:space="preserve"> </w:t>
      </w:r>
      <w:r w:rsidRPr="001E5D3A">
        <w:t>target</w:t>
      </w:r>
      <w:r w:rsidRPr="001E5D3A">
        <w:rPr>
          <w:lang w:val="ru-RU"/>
        </w:rPr>
        <w:t xml:space="preserve">, формування </w:t>
      </w:r>
      <w:r w:rsidRPr="001E5D3A">
        <w:t>JSON</w:t>
      </w:r>
      <w:r w:rsidRPr="001E5D3A">
        <w:rPr>
          <w:lang w:val="ru-RU"/>
        </w:rPr>
        <w:t xml:space="preserve"> та публікація повідомлень на 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broker</w:t>
      </w:r>
      <w:r w:rsidRPr="001E5D3A">
        <w:rPr>
          <w:lang w:val="ru-RU"/>
        </w:rPr>
        <w:t xml:space="preserve"> у реальному часі [6], [7].</w:t>
      </w:r>
    </w:p>
    <w:p w:rsidR="00193AD5" w:rsidRPr="001E5D3A" w:rsidRDefault="00F3557A" w:rsidP="004E3A7F">
      <w:pPr>
        <w:pStyle w:val="Compact"/>
        <w:numPr>
          <w:ilvl w:val="0"/>
          <w:numId w:val="15"/>
        </w:numPr>
        <w:rPr>
          <w:lang w:val="ru-RU"/>
        </w:rPr>
      </w:pPr>
      <w:r w:rsidRPr="001E5D3A">
        <w:rPr>
          <w:lang w:val="ru-RU"/>
        </w:rPr>
        <w:t>Автономний режим буферизації (</w:t>
      </w:r>
      <w:r w:rsidRPr="001E5D3A">
        <w:t>Offline</w:t>
      </w:r>
      <w:r w:rsidRPr="001E5D3A">
        <w:rPr>
          <w:lang w:val="ru-RU"/>
        </w:rPr>
        <w:t xml:space="preserve">): при втраті мережі опитування </w:t>
      </w:r>
      <w:r w:rsidRPr="001E5D3A">
        <w:t>PMBus</w:t>
      </w:r>
      <w:r w:rsidRPr="001E5D3A">
        <w:rPr>
          <w:lang w:val="ru-RU"/>
        </w:rPr>
        <w:t xml:space="preserve"> не зупиняється, а сформовані записи накопичуються у </w:t>
      </w:r>
      <w:r w:rsidRPr="001E5D3A">
        <w:t>RAM</w:t>
      </w:r>
      <w:r w:rsidRPr="001E5D3A">
        <w:rPr>
          <w:lang w:val="ru-RU"/>
        </w:rPr>
        <w:t>/</w:t>
      </w:r>
      <w:r w:rsidRPr="001E5D3A">
        <w:t>Flash</w:t>
      </w:r>
      <w:r w:rsidRPr="001E5D3A">
        <w:rPr>
          <w:lang w:val="ru-RU"/>
        </w:rPr>
        <w:t xml:space="preserve"> буфері за принципом </w:t>
      </w:r>
      <w:r w:rsidRPr="001E5D3A">
        <w:t>FIFO</w:t>
      </w:r>
      <w:r w:rsidRPr="001E5D3A">
        <w:rPr>
          <w:lang w:val="ru-RU"/>
        </w:rPr>
        <w:t>.</w:t>
      </w:r>
    </w:p>
    <w:p w:rsidR="00193AD5" w:rsidRPr="001E5D3A" w:rsidRDefault="00F3557A" w:rsidP="004E3A7F">
      <w:pPr>
        <w:pStyle w:val="Compact"/>
        <w:numPr>
          <w:ilvl w:val="0"/>
          <w:numId w:val="15"/>
        </w:numPr>
        <w:rPr>
          <w:lang w:val="ru-RU"/>
        </w:rPr>
      </w:pPr>
      <w:r w:rsidRPr="001E5D3A">
        <w:rPr>
          <w:lang w:val="ru-RU"/>
        </w:rPr>
        <w:lastRenderedPageBreak/>
        <w:t>Режим відновлення (</w:t>
      </w:r>
      <w:r w:rsidRPr="001E5D3A">
        <w:t>Recovery</w:t>
      </w:r>
      <w:r w:rsidRPr="001E5D3A">
        <w:rPr>
          <w:lang w:val="ru-RU"/>
        </w:rPr>
        <w:t xml:space="preserve">): після відновлення з’єднання накопичені записи вивантажуються на </w:t>
      </w:r>
      <w:r w:rsidRPr="001E5D3A">
        <w:t>broker</w:t>
      </w:r>
      <w:r w:rsidRPr="001E5D3A">
        <w:rPr>
          <w:lang w:val="ru-RU"/>
        </w:rPr>
        <w:t xml:space="preserve"> батчами, після чого система повертається до штатного </w:t>
      </w:r>
      <w:r w:rsidRPr="001E5D3A">
        <w:t>online</w:t>
      </w:r>
      <w:r w:rsidRPr="001E5D3A">
        <w:rPr>
          <w:lang w:val="ru-RU"/>
        </w:rPr>
        <w:t>-циклу.</w:t>
      </w:r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Описані режими відповідають практиці побудови відмовостійких </w:t>
      </w:r>
      <w:r w:rsidRPr="001E5D3A">
        <w:t>edge</w:t>
      </w:r>
      <w:r w:rsidRPr="001E5D3A">
        <w:rPr>
          <w:lang w:val="ru-RU"/>
        </w:rPr>
        <w:t>-рішень, де локальний збір даних має бути безперервним навіть при нестабільному каналі передачі [12], [13].</w:t>
      </w:r>
    </w:p>
    <w:p w:rsidR="00193AD5" w:rsidRPr="001E5D3A" w:rsidRDefault="00B85E01" w:rsidP="00D447AA">
      <w:pPr>
        <w:pStyle w:val="3"/>
        <w:ind w:left="0"/>
        <w:rPr>
          <w:rFonts w:cs="Times New Roman"/>
          <w:lang w:val="ru-RU"/>
        </w:rPr>
      </w:pPr>
      <w:bookmarkStart w:id="40" w:name="висновки-до-розділу-1"/>
      <w:bookmarkStart w:id="41" w:name="_Toc225089804"/>
      <w:bookmarkEnd w:id="38"/>
      <w:r>
        <w:rPr>
          <w:rFonts w:cs="Times New Roman"/>
          <w:lang w:val="ru-RU"/>
        </w:rPr>
        <w:t>1.6</w:t>
      </w:r>
      <w:r w:rsidR="00F3557A" w:rsidRPr="001E5D3A">
        <w:rPr>
          <w:rFonts w:cs="Times New Roman"/>
          <w:lang w:val="ru-RU"/>
        </w:rPr>
        <w:t>. Висновки до розділу 1</w:t>
      </w:r>
      <w:bookmarkEnd w:id="41"/>
    </w:p>
    <w:p w:rsidR="00193AD5" w:rsidRPr="001E5D3A" w:rsidRDefault="00F3557A">
      <w:pPr>
        <w:pStyle w:val="FirstParagraph"/>
        <w:rPr>
          <w:lang w:val="ru-RU"/>
        </w:rPr>
      </w:pPr>
      <w:r w:rsidRPr="001E5D3A">
        <w:rPr>
          <w:lang w:val="ru-RU"/>
        </w:rPr>
        <w:t xml:space="preserve">У Розділі 1 сформовано функціональну основу апаратної частини системи </w:t>
      </w:r>
      <w:r w:rsidRPr="001E5D3A">
        <w:t>PMBus</w:t>
      </w:r>
      <w:r w:rsidRPr="001E5D3A">
        <w:rPr>
          <w:lang w:val="ru-RU"/>
        </w:rPr>
        <w:t>-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gateway</w:t>
      </w:r>
      <w:r w:rsidRPr="001E5D3A">
        <w:rPr>
          <w:lang w:val="ru-RU"/>
        </w:rPr>
        <w:t xml:space="preserve"> та обґрунтовано вибір платформи реалізації. Показано, що використання 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1E5D3A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1E5D3A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1E5D3A">
        <w:rPr>
          <w:lang w:val="ru-RU"/>
        </w:rPr>
        <w:t xml:space="preserve"> як центрального вузла шлюзу забезпечує необхідні обчислювальні та комунікаційні ресурси для виконання задач телеметрії в реальному часі, мережевої публікації та буферизації даних.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 xml:space="preserve">Визначено склад цільової підсистеми керування живленням і її роль як джерела </w:t>
      </w:r>
      <w:r w:rsidRPr="001E5D3A">
        <w:t>PMBus</w:t>
      </w:r>
      <w:r w:rsidRPr="001E5D3A">
        <w:rPr>
          <w:lang w:val="ru-RU"/>
        </w:rPr>
        <w:t xml:space="preserve">-даних, а також зафіксовано інтерфейсну модель взаємодії між вузлами: 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 xml:space="preserve"> на локальному рівні та </w:t>
      </w:r>
      <w:r w:rsidRPr="001E5D3A">
        <w:t>MQTT</w:t>
      </w:r>
      <w:r w:rsidRPr="001E5D3A">
        <w:rPr>
          <w:lang w:val="ru-RU"/>
        </w:rPr>
        <w:t xml:space="preserve"> </w:t>
      </w:r>
      <w:r w:rsidRPr="001E5D3A">
        <w:t>over</w:t>
      </w:r>
      <w:r w:rsidRPr="001E5D3A">
        <w:rPr>
          <w:lang w:val="ru-RU"/>
        </w:rPr>
        <w:t xml:space="preserve"> </w:t>
      </w:r>
      <w:r w:rsidRPr="001E5D3A">
        <w:t>Wi</w:t>
      </w:r>
      <w:r w:rsidRPr="001E5D3A">
        <w:rPr>
          <w:lang w:val="ru-RU"/>
        </w:rPr>
        <w:t>-</w:t>
      </w:r>
      <w:r w:rsidRPr="001E5D3A">
        <w:t>Fi</w:t>
      </w:r>
      <w:r w:rsidRPr="001E5D3A">
        <w:rPr>
          <w:lang w:val="ru-RU"/>
        </w:rPr>
        <w:t xml:space="preserve"> на мережевому рівні. Структура обміну відповідає вимогам стандартів </w:t>
      </w:r>
      <w:r w:rsidRPr="001E5D3A">
        <w:t>PMBus</w:t>
      </w:r>
      <w:r w:rsidRPr="001E5D3A">
        <w:rPr>
          <w:lang w:val="ru-RU"/>
        </w:rPr>
        <w:t>/</w:t>
      </w:r>
      <w:r w:rsidRPr="001E5D3A">
        <w:t>SMBus</w:t>
      </w:r>
      <w:r w:rsidRPr="001E5D3A">
        <w:rPr>
          <w:lang w:val="ru-RU"/>
        </w:rPr>
        <w:t>/</w:t>
      </w:r>
      <w:r w:rsidRPr="001E5D3A">
        <w:t>I</w:t>
      </w:r>
      <w:r w:rsidRPr="001E5D3A">
        <w:rPr>
          <w:lang w:val="ru-RU"/>
        </w:rPr>
        <w:t>2</w:t>
      </w:r>
      <w:r w:rsidRPr="001E5D3A">
        <w:t>C</w:t>
      </w:r>
      <w:r w:rsidRPr="001E5D3A">
        <w:rPr>
          <w:lang w:val="ru-RU"/>
        </w:rPr>
        <w:t xml:space="preserve"> і </w:t>
      </w:r>
      <w:r w:rsidRPr="001E5D3A">
        <w:t>MQTT</w:t>
      </w:r>
      <w:r w:rsidRPr="001E5D3A">
        <w:rPr>
          <w:lang w:val="ru-RU"/>
        </w:rPr>
        <w:t xml:space="preserve"> [2], [3], [4], [5], [6].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 xml:space="preserve">Описані режими функціонування (ініціалізація, </w:t>
      </w:r>
      <w:r w:rsidRPr="001E5D3A">
        <w:t>online</w:t>
      </w:r>
      <w:r w:rsidRPr="001E5D3A">
        <w:rPr>
          <w:lang w:val="ru-RU"/>
        </w:rPr>
        <w:t xml:space="preserve">, </w:t>
      </w:r>
      <w:r w:rsidRPr="001E5D3A">
        <w:t>offline</w:t>
      </w:r>
      <w:r w:rsidRPr="001E5D3A">
        <w:rPr>
          <w:lang w:val="ru-RU"/>
        </w:rPr>
        <w:t xml:space="preserve">, </w:t>
      </w:r>
      <w:r w:rsidRPr="001E5D3A">
        <w:t>recovery</w:t>
      </w:r>
      <w:r w:rsidRPr="001E5D3A">
        <w:rPr>
          <w:lang w:val="ru-RU"/>
        </w:rPr>
        <w:t>) підтверджують придатність вибраної структури до побудови відмовостійкої системи моніторингу, у якій втрата каналу зв’язку не призводить до втрати процесу збору даних.</w:t>
      </w:r>
    </w:p>
    <w:p w:rsidR="00193AD5" w:rsidRPr="001E5D3A" w:rsidRDefault="00F3557A">
      <w:pPr>
        <w:pStyle w:val="a0"/>
        <w:rPr>
          <w:lang w:val="ru-RU"/>
        </w:rPr>
      </w:pPr>
      <w:r w:rsidRPr="001E5D3A">
        <w:rPr>
          <w:lang w:val="ru-RU"/>
        </w:rPr>
        <w:t>Отримані результати Розділу 1 є достатніми для переходу до Розділу 2, де деталізується програмна архітектура шлюзу та взаємодія його модулів.</w:t>
      </w:r>
    </w:p>
    <w:p w:rsidR="00193AD5" w:rsidRPr="00F3557A" w:rsidRDefault="00F3557A" w:rsidP="00D447AA">
      <w:pPr>
        <w:pStyle w:val="11"/>
      </w:pPr>
      <w:bookmarkStart w:id="42" w:name="Xc99290a1da6f54b7783beee49bfc1c415e413c7"/>
      <w:bookmarkStart w:id="43" w:name="_Toc225089805"/>
      <w:bookmarkEnd w:id="29"/>
      <w:bookmarkEnd w:id="40"/>
      <w:r w:rsidRPr="00F3557A">
        <w:lastRenderedPageBreak/>
        <w:t>РОЗДІЛ 2. РОЗРОБЛЕННЯ АРХІТЕКТУРИ ПРОГРАМНОГО ЗАБЕЗПЕЧЕННЯ</w:t>
      </w:r>
      <w:bookmarkEnd w:id="43"/>
    </w:p>
    <w:p w:rsidR="00193AD5" w:rsidRPr="00F3557A" w:rsidRDefault="00F3557A" w:rsidP="00D447AA">
      <w:pPr>
        <w:pStyle w:val="3"/>
        <w:ind w:left="0"/>
        <w:rPr>
          <w:lang w:val="ru-RU"/>
        </w:rPr>
      </w:pPr>
      <w:bookmarkStart w:id="44" w:name="Xcf6c6d490d9284a4e3faf2ec2fca0ce99c6465f"/>
      <w:bookmarkStart w:id="45" w:name="_Toc225089806"/>
      <w:r w:rsidRPr="00F3557A">
        <w:rPr>
          <w:lang w:val="ru-RU"/>
        </w:rPr>
        <w:t>2.1. Загальна концепція та модульна структура ПЗ</w:t>
      </w:r>
      <w:bookmarkEnd w:id="45"/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Архітектура програмного забезпечення </w:t>
      </w:r>
      <w:r w:rsidRPr="00A83C55">
        <w:t>gateway</w:t>
      </w:r>
      <w:r w:rsidRPr="00A83C55">
        <w:rPr>
          <w:lang w:val="ru-RU"/>
        </w:rPr>
        <w:t xml:space="preserve"> побудована на базі </w:t>
      </w:r>
      <w:r w:rsidRPr="00A83C55">
        <w:t>FreeRTOS</w:t>
      </w:r>
      <w:r w:rsidRPr="00A83C55">
        <w:rPr>
          <w:lang w:val="ru-RU"/>
        </w:rPr>
        <w:t>, що дозволяє розділити незалежні функції системи на окремі задачі з фіксованими пріоритетами та передбачуваною часовою поведінкою [8], [9]. Такий підхід є критичним для системи, у якій одночасно виконуються:</w:t>
      </w:r>
    </w:p>
    <w:p w:rsidR="00193AD5" w:rsidRPr="00A83C55" w:rsidRDefault="00F3557A" w:rsidP="004E3A7F">
      <w:pPr>
        <w:pStyle w:val="Compact"/>
        <w:numPr>
          <w:ilvl w:val="0"/>
          <w:numId w:val="16"/>
        </w:numPr>
      </w:pPr>
      <w:r w:rsidRPr="00A83C55">
        <w:t>циклічне опитування PMBus-пристроїв;</w:t>
      </w:r>
    </w:p>
    <w:p w:rsidR="00193AD5" w:rsidRPr="00A83C55" w:rsidRDefault="00F3557A" w:rsidP="004E3A7F">
      <w:pPr>
        <w:pStyle w:val="Compact"/>
        <w:numPr>
          <w:ilvl w:val="0"/>
          <w:numId w:val="16"/>
        </w:numPr>
        <w:rPr>
          <w:lang w:val="ru-RU"/>
        </w:rPr>
      </w:pPr>
      <w:r w:rsidRPr="00A83C55">
        <w:rPr>
          <w:lang w:val="ru-RU"/>
        </w:rPr>
        <w:t xml:space="preserve">мережеве підключення та </w:t>
      </w:r>
      <w:r w:rsidRPr="00A83C55">
        <w:t>MQTT</w:t>
      </w:r>
      <w:r w:rsidRPr="00A83C55">
        <w:rPr>
          <w:lang w:val="ru-RU"/>
        </w:rPr>
        <w:t>-публікація;</w:t>
      </w:r>
    </w:p>
    <w:p w:rsidR="00193AD5" w:rsidRPr="00A83C55" w:rsidRDefault="00F3557A" w:rsidP="004E3A7F">
      <w:pPr>
        <w:pStyle w:val="Compact"/>
        <w:numPr>
          <w:ilvl w:val="0"/>
          <w:numId w:val="16"/>
        </w:numPr>
        <w:rPr>
          <w:lang w:val="ru-RU"/>
        </w:rPr>
      </w:pPr>
      <w:r w:rsidRPr="00A83C55">
        <w:rPr>
          <w:lang w:val="ru-RU"/>
        </w:rPr>
        <w:t>буферизація даних при втраті каналу зв’язку.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>Логічно програмне забезпечення розділено на такі рівні:</w:t>
      </w:r>
    </w:p>
    <w:p w:rsidR="00193AD5" w:rsidRPr="00A83C55" w:rsidRDefault="00F3557A" w:rsidP="004E3A7F">
      <w:pPr>
        <w:pStyle w:val="Compact"/>
        <w:numPr>
          <w:ilvl w:val="0"/>
          <w:numId w:val="17"/>
        </w:numPr>
        <w:rPr>
          <w:lang w:val="ru-RU"/>
        </w:rPr>
      </w:pPr>
      <w:r w:rsidRPr="00A83C55">
        <w:rPr>
          <w:lang w:val="ru-RU"/>
        </w:rPr>
        <w:t>Рівень апаратних абстракцій (</w:t>
      </w:r>
      <w:r w:rsidRPr="00A83C55">
        <w:t>BSP</w:t>
      </w:r>
      <w:r w:rsidRPr="00A83C55">
        <w:rPr>
          <w:lang w:val="ru-RU"/>
        </w:rPr>
        <w:t>/</w:t>
      </w:r>
      <w:r w:rsidRPr="00A83C55">
        <w:t>HAL</w:t>
      </w:r>
      <w:r w:rsidRPr="00A83C55">
        <w:rPr>
          <w:lang w:val="ru-RU"/>
        </w:rPr>
        <w:t>/</w:t>
      </w:r>
      <w:r w:rsidRPr="00A83C55">
        <w:t>PDL</w:t>
      </w:r>
      <w:r w:rsidRPr="00A83C55">
        <w:rPr>
          <w:lang w:val="ru-RU"/>
        </w:rPr>
        <w:t xml:space="preserve">): ініціалізація платформи, периферії, </w:t>
      </w:r>
      <w:r w:rsidRPr="00A83C55">
        <w:t>I</w:t>
      </w:r>
      <w:r w:rsidRPr="00A83C55">
        <w:rPr>
          <w:lang w:val="ru-RU"/>
        </w:rPr>
        <w:t>2</w:t>
      </w:r>
      <w:r w:rsidRPr="00A83C55">
        <w:t>C</w:t>
      </w:r>
      <w:r w:rsidRPr="00A83C55">
        <w:rPr>
          <w:lang w:val="ru-RU"/>
        </w:rPr>
        <w:t>-блоку, мережевого стека [10], [11].</w:t>
      </w:r>
    </w:p>
    <w:p w:rsidR="00193AD5" w:rsidRPr="00A83C55" w:rsidRDefault="00F3557A" w:rsidP="004E3A7F">
      <w:pPr>
        <w:pStyle w:val="Compact"/>
        <w:numPr>
          <w:ilvl w:val="0"/>
          <w:numId w:val="17"/>
        </w:numPr>
      </w:pPr>
      <w:r w:rsidRPr="00A83C55">
        <w:t>Рівень драйверів: PMBus master (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pmbus_master.*</w:t>
      </w:r>
      <w:r w:rsidRPr="00A83C55">
        <w:t>) з підтримкою retry/timeout/PEC [2], [4], [5].</w:t>
      </w:r>
    </w:p>
    <w:p w:rsidR="00193AD5" w:rsidRPr="00A83C55" w:rsidRDefault="00F3557A" w:rsidP="004E3A7F">
      <w:pPr>
        <w:pStyle w:val="Compact"/>
        <w:numPr>
          <w:ilvl w:val="0"/>
          <w:numId w:val="17"/>
        </w:numPr>
      </w:pPr>
      <w:r w:rsidRPr="00A83C55">
        <w:t xml:space="preserve">Рівень RTOS-задач: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A83C55">
        <w:t xml:space="preserve">,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A83C55">
        <w:t xml:space="preserve">,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A83C55">
        <w:t>.</w:t>
      </w:r>
    </w:p>
    <w:p w:rsidR="00193AD5" w:rsidRPr="00A83C55" w:rsidRDefault="00F3557A" w:rsidP="004E3A7F">
      <w:pPr>
        <w:pStyle w:val="Compact"/>
        <w:numPr>
          <w:ilvl w:val="0"/>
          <w:numId w:val="17"/>
        </w:numPr>
      </w:pPr>
      <w:r w:rsidRPr="00A83C55">
        <w:t>Рівень прикладних сервісів: декодування PMBus, формування JSON, облік метрик, події, буферизація, контракти MQTT.</w:t>
      </w:r>
    </w:p>
    <w:p w:rsidR="00193AD5" w:rsidRPr="00A83C55" w:rsidRDefault="00F3557A">
      <w:pPr>
        <w:pStyle w:val="FirstParagraph"/>
      </w:pPr>
      <w:r w:rsidRPr="00A83C55">
        <w:t>Окремо виділено дві прошивки:</w:t>
      </w:r>
    </w:p>
    <w:p w:rsidR="00193AD5" w:rsidRPr="00A83C55" w:rsidRDefault="00F3557A" w:rsidP="004E3A7F">
      <w:pPr>
        <w:pStyle w:val="Compact"/>
        <w:numPr>
          <w:ilvl w:val="0"/>
          <w:numId w:val="18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rtos_test</w:t>
      </w:r>
      <w:r w:rsidRPr="00A83C55">
        <w:t xml:space="preserve"> (gateway) - збір, обробка і передача телеметрії;</w:t>
      </w:r>
    </w:p>
    <w:p w:rsidR="00193AD5" w:rsidRPr="00A83C55" w:rsidRDefault="00F3557A" w:rsidP="004E3A7F">
      <w:pPr>
        <w:pStyle w:val="Compact"/>
        <w:numPr>
          <w:ilvl w:val="0"/>
          <w:numId w:val="18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target_proj</w:t>
      </w:r>
      <w:r w:rsidRPr="00A83C55">
        <w:t xml:space="preserve"> (target) - PMBus slave-модель джерела живлення.</w:t>
      </w:r>
    </w:p>
    <w:p w:rsidR="00193AD5" w:rsidRPr="00A83C55" w:rsidRDefault="00F3557A">
      <w:pPr>
        <w:pStyle w:val="FirstParagraph"/>
      </w:pPr>
      <w:r w:rsidRPr="00A83C55">
        <w:t>Така ізоляція підвищує керованість розробки: мережеву логіку можна змінювати незалежно від моделі target, а PMBus-поведінку тестувати окремо від MQTT-транспорту.</w:t>
      </w:r>
    </w:p>
    <w:p w:rsidR="00193AD5" w:rsidRPr="00A83C55" w:rsidRDefault="00F3557A" w:rsidP="00D447AA">
      <w:pPr>
        <w:pStyle w:val="3"/>
        <w:ind w:left="0"/>
        <w:rPr>
          <w:rFonts w:cs="Times New Roman"/>
          <w:lang w:val="ru-RU"/>
        </w:rPr>
      </w:pPr>
      <w:bookmarkStart w:id="46" w:name="Xf3a1048ca8054c2ffddef2f88db7063422fd945"/>
      <w:bookmarkStart w:id="47" w:name="_Toc225089807"/>
      <w:bookmarkEnd w:id="44"/>
      <w:r w:rsidRPr="00A83C55">
        <w:rPr>
          <w:rFonts w:cs="Times New Roman"/>
          <w:lang w:val="ru-RU"/>
        </w:rPr>
        <w:t>2.2. Багатозадачна модель та міжпроцесна взаємодія (</w:t>
      </w:r>
      <w:r w:rsidRPr="00A83C55">
        <w:rPr>
          <w:rFonts w:cs="Times New Roman"/>
        </w:rPr>
        <w:t>IPC</w:t>
      </w:r>
      <w:r w:rsidRPr="00A83C55">
        <w:rPr>
          <w:rFonts w:cs="Times New Roman"/>
          <w:lang w:val="ru-RU"/>
        </w:rPr>
        <w:t>)</w:t>
      </w:r>
      <w:bookmarkEnd w:id="47"/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У </w:t>
      </w:r>
      <w:r w:rsidRPr="00A83C55">
        <w:t>runtime</w:t>
      </w:r>
      <w:r w:rsidRPr="00A83C55">
        <w:rPr>
          <w:lang w:val="ru-RU"/>
        </w:rPr>
        <w:t xml:space="preserve">-системі </w:t>
      </w:r>
      <w:r w:rsidRPr="00A83C55">
        <w:t>gateway</w:t>
      </w:r>
      <w:r w:rsidRPr="00A83C55">
        <w:rPr>
          <w:lang w:val="ru-RU"/>
        </w:rPr>
        <w:t xml:space="preserve"> використовуються три основні задачі:</w:t>
      </w:r>
    </w:p>
    <w:p w:rsidR="00193AD5" w:rsidRPr="00A83C55" w:rsidRDefault="00F3557A" w:rsidP="004E3A7F">
      <w:pPr>
        <w:pStyle w:val="Compact"/>
        <w:numPr>
          <w:ilvl w:val="0"/>
          <w:numId w:val="19"/>
        </w:numPr>
        <w:rPr>
          <w:lang w:val="ru-RU"/>
        </w:r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A83C55">
        <w:rPr>
          <w:lang w:val="ru-RU"/>
        </w:rPr>
        <w:t xml:space="preserve"> (пріоритет 4): ініціалізує </w:t>
      </w:r>
      <w:r w:rsidRPr="00A83C55">
        <w:t>PMBus</w:t>
      </w:r>
      <w:r w:rsidRPr="00A83C55">
        <w:rPr>
          <w:lang w:val="ru-RU"/>
        </w:rPr>
        <w:t xml:space="preserve"> </w:t>
      </w:r>
      <w:r w:rsidRPr="00A83C55">
        <w:t>master</w:t>
      </w:r>
      <w:r w:rsidRPr="00A83C55">
        <w:rPr>
          <w:lang w:val="ru-RU"/>
        </w:rPr>
        <w:t xml:space="preserve">, виконує періодичне опитування команд телеметрії та статусу, формує записи і передає їх у </w:t>
      </w:r>
      <w:r w:rsidRPr="00A83C55">
        <w:t>IPC</w:t>
      </w:r>
      <w:r w:rsidRPr="00A83C55">
        <w:rPr>
          <w:lang w:val="ru-RU"/>
        </w:rPr>
        <w:t>-черги.</w:t>
      </w:r>
    </w:p>
    <w:p w:rsidR="00193AD5" w:rsidRPr="00A83C55" w:rsidRDefault="00F3557A" w:rsidP="004E3A7F">
      <w:pPr>
        <w:pStyle w:val="Compact"/>
        <w:numPr>
          <w:ilvl w:val="0"/>
          <w:numId w:val="19"/>
        </w:numPr>
        <w:rPr>
          <w:lang w:val="ru-RU"/>
        </w:r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mqtt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A83C55">
        <w:rPr>
          <w:lang w:val="ru-RU"/>
        </w:rPr>
        <w:t xml:space="preserve"> (пріоритет 3): керує </w:t>
      </w:r>
      <w:r w:rsidRPr="00A83C55">
        <w:t>Wi</w:t>
      </w:r>
      <w:r w:rsidRPr="00A83C55">
        <w:rPr>
          <w:lang w:val="ru-RU"/>
        </w:rPr>
        <w:t>-</w:t>
      </w:r>
      <w:r w:rsidRPr="00A83C55">
        <w:t>Fi</w:t>
      </w:r>
      <w:r w:rsidRPr="00A83C55">
        <w:rPr>
          <w:lang w:val="ru-RU"/>
        </w:rPr>
        <w:t>/</w:t>
      </w:r>
      <w:r w:rsidRPr="00A83C55">
        <w:t>MQTT</w:t>
      </w:r>
      <w:r w:rsidRPr="00A83C55">
        <w:rPr>
          <w:lang w:val="ru-RU"/>
        </w:rPr>
        <w:t xml:space="preserve"> з’єднанням, реалізує </w:t>
      </w:r>
      <w:r w:rsidRPr="00A83C55">
        <w:t>reconnect</w:t>
      </w:r>
      <w:r w:rsidRPr="00A83C55">
        <w:rPr>
          <w:lang w:val="ru-RU"/>
        </w:rPr>
        <w:t xml:space="preserve"> з </w:t>
      </w:r>
      <w:r w:rsidRPr="00A83C55">
        <w:t>exponential</w:t>
      </w:r>
      <w:r w:rsidRPr="00A83C55">
        <w:rPr>
          <w:lang w:val="ru-RU"/>
        </w:rPr>
        <w:t xml:space="preserve"> </w:t>
      </w:r>
      <w:r w:rsidRPr="00A83C55">
        <w:t>backoff</w:t>
      </w:r>
      <w:r w:rsidRPr="00A83C55">
        <w:rPr>
          <w:lang w:val="ru-RU"/>
        </w:rPr>
        <w:t xml:space="preserve">, читає </w:t>
      </w:r>
      <w:r w:rsidRPr="00A83C55">
        <w:t>IPC</w:t>
      </w:r>
      <w:r w:rsidRPr="00A83C55">
        <w:rPr>
          <w:lang w:val="ru-RU"/>
        </w:rPr>
        <w:t xml:space="preserve">-черги, публікує </w:t>
      </w:r>
      <w:r w:rsidRPr="00A83C55">
        <w:t>JSON</w:t>
      </w:r>
      <w:r w:rsidRPr="00A83C55">
        <w:rPr>
          <w:lang w:val="ru-RU"/>
        </w:rPr>
        <w:t xml:space="preserve">-повідомлення, а також запускає </w:t>
      </w:r>
      <w:r w:rsidRPr="00A83C55">
        <w:t>flush</w:t>
      </w:r>
      <w:r w:rsidRPr="00A83C55">
        <w:rPr>
          <w:lang w:val="ru-RU"/>
        </w:rPr>
        <w:t xml:space="preserve"> буферизованих записів.</w:t>
      </w:r>
    </w:p>
    <w:p w:rsidR="00193AD5" w:rsidRPr="00A83C55" w:rsidRDefault="00F3557A" w:rsidP="004E3A7F">
      <w:pPr>
        <w:pStyle w:val="Compact"/>
        <w:numPr>
          <w:ilvl w:val="0"/>
          <w:numId w:val="19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A83C55">
        <w:rPr>
          <w:lang w:val="ru-RU"/>
        </w:rPr>
        <w:t xml:space="preserve"> (пріоритет 2): виконує фоновий супровід буфера (оновлення </w:t>
      </w:r>
      <w:r w:rsidRPr="00A83C55">
        <w:t>gauge</w:t>
      </w:r>
      <w:r w:rsidRPr="00A83C55">
        <w:rPr>
          <w:lang w:val="ru-RU"/>
        </w:rPr>
        <w:t xml:space="preserve">-метрик глибини </w:t>
      </w:r>
      <w:r w:rsidRPr="00A83C55">
        <w:t>RAM</w:t>
      </w:r>
      <w:r w:rsidRPr="00A83C55">
        <w:rPr>
          <w:lang w:val="ru-RU"/>
        </w:rPr>
        <w:t>/</w:t>
      </w:r>
      <w:r w:rsidRPr="00A83C55">
        <w:t>Flash</w:t>
      </w:r>
      <w:r w:rsidRPr="00A83C55">
        <w:rPr>
          <w:lang w:val="ru-RU"/>
        </w:rPr>
        <w:t xml:space="preserve">); безпосередню </w:t>
      </w:r>
      <w:r w:rsidRPr="00A83C55">
        <w:t>MQTT-публікацію не виконує.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Основний </w:t>
      </w:r>
      <w:r w:rsidRPr="00A83C55">
        <w:t>IPC</w:t>
      </w:r>
      <w:r w:rsidRPr="00A83C55">
        <w:rPr>
          <w:lang w:val="ru-RU"/>
        </w:rPr>
        <w:t xml:space="preserve"> реалізовано в модулі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gateway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ipc</w:t>
      </w:r>
      <w:r w:rsidRPr="00A83C55">
        <w:rPr>
          <w:lang w:val="ru-RU"/>
        </w:rPr>
        <w:t xml:space="preserve"> через три черги:</w:t>
      </w:r>
    </w:p>
    <w:p w:rsidR="00193AD5" w:rsidRPr="00A83C55" w:rsidRDefault="00F3557A" w:rsidP="004E3A7F">
      <w:pPr>
        <w:pStyle w:val="Compact"/>
        <w:numPr>
          <w:ilvl w:val="0"/>
          <w:numId w:val="20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telemetry_queue</w:t>
      </w:r>
      <w:r w:rsidRPr="00A83C55">
        <w:t xml:space="preserve"> - для telemetry-records;</w:t>
      </w:r>
    </w:p>
    <w:p w:rsidR="00193AD5" w:rsidRPr="00A83C55" w:rsidRDefault="00F3557A" w:rsidP="004E3A7F">
      <w:pPr>
        <w:pStyle w:val="Compact"/>
        <w:numPr>
          <w:ilvl w:val="0"/>
          <w:numId w:val="20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status_queue</w:t>
      </w:r>
      <w:r w:rsidRPr="00A83C55">
        <w:t xml:space="preserve"> - для status-records;</w:t>
      </w:r>
    </w:p>
    <w:p w:rsidR="00193AD5" w:rsidRPr="00A83C55" w:rsidRDefault="00F3557A" w:rsidP="004E3A7F">
      <w:pPr>
        <w:pStyle w:val="Compact"/>
        <w:numPr>
          <w:ilvl w:val="0"/>
          <w:numId w:val="20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event_queue</w:t>
      </w:r>
      <w:r w:rsidRPr="00A83C55">
        <w:t xml:space="preserve"> - для event-records.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Додатково в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gateway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ipc</w:t>
      </w:r>
      <w:r w:rsidRPr="00A83C55">
        <w:rPr>
          <w:lang w:val="ru-RU"/>
        </w:rPr>
        <w:t xml:space="preserve"> підтримуються:</w:t>
      </w:r>
    </w:p>
    <w:p w:rsidR="00193AD5" w:rsidRPr="00A83C55" w:rsidRDefault="00F3557A" w:rsidP="004E3A7F">
      <w:pPr>
        <w:pStyle w:val="Compact"/>
        <w:numPr>
          <w:ilvl w:val="0"/>
          <w:numId w:val="21"/>
        </w:numPr>
      </w:pPr>
      <w:r w:rsidRPr="00A83C55">
        <w:t xml:space="preserve">глобальний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seq</w:t>
      </w:r>
      <w:r w:rsidRPr="00A83C55">
        <w:t>-лічильник;</w:t>
      </w:r>
    </w:p>
    <w:p w:rsidR="00193AD5" w:rsidRPr="00A83C55" w:rsidRDefault="00F3557A" w:rsidP="004E3A7F">
      <w:pPr>
        <w:pStyle w:val="Compact"/>
        <w:numPr>
          <w:ilvl w:val="0"/>
          <w:numId w:val="21"/>
        </w:numPr>
      </w:pPr>
      <w:r w:rsidRPr="00A83C55">
        <w:t xml:space="preserve">прапор стану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mqtt_online</w:t>
      </w:r>
      <w:r w:rsidRPr="00A83C55">
        <w:t>;</w:t>
      </w:r>
    </w:p>
    <w:p w:rsidR="00193AD5" w:rsidRPr="00A83C55" w:rsidRDefault="00F3557A" w:rsidP="004E3A7F">
      <w:pPr>
        <w:pStyle w:val="Compact"/>
        <w:numPr>
          <w:ilvl w:val="0"/>
          <w:numId w:val="21"/>
        </w:numPr>
        <w:rPr>
          <w:lang w:val="ru-RU"/>
        </w:rPr>
      </w:pPr>
      <w:r w:rsidRPr="00A83C55">
        <w:rPr>
          <w:lang w:val="ru-RU"/>
        </w:rPr>
        <w:t xml:space="preserve">функція формування часової мітки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now</w:t>
      </w:r>
      <w:r w:rsidRPr="00A83C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A83C55">
        <w:rPr>
          <w:lang w:val="ru-RU"/>
        </w:rPr>
        <w:t>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rPr>
          <w:lang w:val="ru-RU"/>
        </w:rPr>
        <w:t xml:space="preserve">Ця модель забезпечує слабке зв’язування між задачами: </w:t>
      </w:r>
      <w:r w:rsidRPr="00A83C55">
        <w:t>producer</w:t>
      </w:r>
      <w:r w:rsidRPr="00A83C55">
        <w:rPr>
          <w:lang w:val="ru-RU"/>
        </w:rPr>
        <w:t xml:space="preserve"> (</w:t>
      </w:r>
      <w:r w:rsidRPr="00A83C55">
        <w:t>poll</w:t>
      </w:r>
      <w:r w:rsidRPr="00A83C55">
        <w:rPr>
          <w:lang w:val="ru-RU"/>
        </w:rPr>
        <w:t xml:space="preserve"> </w:t>
      </w:r>
      <w:r w:rsidRPr="00A83C55">
        <w:t>task</w:t>
      </w:r>
      <w:r w:rsidRPr="00A83C55">
        <w:rPr>
          <w:lang w:val="ru-RU"/>
        </w:rPr>
        <w:t xml:space="preserve">) не залежить від мережевого стану, а </w:t>
      </w:r>
      <w:r w:rsidRPr="00A83C55">
        <w:t>transport</w:t>
      </w:r>
      <w:r w:rsidRPr="00A83C55">
        <w:rPr>
          <w:lang w:val="ru-RU"/>
        </w:rPr>
        <w:t>-логіка (</w:t>
      </w:r>
      <w:r w:rsidRPr="00A83C55">
        <w:t>MQTT</w:t>
      </w:r>
      <w:r w:rsidRPr="00A83C55">
        <w:rPr>
          <w:lang w:val="ru-RU"/>
        </w:rPr>
        <w:t xml:space="preserve"> </w:t>
      </w:r>
      <w:r w:rsidRPr="00A83C55">
        <w:t>task</w:t>
      </w:r>
      <w:r w:rsidRPr="00A83C55">
        <w:rPr>
          <w:lang w:val="ru-RU"/>
        </w:rPr>
        <w:t>) працює зі стандартизованими структурами даних.</w:t>
      </w:r>
    </w:p>
    <w:p w:rsidR="00193AD5" w:rsidRPr="00A83C55" w:rsidRDefault="00F3557A">
      <w:pPr>
        <w:pStyle w:val="a0"/>
        <w:rPr>
          <w:lang w:val="ru-RU"/>
        </w:rPr>
      </w:pPr>
      <w:r w:rsidRPr="00A83C55">
        <w:rPr>
          <w:lang w:val="ru-RU"/>
        </w:rPr>
        <w:t>Параметри задач у поточній реалізації:</w:t>
      </w:r>
    </w:p>
    <w:p w:rsidR="00193AD5" w:rsidRPr="00A83C55" w:rsidRDefault="00F3557A" w:rsidP="004E3A7F">
      <w:pPr>
        <w:pStyle w:val="Compact"/>
        <w:numPr>
          <w:ilvl w:val="0"/>
          <w:numId w:val="22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A83C55">
        <w:t xml:space="preserve">: stack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1024</w:t>
      </w:r>
      <w:r w:rsidRPr="00A83C55">
        <w:t xml:space="preserve">, priority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4</w:t>
      </w:r>
      <w:r w:rsidRPr="00A83C55">
        <w:t>;</w:t>
      </w:r>
    </w:p>
    <w:p w:rsidR="00193AD5" w:rsidRPr="00A83C55" w:rsidRDefault="00F3557A" w:rsidP="004E3A7F">
      <w:pPr>
        <w:pStyle w:val="Compact"/>
        <w:numPr>
          <w:ilvl w:val="0"/>
          <w:numId w:val="22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A83C55">
        <w:t xml:space="preserve">: stack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3072</w:t>
      </w:r>
      <w:r w:rsidRPr="00A83C55">
        <w:t xml:space="preserve">, priority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3</w:t>
      </w:r>
      <w:r w:rsidRPr="00A83C55">
        <w:t>;</w:t>
      </w:r>
    </w:p>
    <w:p w:rsidR="00193AD5" w:rsidRPr="00A83C55" w:rsidRDefault="00F3557A" w:rsidP="004E3A7F">
      <w:pPr>
        <w:pStyle w:val="Compact"/>
        <w:numPr>
          <w:ilvl w:val="0"/>
          <w:numId w:val="22"/>
        </w:numPr>
      </w:pP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A83C55">
        <w:t xml:space="preserve">: stack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1024</w:t>
      </w:r>
      <w:r w:rsidRPr="00A83C55">
        <w:t xml:space="preserve">, priority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2</w:t>
      </w:r>
      <w:r w:rsidRPr="00A83C55">
        <w:t>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Фрагмент коду 2.1 - створення задач у </w:t>
      </w:r>
      <w:r>
        <w:rPr>
          <w:rStyle w:val="VerbatimChar"/>
        </w:rPr>
        <w:t>main</w:t>
      </w:r>
      <w:r w:rsidRPr="00F3557A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F3557A">
        <w:rPr>
          <w:lang w:val="ru-RU"/>
        </w:rPr>
        <w:t>:</w:t>
      </w:r>
    </w:p>
    <w:p w:rsidR="00193AD5" w:rsidRDefault="00F3557A">
      <w:pPr>
        <w:pStyle w:val="SourceCode"/>
      </w:pPr>
      <w:r>
        <w:rPr>
          <w:rStyle w:val="CommentTok"/>
        </w:rPr>
        <w:t>/* Task A — PMBus polling */</w:t>
      </w:r>
      <w:r>
        <w:br/>
      </w:r>
      <w:r>
        <w:rPr>
          <w:rStyle w:val="NormalTok"/>
        </w:rPr>
        <w:t>xTaskCreate</w:t>
      </w:r>
      <w:r>
        <w:rPr>
          <w:rStyle w:val="OperatorTok"/>
        </w:rPr>
        <w:t>(</w:t>
      </w:r>
      <w:r>
        <w:rPr>
          <w:rStyle w:val="NormalTok"/>
        </w:rPr>
        <w:t>pmbus_poll_task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"PMBus_Poll"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PMBUS_POLL_TASK_STACK_SIZE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PMBUS_POLL_TASK_PRIORITY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Task B — MQTT gateway */</w:t>
      </w:r>
      <w:r>
        <w:br/>
      </w:r>
      <w:r>
        <w:rPr>
          <w:rStyle w:val="NormalTok"/>
        </w:rPr>
        <w:t>xTaskCreate</w:t>
      </w:r>
      <w:r>
        <w:rPr>
          <w:rStyle w:val="OperatorTok"/>
        </w:rPr>
        <w:t>(</w:t>
      </w:r>
      <w:r>
        <w:rPr>
          <w:rStyle w:val="NormalTok"/>
        </w:rPr>
        <w:t>mqtt_gw_task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"MQTT_GW"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MQTT_GW_TASK_STACK_SIZE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MQTT_GW_TASK_PRIORITY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Task C — Buffer task */</w:t>
      </w:r>
      <w:r>
        <w:br/>
      </w:r>
      <w:r>
        <w:rPr>
          <w:rStyle w:val="NormalTok"/>
        </w:rPr>
        <w:lastRenderedPageBreak/>
        <w:t>xTaskCreate</w:t>
      </w:r>
      <w:r>
        <w:rPr>
          <w:rStyle w:val="OperatorTok"/>
        </w:rPr>
        <w:t>(</w:t>
      </w:r>
      <w:r>
        <w:rPr>
          <w:rStyle w:val="NormalTok"/>
        </w:rPr>
        <w:t>buffer_task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"Buffer"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BUFFER_TASK_STACK_SIZE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BUFFER_TASK_PRIORITY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</w:p>
    <w:p w:rsidR="00193AD5" w:rsidRPr="00237296" w:rsidRDefault="00F3557A">
      <w:pPr>
        <w:pStyle w:val="FirstParagraph"/>
      </w:pPr>
      <w:r w:rsidRPr="00237296">
        <w:t xml:space="preserve">Фрагмент коду 2.2 - ініціалізація IPC-черг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gateway_ipc.c</w:t>
      </w:r>
      <w:r w:rsidRPr="00237296">
        <w:t>:</w:t>
      </w:r>
    </w:p>
    <w:p w:rsidR="00193AD5" w:rsidRDefault="00F3557A">
      <w:pPr>
        <w:pStyle w:val="SourceCode"/>
      </w:pPr>
      <w:r>
        <w:rPr>
          <w:rStyle w:val="NormalTok"/>
        </w:rPr>
        <w:t xml:space="preserve">s_telemetry_q </w:t>
      </w:r>
      <w:r>
        <w:rPr>
          <w:rStyle w:val="OperatorTok"/>
        </w:rPr>
        <w:t>=</w:t>
      </w:r>
      <w:r>
        <w:rPr>
          <w:rStyle w:val="NormalTok"/>
        </w:rPr>
        <w:t xml:space="preserve"> xQueueCreate</w:t>
      </w:r>
      <w:r>
        <w:rPr>
          <w:rStyle w:val="OperatorTok"/>
        </w:rPr>
        <w:t>(</w:t>
      </w:r>
      <w:r>
        <w:rPr>
          <w:rStyle w:val="NormalTok"/>
        </w:rPr>
        <w:t>IPC_TELEMETRY_QUEUE_DEPTH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telemetry_record_t</w:t>
      </w:r>
      <w:r>
        <w:rPr>
          <w:rStyle w:val="OperatorTok"/>
        </w:rPr>
        <w:t>));</w:t>
      </w:r>
      <w:r>
        <w:br/>
      </w:r>
      <w:r w:rsidR="00D447AA">
        <w:rPr>
          <w:rStyle w:val="NormalTok"/>
        </w:rPr>
        <w:tab/>
      </w:r>
      <w:r>
        <w:rPr>
          <w:rStyle w:val="NormalTok"/>
        </w:rPr>
        <w:t xml:space="preserve">s_status_q    </w:t>
      </w:r>
      <w:r>
        <w:rPr>
          <w:rStyle w:val="OperatorTok"/>
        </w:rPr>
        <w:t>=</w:t>
      </w:r>
      <w:r>
        <w:rPr>
          <w:rStyle w:val="NormalTok"/>
        </w:rPr>
        <w:t xml:space="preserve"> xQueueCreate</w:t>
      </w:r>
      <w:r>
        <w:rPr>
          <w:rStyle w:val="OperatorTok"/>
        </w:rPr>
        <w:t>(</w:t>
      </w:r>
      <w:r>
        <w:rPr>
          <w:rStyle w:val="NormalTok"/>
        </w:rPr>
        <w:t>IPC_STATUS_QUEUE_DEPTH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status_record_t</w:t>
      </w:r>
      <w:r>
        <w:rPr>
          <w:rStyle w:val="OperatorTok"/>
        </w:rPr>
        <w:t>));</w:t>
      </w:r>
      <w:r>
        <w:br/>
      </w:r>
      <w:r w:rsidR="00D447AA">
        <w:rPr>
          <w:rStyle w:val="NormalTok"/>
        </w:rPr>
        <w:tab/>
      </w:r>
      <w:r>
        <w:rPr>
          <w:rStyle w:val="NormalTok"/>
        </w:rPr>
        <w:t xml:space="preserve">s_event_q     </w:t>
      </w:r>
      <w:r>
        <w:rPr>
          <w:rStyle w:val="OperatorTok"/>
        </w:rPr>
        <w:t>=</w:t>
      </w:r>
      <w:r>
        <w:rPr>
          <w:rStyle w:val="NormalTok"/>
        </w:rPr>
        <w:t xml:space="preserve"> xQueueCreate</w:t>
      </w:r>
      <w:r>
        <w:rPr>
          <w:rStyle w:val="OperatorTok"/>
        </w:rPr>
        <w:t>(</w:t>
      </w:r>
      <w:r>
        <w:rPr>
          <w:rStyle w:val="NormalTok"/>
        </w:rPr>
        <w:t>IPC_EVENT_QUEUE_DEPTH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event_record_t</w:t>
      </w:r>
      <w:r>
        <w:rPr>
          <w:rStyle w:val="OperatorTok"/>
        </w:rPr>
        <w:t>));</w:t>
      </w:r>
      <w:r>
        <w:br/>
      </w:r>
      <w:r>
        <w:br/>
      </w:r>
      <w:r w:rsidR="00D447AA">
        <w:rPr>
          <w:rStyle w:val="ControlFlow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s_telemetry_q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s_status_q </w:t>
      </w:r>
      <w:r>
        <w:rPr>
          <w:rStyle w:val="OperatorTok"/>
        </w:rPr>
        <w:t>==</w:t>
      </w:r>
      <w:r>
        <w:rPr>
          <w:rStyle w:val="NormalTok"/>
        </w:rPr>
        <w:t xml:space="preserve"> NULL </w:t>
      </w:r>
      <w:r>
        <w:rPr>
          <w:rStyle w:val="OperatorTok"/>
        </w:rPr>
        <w:t>||</w:t>
      </w:r>
      <w:r>
        <w:rPr>
          <w:rStyle w:val="NormalTok"/>
        </w:rPr>
        <w:t xml:space="preserve"> s_event_q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br/>
      </w:r>
      <w:r w:rsidR="00D447AA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="00D447AA">
        <w:rPr>
          <w:rStyle w:val="NormalTok"/>
        </w:rPr>
        <w:tab/>
      </w:r>
      <w:r w:rsidR="00D447AA">
        <w:rPr>
          <w:rStyle w:val="NormalTok"/>
        </w:rPr>
        <w:tab/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>"[IPC] ERROR: Failed to create queues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D447AA">
        <w:rPr>
          <w:rStyle w:val="NormalTok"/>
        </w:rPr>
        <w:tab/>
      </w:r>
      <w:r w:rsidR="00D447AA">
        <w:rPr>
          <w:rStyle w:val="NormalTok"/>
        </w:rPr>
        <w:tab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 w:rsidR="00D447AA">
        <w:rPr>
          <w:rStyle w:val="OperatorTok"/>
        </w:rPr>
        <w:tab/>
      </w:r>
      <w:r>
        <w:rPr>
          <w:rStyle w:val="OperatorTok"/>
        </w:rPr>
        <w:t>}</w:t>
      </w:r>
    </w:p>
    <w:p w:rsidR="00193AD5" w:rsidRPr="001962C6" w:rsidRDefault="00F3557A">
      <w:pPr>
        <w:pStyle w:val="FirstParagraph"/>
      </w:pPr>
      <w:r>
        <w:t>З урахуванням фіксованих глибин черг (</w:t>
      </w:r>
      <w:r w:rsidRPr="001962C6">
        <w:rPr>
          <w:rStyle w:val="VerbatimChar"/>
          <w:rFonts w:ascii="Times New Roman" w:hAnsi="Times New Roman" w:cs="Times New Roman"/>
          <w:sz w:val="28"/>
          <w:szCs w:val="28"/>
        </w:rPr>
        <w:t>64/16/16</w:t>
      </w:r>
      <w:r w:rsidRPr="001962C6">
        <w:t xml:space="preserve">) </w:t>
      </w:r>
      <w:r w:rsidRPr="001962C6">
        <w:rPr>
          <w:lang w:val="ru-RU"/>
        </w:rPr>
        <w:t>ця</w:t>
      </w:r>
      <w:r w:rsidRPr="001962C6">
        <w:t xml:space="preserve"> </w:t>
      </w:r>
      <w:r w:rsidRPr="001962C6">
        <w:rPr>
          <w:lang w:val="ru-RU"/>
        </w:rPr>
        <w:t>схема</w:t>
      </w:r>
      <w:r w:rsidRPr="001962C6">
        <w:t xml:space="preserve"> </w:t>
      </w:r>
      <w:r w:rsidRPr="001962C6">
        <w:rPr>
          <w:lang w:val="ru-RU"/>
        </w:rPr>
        <w:t>забезпечує</w:t>
      </w:r>
      <w:r w:rsidRPr="001962C6">
        <w:t xml:space="preserve"> </w:t>
      </w:r>
      <w:r w:rsidRPr="001962C6">
        <w:rPr>
          <w:lang w:val="ru-RU"/>
        </w:rPr>
        <w:t>передбачуване</w:t>
      </w:r>
      <w:r w:rsidRPr="001962C6">
        <w:t xml:space="preserve"> </w:t>
      </w:r>
      <w:r w:rsidRPr="001962C6">
        <w:rPr>
          <w:lang w:val="ru-RU"/>
        </w:rPr>
        <w:t>використання</w:t>
      </w:r>
      <w:r w:rsidRPr="001962C6">
        <w:t xml:space="preserve"> </w:t>
      </w:r>
      <w:r>
        <w:t>RAM</w:t>
      </w:r>
      <w:r w:rsidRPr="001962C6">
        <w:t xml:space="preserve"> </w:t>
      </w:r>
      <w:r w:rsidRPr="001962C6">
        <w:rPr>
          <w:lang w:val="ru-RU"/>
        </w:rPr>
        <w:t>і</w:t>
      </w:r>
      <w:r w:rsidRPr="001962C6">
        <w:t xml:space="preserve"> </w:t>
      </w:r>
      <w:r w:rsidRPr="001962C6">
        <w:rPr>
          <w:lang w:val="ru-RU"/>
        </w:rPr>
        <w:t>контрольовану</w:t>
      </w:r>
      <w:r w:rsidRPr="001962C6">
        <w:t xml:space="preserve"> </w:t>
      </w:r>
      <w:r w:rsidRPr="001962C6">
        <w:rPr>
          <w:lang w:val="ru-RU"/>
        </w:rPr>
        <w:t>деградацію</w:t>
      </w:r>
      <w:r w:rsidRPr="001962C6">
        <w:t xml:space="preserve"> </w:t>
      </w:r>
      <w:r w:rsidRPr="001962C6">
        <w:rPr>
          <w:lang w:val="ru-RU"/>
        </w:rPr>
        <w:t>при</w:t>
      </w:r>
      <w:r w:rsidRPr="001962C6">
        <w:t xml:space="preserve"> </w:t>
      </w:r>
      <w:r w:rsidRPr="001962C6">
        <w:rPr>
          <w:lang w:val="ru-RU"/>
        </w:rPr>
        <w:t>піковому</w:t>
      </w:r>
      <w:r w:rsidRPr="001962C6">
        <w:t xml:space="preserve"> </w:t>
      </w:r>
      <w:r w:rsidRPr="001962C6">
        <w:rPr>
          <w:lang w:val="ru-RU"/>
        </w:rPr>
        <w:t>навантаженні</w:t>
      </w:r>
      <w:r w:rsidRPr="001962C6">
        <w:t>.</w:t>
      </w:r>
    </w:p>
    <w:p w:rsidR="00C54E70" w:rsidRDefault="001C5EC6">
      <w:pPr>
        <w:pStyle w:val="a0"/>
      </w:pPr>
      <w:r>
        <w:rPr>
          <w:noProof/>
          <w:lang w:val="uk-UA" w:eastAsia="uk-UA"/>
        </w:rPr>
        <w:drawing>
          <wp:inline distT="0" distB="0" distL="0" distR="0">
            <wp:extent cx="5676900" cy="3479800"/>
            <wp:effectExtent l="0" t="0" r="0" b="0"/>
            <wp:docPr id="186" name="Рисунок 186" descr="C:\Users\Volodymyr\AppData\Local\Microsoft\Windows\INetCache\Content.Word\uml_compon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C:\Users\Volodymyr\AppData\Local\Microsoft\Windows\INetCache\Content.Word\uml_componen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557A">
        <w:t xml:space="preserve"> </w:t>
      </w:r>
    </w:p>
    <w:p w:rsidR="009341D2" w:rsidRPr="009E6BEE" w:rsidRDefault="00F3557A">
      <w:pPr>
        <w:pStyle w:val="a0"/>
        <w:rPr>
          <w:rStyle w:val="af3"/>
          <w:lang w:val="en-US"/>
        </w:rPr>
      </w:pPr>
      <w:r w:rsidRPr="009341D2">
        <w:rPr>
          <w:rStyle w:val="af3"/>
        </w:rPr>
        <w:t>Рис</w:t>
      </w:r>
      <w:r w:rsidRPr="009E6BEE">
        <w:rPr>
          <w:rStyle w:val="af3"/>
          <w:lang w:val="en-US"/>
        </w:rPr>
        <w:t xml:space="preserve">. 2.1. </w:t>
      </w:r>
      <w:r w:rsidR="009E6BEE">
        <w:rPr>
          <w:rStyle w:val="af3"/>
          <w:lang w:val="en-US"/>
        </w:rPr>
        <w:t>C</w:t>
      </w:r>
      <w:r w:rsidRPr="009341D2">
        <w:rPr>
          <w:rStyle w:val="af3"/>
        </w:rPr>
        <w:t>хема</w:t>
      </w:r>
      <w:r w:rsidRPr="009E6BEE">
        <w:rPr>
          <w:rStyle w:val="af3"/>
          <w:lang w:val="en-US"/>
        </w:rPr>
        <w:t xml:space="preserve"> </w:t>
      </w:r>
      <w:r w:rsidRPr="009341D2">
        <w:rPr>
          <w:rStyle w:val="af3"/>
        </w:rPr>
        <w:t>взаємодії</w:t>
      </w:r>
      <w:r w:rsidRPr="009E6BEE">
        <w:rPr>
          <w:rStyle w:val="af3"/>
          <w:lang w:val="en-US"/>
        </w:rPr>
        <w:t xml:space="preserve"> </w:t>
      </w:r>
      <w:r w:rsidRPr="009341D2">
        <w:rPr>
          <w:rStyle w:val="af3"/>
        </w:rPr>
        <w:t>задач</w:t>
      </w:r>
      <w:r w:rsidRPr="009E6BEE">
        <w:rPr>
          <w:rStyle w:val="af3"/>
          <w:lang w:val="en-US"/>
        </w:rPr>
        <w:t xml:space="preserve"> FreeRTOS </w:t>
      </w:r>
      <w:r w:rsidRPr="009341D2">
        <w:rPr>
          <w:rStyle w:val="af3"/>
        </w:rPr>
        <w:t>та</w:t>
      </w:r>
      <w:r w:rsidRPr="009E6BEE">
        <w:rPr>
          <w:rStyle w:val="af3"/>
          <w:lang w:val="en-US"/>
        </w:rPr>
        <w:t xml:space="preserve"> IPC-</w:t>
      </w:r>
      <w:r w:rsidRPr="009341D2">
        <w:rPr>
          <w:rStyle w:val="af3"/>
        </w:rPr>
        <w:t>черг</w:t>
      </w:r>
      <w:r w:rsidRPr="009E6BEE">
        <w:rPr>
          <w:rStyle w:val="af3"/>
          <w:lang w:val="en-US"/>
        </w:rPr>
        <w:t xml:space="preserve"> </w:t>
      </w:r>
      <w:r w:rsidRPr="009341D2">
        <w:rPr>
          <w:rStyle w:val="af3"/>
        </w:rPr>
        <w:t>у</w:t>
      </w:r>
      <w:r w:rsidRPr="009E6BEE">
        <w:rPr>
          <w:rStyle w:val="af3"/>
          <w:lang w:val="en-US"/>
        </w:rPr>
        <w:t xml:space="preserve"> gateway. </w:t>
      </w:r>
    </w:p>
    <w:p w:rsidR="00193AD5" w:rsidRPr="009E6BEE" w:rsidRDefault="00F3557A" w:rsidP="00237296">
      <w:pPr>
        <w:pStyle w:val="3"/>
        <w:ind w:left="0"/>
        <w:rPr>
          <w:lang w:val="ru-RU"/>
        </w:rPr>
      </w:pPr>
      <w:bookmarkStart w:id="48" w:name="модель-даних-та-mqtt-контракти"/>
      <w:bookmarkStart w:id="49" w:name="_Toc225089808"/>
      <w:bookmarkEnd w:id="46"/>
      <w:r w:rsidRPr="009E6BEE">
        <w:rPr>
          <w:lang w:val="ru-RU"/>
        </w:rPr>
        <w:t xml:space="preserve">2.3. Модель даних та </w:t>
      </w:r>
      <w:r>
        <w:t>MQTT</w:t>
      </w:r>
      <w:r w:rsidRPr="009E6BEE">
        <w:rPr>
          <w:lang w:val="ru-RU"/>
        </w:rPr>
        <w:t>-контракти</w:t>
      </w:r>
      <w:bookmarkEnd w:id="49"/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Потік даних у </w:t>
      </w:r>
      <w:r>
        <w:t>gateway</w:t>
      </w:r>
      <w:r w:rsidRPr="00F3557A">
        <w:rPr>
          <w:lang w:val="ru-RU"/>
        </w:rPr>
        <w:t xml:space="preserve"> організовано як послідовне перетворення:</w:t>
      </w:r>
    </w:p>
    <w:p w:rsidR="00193AD5" w:rsidRPr="00F3557A" w:rsidRDefault="00F3557A" w:rsidP="004E3A7F">
      <w:pPr>
        <w:pStyle w:val="Compact"/>
        <w:numPr>
          <w:ilvl w:val="0"/>
          <w:numId w:val="23"/>
        </w:numPr>
        <w:rPr>
          <w:lang w:val="ru-RU"/>
        </w:rPr>
      </w:pPr>
      <w:r>
        <w:lastRenderedPageBreak/>
        <w:t>PMBus</w:t>
      </w:r>
      <w:r w:rsidRPr="00F3557A">
        <w:rPr>
          <w:lang w:val="ru-RU"/>
        </w:rPr>
        <w:t>-транзакції повертають сирі байти регістрів;</w:t>
      </w:r>
    </w:p>
    <w:p w:rsidR="00193AD5" w:rsidRPr="00F3557A" w:rsidRDefault="00F3557A" w:rsidP="004E3A7F">
      <w:pPr>
        <w:pStyle w:val="Compact"/>
        <w:numPr>
          <w:ilvl w:val="0"/>
          <w:numId w:val="23"/>
        </w:numPr>
        <w:rPr>
          <w:lang w:val="ru-RU"/>
        </w:rPr>
      </w:pPr>
      <w:r w:rsidRPr="00F3557A">
        <w:rPr>
          <w:lang w:val="ru-RU"/>
        </w:rPr>
        <w:t>модуль декодування переводить значення у інженерні одиниці;</w:t>
      </w:r>
    </w:p>
    <w:p w:rsidR="00193AD5" w:rsidRDefault="00F3557A" w:rsidP="004E3A7F">
      <w:pPr>
        <w:pStyle w:val="Compact"/>
        <w:numPr>
          <w:ilvl w:val="0"/>
          <w:numId w:val="23"/>
        </w:numPr>
      </w:pPr>
      <w:r>
        <w:t>формується типізована структура (telemetry/status/event);</w:t>
      </w:r>
    </w:p>
    <w:p w:rsidR="00193AD5" w:rsidRDefault="00F3557A" w:rsidP="004E3A7F">
      <w:pPr>
        <w:pStyle w:val="Compact"/>
        <w:numPr>
          <w:ilvl w:val="0"/>
          <w:numId w:val="23"/>
        </w:numPr>
      </w:pPr>
      <w:r>
        <w:t>виконується JSON-кодування та MQTT-публікація.</w:t>
      </w:r>
    </w:p>
    <w:p w:rsidR="00193AD5" w:rsidRPr="00A83C55" w:rsidRDefault="00F3557A">
      <w:pPr>
        <w:pStyle w:val="FirstParagraph"/>
        <w:rPr>
          <w:lang w:val="ru-RU"/>
        </w:rPr>
      </w:pPr>
      <w:r w:rsidRPr="00A83C55">
        <w:t xml:space="preserve">Для передачі даних застосовано модель single-publisher: усі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A83C55">
        <w:t xml:space="preserve"> операції серіалізовані в </w:t>
      </w:r>
      <w:r w:rsidRPr="00A83C55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A83C55">
        <w:t xml:space="preserve">. </w:t>
      </w:r>
      <w:r w:rsidRPr="00A83C55">
        <w:rPr>
          <w:lang w:val="ru-RU"/>
        </w:rPr>
        <w:t xml:space="preserve">Це спрощує контроль </w:t>
      </w:r>
      <w:r w:rsidRPr="00A83C55">
        <w:t>QoS</w:t>
      </w:r>
      <w:r w:rsidRPr="00A83C55">
        <w:rPr>
          <w:lang w:val="ru-RU"/>
        </w:rPr>
        <w:t xml:space="preserve">, повторних спроб і відновлення після </w:t>
      </w:r>
      <w:r w:rsidRPr="00A83C55">
        <w:t>outage</w:t>
      </w:r>
      <w:r w:rsidRPr="00A83C55">
        <w:rPr>
          <w:lang w:val="ru-RU"/>
        </w:rPr>
        <w:t xml:space="preserve"> [6], [7].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Фрагмент коду 2.3 - шлях </w:t>
      </w:r>
      <w:r>
        <w:t>telemetry</w:t>
      </w:r>
      <w:r w:rsidRPr="00F3557A">
        <w:rPr>
          <w:lang w:val="ru-RU"/>
        </w:rPr>
        <w:t>-</w:t>
      </w:r>
      <w:r>
        <w:t>record</w:t>
      </w:r>
      <w:r w:rsidRPr="00F3557A">
        <w:rPr>
          <w:lang w:val="ru-RU"/>
        </w:rPr>
        <w:t xml:space="preserve"> у </w:t>
      </w:r>
      <w:r>
        <w:rPr>
          <w:rStyle w:val="VerbatimChar"/>
        </w:rPr>
        <w:t>mqtt</w:t>
      </w:r>
      <w:r w:rsidRPr="00F3557A">
        <w:rPr>
          <w:rStyle w:val="VerbatimChar"/>
          <w:lang w:val="ru-RU"/>
        </w:rPr>
        <w:t>_</w:t>
      </w:r>
      <w:r>
        <w:rPr>
          <w:rStyle w:val="VerbatimChar"/>
        </w:rPr>
        <w:t>gw</w:t>
      </w:r>
      <w:r w:rsidRPr="00F3557A">
        <w:rPr>
          <w:rStyle w:val="VerbatimChar"/>
          <w:lang w:val="ru-RU"/>
        </w:rPr>
        <w:t>_</w:t>
      </w:r>
      <w:r>
        <w:rPr>
          <w:rStyle w:val="VerbatimChar"/>
        </w:rPr>
        <w:t>task</w:t>
      </w:r>
      <w:r w:rsidRPr="00F3557A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F3557A">
        <w:rPr>
          <w:lang w:val="ru-RU"/>
        </w:rPr>
        <w:t>:</w:t>
      </w:r>
    </w:p>
    <w:p w:rsidR="00193AD5" w:rsidRDefault="00F3557A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xQueueReceive</w:t>
      </w:r>
      <w:r>
        <w:rPr>
          <w:rStyle w:val="OperatorTok"/>
        </w:rPr>
        <w:t>(</w:t>
      </w:r>
      <w:r>
        <w:rPr>
          <w:rStyle w:val="NormalTok"/>
        </w:rPr>
        <w:t>gateway_ipc_telemetry_queue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pdTRUE</w:t>
      </w:r>
      <w:r>
        <w:rPr>
          <w:rStyle w:val="OperatorTok"/>
        </w:rPr>
        <w:t>)</w:t>
      </w:r>
      <w:r>
        <w:br/>
      </w:r>
      <w:r w:rsidR="00237296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json_len </w:t>
      </w:r>
      <w:r>
        <w:rPr>
          <w:rStyle w:val="OperatorTok"/>
        </w:rPr>
        <w:t>=</w:t>
      </w:r>
      <w:r>
        <w:rPr>
          <w:rStyle w:val="NormalTok"/>
        </w:rPr>
        <w:t xml:space="preserve"> encode_telemetry_json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JSON_BUF_SIZE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json_len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DataTypeTok"/>
        </w:rPr>
        <w:t>int</w:t>
      </w:r>
      <w:r>
        <w:rPr>
          <w:rStyle w:val="NormalTok"/>
        </w:rPr>
        <w:t xml:space="preserve"> topic_len </w:t>
      </w:r>
      <w:r>
        <w:rPr>
          <w:rStyle w:val="OperatorTok"/>
        </w:rPr>
        <w:t>=</w:t>
      </w:r>
      <w:r>
        <w:rPr>
          <w:rStyle w:val="NormalTok"/>
        </w:rPr>
        <w:t xml:space="preserve"> build_device_topic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TOPIC_BUF_SIZE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rec</w:t>
      </w:r>
      <w:r>
        <w:rPr>
          <w:rStyle w:val="OperatorTok"/>
        </w:rPr>
        <w:t>.</w:t>
      </w:r>
      <w:r>
        <w:rPr>
          <w:rStyle w:val="NormalTok"/>
        </w:rPr>
        <w:t>addr_7bit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"telemetry"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topic_len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publish_json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json_len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NormalTok"/>
        </w:rPr>
        <w:t xml:space="preserve"> buffer_mgr_put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json_len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237296">
        <w:rPr>
          <w:rStyle w:val="NormalTok"/>
        </w:rPr>
        <w:tab/>
      </w:r>
      <w:r w:rsidR="00237296">
        <w:rPr>
          <w:rStyle w:val="NormalTok"/>
        </w:rPr>
        <w:tab/>
      </w:r>
      <w:r>
        <w:rPr>
          <w:rStyle w:val="OperatorTok"/>
        </w:rPr>
        <w:t>}</w:t>
      </w:r>
      <w:r>
        <w:br/>
      </w:r>
      <w:r w:rsidR="00237296">
        <w:rPr>
          <w:rStyle w:val="OperatorTok"/>
        </w:rPr>
        <w:tab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Наведений фрагмент демонструє ключовий архітектурний інваріант: дані не втрачаються при невдалій публікації, а переводяться в підсистему буферизації.</w:t>
      </w:r>
    </w:p>
    <w:p w:rsidR="00193AD5" w:rsidRPr="00237296" w:rsidRDefault="00F3557A">
      <w:pPr>
        <w:pStyle w:val="a0"/>
      </w:pPr>
      <w:r w:rsidRPr="00237296">
        <w:t>Логічно потоки розділяються на:</w:t>
      </w:r>
    </w:p>
    <w:p w:rsidR="00193AD5" w:rsidRPr="00237296" w:rsidRDefault="00F3557A" w:rsidP="004E3A7F">
      <w:pPr>
        <w:pStyle w:val="Compact"/>
        <w:numPr>
          <w:ilvl w:val="0"/>
          <w:numId w:val="24"/>
        </w:numPr>
        <w:rPr>
          <w:lang w:val="ru-RU"/>
        </w:rPr>
      </w:pPr>
      <w:r w:rsidRPr="00237296">
        <w:rPr>
          <w:lang w:val="ru-RU"/>
        </w:rPr>
        <w:t>телеметрію (напруга, струм, температура, потужність);</w:t>
      </w:r>
    </w:p>
    <w:p w:rsidR="00193AD5" w:rsidRPr="00237296" w:rsidRDefault="00F3557A" w:rsidP="004E3A7F">
      <w:pPr>
        <w:pStyle w:val="Compact"/>
        <w:numPr>
          <w:ilvl w:val="0"/>
          <w:numId w:val="24"/>
        </w:numPr>
      </w:pPr>
      <w:r w:rsidRPr="00237296">
        <w:t>статусні регістри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STATUS_*</w:t>
      </w:r>
      <w:r w:rsidRPr="00237296">
        <w:t>);</w:t>
      </w:r>
    </w:p>
    <w:p w:rsidR="00193AD5" w:rsidRPr="00237296" w:rsidRDefault="00F3557A" w:rsidP="004E3A7F">
      <w:pPr>
        <w:pStyle w:val="Compact"/>
        <w:numPr>
          <w:ilvl w:val="0"/>
          <w:numId w:val="24"/>
        </w:numPr>
      </w:pPr>
      <w:r w:rsidRPr="00237296">
        <w:t>події системи;</w:t>
      </w:r>
    </w:p>
    <w:p w:rsidR="00193AD5" w:rsidRPr="00237296" w:rsidRDefault="00F3557A" w:rsidP="004E3A7F">
      <w:pPr>
        <w:pStyle w:val="Compact"/>
        <w:numPr>
          <w:ilvl w:val="0"/>
          <w:numId w:val="24"/>
        </w:numPr>
      </w:pPr>
      <w:r w:rsidRPr="00237296">
        <w:t>метрики продуктивності (counters/rates/latency).</w:t>
      </w:r>
    </w:p>
    <w:p w:rsidR="00193AD5" w:rsidRDefault="00F3557A">
      <w:pPr>
        <w:pStyle w:val="FirstParagraph"/>
      </w:pPr>
      <w:r>
        <w:t>Розподіл за топіками виконується відповідно до внутрішніх контрактів проєкту; формат повідомлень узгоджується з вимогами MQTT/JSON [6], [7].</w:t>
      </w:r>
    </w:p>
    <w:p w:rsidR="00193AD5" w:rsidRDefault="00F3557A" w:rsidP="00237296">
      <w:pPr>
        <w:pStyle w:val="3"/>
        <w:ind w:left="0"/>
      </w:pPr>
      <w:bookmarkStart w:id="50" w:name="підсистема-буферизації-store-and-forward"/>
      <w:bookmarkStart w:id="51" w:name="_Toc225089809"/>
      <w:bookmarkEnd w:id="48"/>
      <w:r>
        <w:t>2.4. Підсистема буферизації (Store-and-Forward)</w:t>
      </w:r>
      <w:bookmarkEnd w:id="51"/>
    </w:p>
    <w:p w:rsidR="00193AD5" w:rsidRPr="00237296" w:rsidRDefault="00F3557A">
      <w:pPr>
        <w:pStyle w:val="FirstParagraph"/>
      </w:pPr>
      <w:r w:rsidRPr="00237296">
        <w:t>Для забезпечення відмовостійкості використовується дворівнева модель store-and-forward:</w:t>
      </w:r>
    </w:p>
    <w:p w:rsidR="00193AD5" w:rsidRPr="00237296" w:rsidRDefault="00F3557A" w:rsidP="004E3A7F">
      <w:pPr>
        <w:pStyle w:val="Compact"/>
        <w:numPr>
          <w:ilvl w:val="0"/>
          <w:numId w:val="25"/>
        </w:numPr>
      </w:pPr>
      <w:r w:rsidRPr="00237296">
        <w:lastRenderedPageBreak/>
        <w:t>оперативний RAM ring buffer (швидкий рівень);</w:t>
      </w:r>
    </w:p>
    <w:p w:rsidR="00193AD5" w:rsidRPr="00237296" w:rsidRDefault="00F3557A" w:rsidP="004E3A7F">
      <w:pPr>
        <w:pStyle w:val="Compact"/>
        <w:numPr>
          <w:ilvl w:val="0"/>
          <w:numId w:val="25"/>
        </w:numPr>
      </w:pPr>
      <w:r w:rsidRPr="00237296">
        <w:t>опційний Flash/Em_EEPROM рівень (персистентний рівень).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Алгоритм обробки в аварійному та відновлювальному режимах:</w:t>
      </w:r>
    </w:p>
    <w:p w:rsidR="00193AD5" w:rsidRPr="00237296" w:rsidRDefault="00F3557A" w:rsidP="004E3A7F">
      <w:pPr>
        <w:pStyle w:val="Compact"/>
        <w:numPr>
          <w:ilvl w:val="0"/>
          <w:numId w:val="26"/>
        </w:numPr>
        <w:rPr>
          <w:lang w:val="ru-RU"/>
        </w:rPr>
      </w:pPr>
      <w:r w:rsidRPr="00237296">
        <w:rPr>
          <w:lang w:val="ru-RU"/>
        </w:rPr>
        <w:t xml:space="preserve">при недоступності </w:t>
      </w:r>
      <w:r w:rsidRPr="00237296">
        <w:t>MQTT</w:t>
      </w:r>
      <w:r w:rsidRPr="00237296">
        <w:rPr>
          <w:lang w:val="ru-RU"/>
        </w:rPr>
        <w:t xml:space="preserve"> нові записи зберігаються у буфер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put</w:t>
      </w:r>
      <w:r w:rsidRPr="00237296">
        <w:rPr>
          <w:lang w:val="ru-RU"/>
        </w:rPr>
        <w:t>);</w:t>
      </w:r>
    </w:p>
    <w:p w:rsidR="00193AD5" w:rsidRPr="00237296" w:rsidRDefault="00F3557A" w:rsidP="004E3A7F">
      <w:pPr>
        <w:pStyle w:val="Compact"/>
        <w:numPr>
          <w:ilvl w:val="0"/>
          <w:numId w:val="26"/>
        </w:numPr>
        <w:rPr>
          <w:lang w:val="ru-RU"/>
        </w:rPr>
      </w:pPr>
      <w:r w:rsidRPr="00237296">
        <w:rPr>
          <w:lang w:val="ru-RU"/>
        </w:rPr>
        <w:t xml:space="preserve">при заповненні </w:t>
      </w:r>
      <w:r w:rsidRPr="00237296">
        <w:t>RAM</w:t>
      </w:r>
      <w:r w:rsidRPr="00237296">
        <w:rPr>
          <w:lang w:val="ru-RU"/>
        </w:rPr>
        <w:t xml:space="preserve"> (і дозволеному </w:t>
      </w:r>
      <w:r w:rsidRPr="00237296">
        <w:t>flash</w:t>
      </w:r>
      <w:r w:rsidRPr="00237296">
        <w:rPr>
          <w:lang w:val="ru-RU"/>
        </w:rPr>
        <w:t xml:space="preserve">-рівні) виконується </w:t>
      </w:r>
      <w:r w:rsidRPr="00237296">
        <w:t>spill</w:t>
      </w:r>
      <w:r w:rsidRPr="00237296">
        <w:rPr>
          <w:lang w:val="ru-RU"/>
        </w:rPr>
        <w:t xml:space="preserve"> у </w:t>
      </w:r>
      <w:r w:rsidRPr="00237296">
        <w:t>flash</w:t>
      </w:r>
      <w:r w:rsidRPr="00237296">
        <w:rPr>
          <w:lang w:val="ru-RU"/>
        </w:rPr>
        <w:t>;</w:t>
      </w:r>
    </w:p>
    <w:p w:rsidR="00193AD5" w:rsidRPr="00237296" w:rsidRDefault="00F3557A" w:rsidP="004E3A7F">
      <w:pPr>
        <w:pStyle w:val="Compact"/>
        <w:numPr>
          <w:ilvl w:val="0"/>
          <w:numId w:val="26"/>
        </w:numPr>
        <w:rPr>
          <w:lang w:val="ru-RU"/>
        </w:rPr>
      </w:pPr>
      <w:r w:rsidRPr="00237296">
        <w:rPr>
          <w:lang w:val="ru-RU"/>
        </w:rPr>
        <w:t xml:space="preserve">після відновлення зв’язку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lang w:val="ru-RU"/>
        </w:rPr>
        <w:t xml:space="preserve"> виконує </w:t>
      </w:r>
      <w:r w:rsidRPr="00237296">
        <w:t>flush</w:t>
      </w:r>
      <w:r w:rsidRPr="00237296">
        <w:rPr>
          <w:lang w:val="ru-RU"/>
        </w:rPr>
        <w:t xml:space="preserve"> за схемою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peek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consume</w:t>
      </w:r>
      <w:r w:rsidRPr="00237296">
        <w:rPr>
          <w:lang w:val="ru-RU"/>
        </w:rPr>
        <w:t>;</w:t>
      </w:r>
    </w:p>
    <w:p w:rsidR="00193AD5" w:rsidRPr="00237296" w:rsidRDefault="00F3557A" w:rsidP="004E3A7F">
      <w:pPr>
        <w:pStyle w:val="Compact"/>
        <w:numPr>
          <w:ilvl w:val="0"/>
          <w:numId w:val="26"/>
        </w:numPr>
        <w:rPr>
          <w:lang w:val="ru-RU"/>
        </w:rPr>
      </w:pPr>
      <w:r w:rsidRPr="00237296">
        <w:rPr>
          <w:lang w:val="ru-RU"/>
        </w:rPr>
        <w:t xml:space="preserve">порядок вивантаження: спочатку </w:t>
      </w:r>
      <w:r w:rsidRPr="00237296">
        <w:t>flash</w:t>
      </w:r>
      <w:r w:rsidRPr="00237296">
        <w:rPr>
          <w:lang w:val="ru-RU"/>
        </w:rPr>
        <w:t xml:space="preserve"> </w:t>
      </w:r>
      <w:r w:rsidRPr="00237296">
        <w:t>FIFO</w:t>
      </w:r>
      <w:r w:rsidRPr="00237296">
        <w:rPr>
          <w:lang w:val="ru-RU"/>
        </w:rPr>
        <w:t xml:space="preserve"> (старіші записи), потім </w:t>
      </w:r>
      <w:r w:rsidRPr="00237296">
        <w:t>RAM</w:t>
      </w:r>
      <w:r w:rsidRPr="00237296">
        <w:rPr>
          <w:lang w:val="ru-RU"/>
        </w:rPr>
        <w:t xml:space="preserve"> </w:t>
      </w:r>
      <w:r w:rsidRPr="00237296">
        <w:t>FIFO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Така організація дозволяє не зупиняти цикл опитування </w:t>
      </w:r>
      <w:r w:rsidRPr="00237296">
        <w:t>PMBus</w:t>
      </w:r>
      <w:r w:rsidRPr="00237296">
        <w:rPr>
          <w:lang w:val="ru-RU"/>
        </w:rPr>
        <w:t xml:space="preserve"> під час </w:t>
      </w:r>
      <w:r w:rsidRPr="00237296">
        <w:t>outage</w:t>
      </w:r>
      <w:r w:rsidRPr="00237296">
        <w:rPr>
          <w:lang w:val="ru-RU"/>
        </w:rPr>
        <w:t xml:space="preserve"> та забезпечувати контрольоване відновлення доставки після </w:t>
      </w:r>
      <w:r w:rsidRPr="00237296">
        <w:t>reconnect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Фрагмент коду 2.4 - </w:t>
      </w:r>
      <w:r w:rsidRPr="00237296">
        <w:t>flush</w:t>
      </w:r>
      <w:r w:rsidRPr="00237296">
        <w:rPr>
          <w:lang w:val="ru-RU"/>
        </w:rPr>
        <w:t xml:space="preserve"> буфера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:</w:t>
      </w:r>
    </w:p>
    <w:p w:rsidR="00193AD5" w:rsidRDefault="00F3557A" w:rsidP="00237296">
      <w:pPr>
        <w:pStyle w:val="SourceCode"/>
        <w:ind w:left="709" w:firstLine="0"/>
      </w:pPr>
      <w:r>
        <w:rPr>
          <w:rStyle w:val="CommentTok"/>
        </w:rPr>
        <w:t>/* Phase 1: flash first */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flushed </w:t>
      </w:r>
      <w:r>
        <w:rPr>
          <w:rStyle w:val="OperatorTok"/>
        </w:rPr>
        <w:t>&lt;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NormalTok"/>
        </w:rPr>
        <w:t xml:space="preserve">flush_batch_size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flash_buffer_peek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publish_json</w:t>
      </w:r>
      <w:r>
        <w:rPr>
          <w:rStyle w:val="OperatorTok"/>
        </w:rPr>
        <w:t>(</w:t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>topic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flash_buffer_consume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flushed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Phase 2: RAM second */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flushed </w:t>
      </w:r>
      <w:r>
        <w:rPr>
          <w:rStyle w:val="OperatorTok"/>
        </w:rPr>
        <w:t>&lt;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NormalTok"/>
        </w:rPr>
        <w:t xml:space="preserve">flush_batch_size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buffer_mgr_peek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publish_json</w:t>
      </w:r>
      <w:r>
        <w:rPr>
          <w:rStyle w:val="OperatorTok"/>
        </w:rPr>
        <w:t>(</w:t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>topic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buffer_mgr_consume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flushed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</w:p>
    <w:p w:rsidR="00193AD5" w:rsidRDefault="00F3557A" w:rsidP="00237296">
      <w:pPr>
        <w:pStyle w:val="FirstParagraph"/>
        <w:ind w:left="709"/>
      </w:pPr>
      <w:r>
        <w:t xml:space="preserve">Фрагмент коду 2.5 - reconnect/backoff у </w:t>
      </w:r>
      <w:r>
        <w:rPr>
          <w:rStyle w:val="VerbatimChar"/>
        </w:rPr>
        <w:t>mqtt_gw_task.c</w:t>
      </w:r>
      <w:r>
        <w:t>:</w:t>
      </w:r>
    </w:p>
    <w:p w:rsidR="00193AD5" w:rsidRDefault="00F3557A" w:rsidP="00237296">
      <w:pPr>
        <w:pStyle w:val="SourceCode"/>
        <w:ind w:left="709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backoff_wait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>(</w:t>
      </w:r>
      <w:r>
        <w:rPr>
          <w:rStyle w:val="NormalTok"/>
        </w:rPr>
        <w:t>pdMS_TO_TICKS</w:t>
      </w:r>
      <w:r>
        <w:rPr>
          <w:rStyle w:val="OperatorTok"/>
        </w:rPr>
        <w:t>(</w:t>
      </w:r>
      <w:r>
        <w:rPr>
          <w:rStyle w:val="NormalTok"/>
        </w:rPr>
        <w:t>s_backoff_ms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s_backoff_ms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s_backoff_ms </w:t>
      </w:r>
      <w:r>
        <w:rPr>
          <w:rStyle w:val="OperatorTok"/>
        </w:rPr>
        <w:t>&gt;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backoff_max_ms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s_backoff_ms </w:t>
      </w:r>
      <w:r>
        <w:rPr>
          <w:rStyle w:val="OperatorTok"/>
        </w:rPr>
        <w:t>=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backoff_max_ms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Таким чином, у </w:t>
      </w:r>
      <w:r>
        <w:t>recovery</w:t>
      </w:r>
      <w:r w:rsidRPr="00F3557A">
        <w:rPr>
          <w:lang w:val="ru-RU"/>
        </w:rPr>
        <w:t>-сценарії система поєднує два механізми:</w:t>
      </w:r>
    </w:p>
    <w:p w:rsidR="00193AD5" w:rsidRPr="00F3557A" w:rsidRDefault="00F3557A" w:rsidP="004E3A7F">
      <w:pPr>
        <w:pStyle w:val="Compact"/>
        <w:numPr>
          <w:ilvl w:val="0"/>
          <w:numId w:val="27"/>
        </w:numPr>
        <w:rPr>
          <w:lang w:val="ru-RU"/>
        </w:rPr>
      </w:pPr>
      <w:r w:rsidRPr="00F3557A">
        <w:rPr>
          <w:lang w:val="ru-RU"/>
        </w:rPr>
        <w:t xml:space="preserve">стабілізацію підключення через </w:t>
      </w:r>
      <w:r>
        <w:t>exponential</w:t>
      </w:r>
      <w:r w:rsidRPr="00F3557A">
        <w:rPr>
          <w:lang w:val="ru-RU"/>
        </w:rPr>
        <w:t xml:space="preserve"> </w:t>
      </w:r>
      <w:r>
        <w:t>backoff</w:t>
      </w:r>
      <w:r w:rsidRPr="00F3557A">
        <w:rPr>
          <w:lang w:val="ru-RU"/>
        </w:rPr>
        <w:t>;</w:t>
      </w:r>
    </w:p>
    <w:p w:rsidR="00193AD5" w:rsidRPr="00F3557A" w:rsidRDefault="00F3557A" w:rsidP="004E3A7F">
      <w:pPr>
        <w:pStyle w:val="Compact"/>
        <w:numPr>
          <w:ilvl w:val="0"/>
          <w:numId w:val="27"/>
        </w:numPr>
        <w:rPr>
          <w:lang w:val="ru-RU"/>
        </w:rPr>
      </w:pPr>
      <w:r w:rsidRPr="00F3557A">
        <w:rPr>
          <w:lang w:val="ru-RU"/>
        </w:rPr>
        <w:t xml:space="preserve">гарантоване </w:t>
      </w:r>
      <w:r>
        <w:t>FIFO</w:t>
      </w:r>
      <w:r w:rsidRPr="00F3557A">
        <w:rPr>
          <w:lang w:val="ru-RU"/>
        </w:rPr>
        <w:t>-вивантаження накопичених повідомлень.</w:t>
      </w:r>
    </w:p>
    <w:p w:rsidR="00193AD5" w:rsidRPr="00F3557A" w:rsidRDefault="00F3557A" w:rsidP="00237296">
      <w:pPr>
        <w:pStyle w:val="3"/>
        <w:ind w:left="360"/>
        <w:rPr>
          <w:lang w:val="ru-RU"/>
        </w:rPr>
      </w:pPr>
      <w:bookmarkStart w:id="52" w:name="uml-моделювання-архітектури-пз"/>
      <w:bookmarkStart w:id="53" w:name="_Toc225089810"/>
      <w:bookmarkEnd w:id="50"/>
      <w:r w:rsidRPr="00F3557A">
        <w:rPr>
          <w:lang w:val="ru-RU"/>
        </w:rPr>
        <w:t xml:space="preserve">2.5. </w:t>
      </w:r>
      <w:r>
        <w:t>UML</w:t>
      </w:r>
      <w:r w:rsidRPr="00F3557A">
        <w:rPr>
          <w:lang w:val="ru-RU"/>
        </w:rPr>
        <w:t>-моделювання архітектури ПЗ</w:t>
      </w:r>
      <w:bookmarkEnd w:id="53"/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Для графічного подання архітектури використовуються дві </w:t>
      </w:r>
      <w:r w:rsidRPr="00237296">
        <w:t>UML</w:t>
      </w:r>
      <w:r w:rsidRPr="00237296">
        <w:rPr>
          <w:lang w:val="ru-RU"/>
        </w:rPr>
        <w:t>-діаграми:</w:t>
      </w:r>
    </w:p>
    <w:p w:rsidR="00193AD5" w:rsidRPr="00237296" w:rsidRDefault="00F3557A" w:rsidP="004E3A7F">
      <w:pPr>
        <w:pStyle w:val="Compact"/>
        <w:numPr>
          <w:ilvl w:val="0"/>
          <w:numId w:val="28"/>
        </w:numPr>
        <w:rPr>
          <w:lang w:val="ru-RU"/>
        </w:rPr>
      </w:pPr>
      <w:r w:rsidRPr="00237296">
        <w:t>UML</w:t>
      </w:r>
      <w:r w:rsidRPr="00237296">
        <w:rPr>
          <w:lang w:val="ru-RU"/>
        </w:rPr>
        <w:t xml:space="preserve"> </w:t>
      </w:r>
      <w:r w:rsidRPr="00237296">
        <w:t>component</w:t>
      </w:r>
      <w:r w:rsidRPr="00237296">
        <w:rPr>
          <w:lang w:val="ru-RU"/>
        </w:rPr>
        <w:t xml:space="preserve"> / блок-схема задач і модулів: відображає статичну структуру підсистем </w:t>
      </w:r>
      <w:r w:rsidRPr="00237296">
        <w:t>gateway</w:t>
      </w:r>
      <w:r w:rsidRPr="00237296">
        <w:rPr>
          <w:lang w:val="ru-RU"/>
        </w:rPr>
        <w:t xml:space="preserve">, зв’язки між задачами та </w:t>
      </w:r>
      <w:r w:rsidRPr="00237296">
        <w:t>IPC</w:t>
      </w:r>
      <w:r w:rsidRPr="00237296">
        <w:rPr>
          <w:lang w:val="ru-RU"/>
        </w:rPr>
        <w:t>-каналами.</w:t>
      </w:r>
    </w:p>
    <w:p w:rsidR="00193AD5" w:rsidRPr="00237296" w:rsidRDefault="00F3557A" w:rsidP="004E3A7F">
      <w:pPr>
        <w:pStyle w:val="Compact"/>
        <w:numPr>
          <w:ilvl w:val="0"/>
          <w:numId w:val="28"/>
        </w:numPr>
        <w:rPr>
          <w:lang w:val="ru-RU"/>
        </w:rPr>
      </w:pPr>
      <w:r w:rsidRPr="00237296">
        <w:t>UML</w:t>
      </w:r>
      <w:r w:rsidRPr="00237296">
        <w:rPr>
          <w:lang w:val="ru-RU"/>
        </w:rPr>
        <w:t xml:space="preserve"> </w:t>
      </w:r>
      <w:r w:rsidRPr="00237296">
        <w:t>sequence</w:t>
      </w:r>
      <w:r w:rsidRPr="00237296">
        <w:rPr>
          <w:lang w:val="ru-RU"/>
        </w:rPr>
        <w:t xml:space="preserve">: показує динаміку обміну повідомленнями в сценарії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queue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lang w:val="ru-RU"/>
        </w:rPr>
        <w:t xml:space="preserve"> та у сценарії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outage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recovery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flush</w:t>
      </w:r>
      <w:r w:rsidRPr="00237296">
        <w:rPr>
          <w:lang w:val="ru-RU"/>
        </w:rPr>
        <w:t>.</w:t>
      </w:r>
    </w:p>
    <w:p w:rsidR="000A688C" w:rsidRDefault="001C5EC6" w:rsidP="009341D2">
      <w:pPr>
        <w:pStyle w:val="af2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5715000" cy="8039100"/>
            <wp:effectExtent l="0" t="0" r="0" b="0"/>
            <wp:docPr id="208" name="Рисунок 208" descr="C:\Users\Volodymyr\AppData\Local\Microsoft\Windows\INetCache\Content.Word\uml_sequence_pmbus_to_mq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C:\Users\Volodymyr\AppData\Local\Microsoft\Windows\INetCache\Content.Word\uml_sequence_pmbus_to_mqt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1D2" w:rsidRPr="009341D2" w:rsidRDefault="00F3557A" w:rsidP="009341D2">
      <w:pPr>
        <w:pStyle w:val="af2"/>
        <w:rPr>
          <w:lang w:val="en-US"/>
        </w:rPr>
      </w:pPr>
      <w:r w:rsidRPr="00237296">
        <w:t>Рис</w:t>
      </w:r>
      <w:r w:rsidRPr="009341D2">
        <w:rPr>
          <w:lang w:val="en-US"/>
        </w:rPr>
        <w:t xml:space="preserve">. 2.2. </w:t>
      </w:r>
      <w:r w:rsidRPr="009E6BEE">
        <w:rPr>
          <w:lang w:val="en-US"/>
        </w:rPr>
        <w:t>UML</w:t>
      </w:r>
      <w:r w:rsidRPr="009341D2">
        <w:rPr>
          <w:lang w:val="en-US"/>
        </w:rPr>
        <w:t xml:space="preserve"> </w:t>
      </w:r>
      <w:r w:rsidRPr="009E6BEE">
        <w:rPr>
          <w:lang w:val="en-US"/>
        </w:rPr>
        <w:t>Sequence</w:t>
      </w:r>
      <w:r w:rsidRPr="009341D2">
        <w:rPr>
          <w:lang w:val="en-US"/>
        </w:rPr>
        <w:t xml:space="preserve"> </w:t>
      </w:r>
      <w:r w:rsidRPr="009E6BEE">
        <w:rPr>
          <w:lang w:val="en-US"/>
        </w:rPr>
        <w:t>Diagram</w:t>
      </w:r>
      <w:r w:rsidRPr="009341D2">
        <w:rPr>
          <w:lang w:val="en-US"/>
        </w:rPr>
        <w:t xml:space="preserve"> </w:t>
      </w:r>
      <w:r w:rsidRPr="00237296">
        <w:t>для</w:t>
      </w:r>
      <w:r w:rsidRPr="009341D2">
        <w:rPr>
          <w:lang w:val="en-US"/>
        </w:rPr>
        <w:t xml:space="preserve"> </w:t>
      </w:r>
      <w:r w:rsidRPr="00237296">
        <w:t>сценарію</w:t>
      </w:r>
      <w:r w:rsidRPr="009341D2">
        <w:rPr>
          <w:lang w:val="en-US"/>
        </w:rPr>
        <w:t xml:space="preserve"> </w:t>
      </w:r>
      <w:r w:rsidRPr="009E6BEE">
        <w:rPr>
          <w:lang w:val="en-US"/>
        </w:rPr>
        <w:t>store</w:t>
      </w:r>
      <w:r w:rsidRPr="009341D2">
        <w:rPr>
          <w:lang w:val="en-US"/>
        </w:rPr>
        <w:t>-</w:t>
      </w:r>
      <w:r w:rsidRPr="009E6BEE">
        <w:rPr>
          <w:lang w:val="en-US"/>
        </w:rPr>
        <w:t>and</w:t>
      </w:r>
      <w:r w:rsidRPr="009341D2">
        <w:rPr>
          <w:lang w:val="en-US"/>
        </w:rPr>
        <w:t>-</w:t>
      </w:r>
      <w:r w:rsidRPr="009E6BEE">
        <w:rPr>
          <w:lang w:val="en-US"/>
        </w:rPr>
        <w:t>forward</w:t>
      </w:r>
      <w:r w:rsidR="009341D2" w:rsidRPr="009341D2">
        <w:rPr>
          <w:lang w:val="en-US"/>
        </w:rPr>
        <w:t>.</w:t>
      </w:r>
    </w:p>
    <w:p w:rsidR="00193AD5" w:rsidRDefault="00F3557A" w:rsidP="00237296">
      <w:pPr>
        <w:pStyle w:val="3"/>
        <w:ind w:left="0"/>
      </w:pPr>
      <w:bookmarkStart w:id="54" w:name="висновки-до-розділу-2"/>
      <w:bookmarkStart w:id="55" w:name="_Toc225089811"/>
      <w:bookmarkEnd w:id="52"/>
      <w:r>
        <w:lastRenderedPageBreak/>
        <w:t>2.6. Висновки до розділу 2</w:t>
      </w:r>
      <w:bookmarkEnd w:id="55"/>
    </w:p>
    <w:p w:rsidR="00193AD5" w:rsidRDefault="00F3557A">
      <w:pPr>
        <w:pStyle w:val="FirstParagraph"/>
      </w:pPr>
      <w:r>
        <w:t>У Розділі 2 сформовано архітектуру програмного забезпечення gateway на базі FreeRTOS із чітким поділом відповідальностей між задачами опитування, мережевої передачі та буферного супроводу. Показано, що така декомпозиція забезпечує:</w:t>
      </w:r>
    </w:p>
    <w:p w:rsidR="00193AD5" w:rsidRPr="00F3557A" w:rsidRDefault="00F3557A" w:rsidP="004E3A7F">
      <w:pPr>
        <w:pStyle w:val="Compact"/>
        <w:numPr>
          <w:ilvl w:val="0"/>
          <w:numId w:val="29"/>
        </w:numPr>
        <w:rPr>
          <w:lang w:val="ru-RU"/>
        </w:rPr>
      </w:pPr>
      <w:r w:rsidRPr="00F3557A">
        <w:rPr>
          <w:lang w:val="ru-RU"/>
        </w:rPr>
        <w:t>детерміноване виконання критичних циклів опитування;</w:t>
      </w:r>
    </w:p>
    <w:p w:rsidR="00193AD5" w:rsidRDefault="00F3557A" w:rsidP="004E3A7F">
      <w:pPr>
        <w:pStyle w:val="Compact"/>
        <w:numPr>
          <w:ilvl w:val="0"/>
          <w:numId w:val="29"/>
        </w:numPr>
      </w:pPr>
      <w:r>
        <w:t>централізований контроль мережевої публікації;</w:t>
      </w:r>
    </w:p>
    <w:p w:rsidR="00193AD5" w:rsidRDefault="00F3557A" w:rsidP="004E3A7F">
      <w:pPr>
        <w:pStyle w:val="Compact"/>
        <w:numPr>
          <w:ilvl w:val="0"/>
          <w:numId w:val="29"/>
        </w:numPr>
      </w:pPr>
      <w:r>
        <w:t>відмовостійку доставку телеметрії через механізм store-and-forward.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Запропонована модель </w:t>
      </w:r>
      <w:r>
        <w:t>IPC</w:t>
      </w:r>
      <w:r w:rsidRPr="00F3557A">
        <w:rPr>
          <w:lang w:val="ru-RU"/>
        </w:rPr>
        <w:t xml:space="preserve"> і буферизації відповідає задачі надійного збору та доставки даних у системах моніторингу живлення. Це створює завершену основу для подальшого опису реалізації модулів у Розділі 3 та методики перевірки у Розділі 4.</w:t>
      </w:r>
    </w:p>
    <w:p w:rsidR="00193AD5" w:rsidRPr="00F3557A" w:rsidRDefault="00F3557A" w:rsidP="00237296">
      <w:pPr>
        <w:pStyle w:val="11"/>
      </w:pPr>
      <w:bookmarkStart w:id="56" w:name="X87b3d7b2546325dde1492936a488e8b185d6751"/>
      <w:bookmarkStart w:id="57" w:name="_Toc225089812"/>
      <w:bookmarkEnd w:id="42"/>
      <w:bookmarkEnd w:id="54"/>
      <w:r w:rsidRPr="00F3557A">
        <w:lastRenderedPageBreak/>
        <w:t>РОЗДІЛ 3. РОЗРОБЛЕННЯ ПРОГРАМНОГО ЗАБЕЗПЕЧЕННЯ МІКРОКОМП’ЮТЕРА МПС</w:t>
      </w:r>
      <w:bookmarkEnd w:id="57"/>
    </w:p>
    <w:p w:rsidR="00193AD5" w:rsidRPr="00F3557A" w:rsidRDefault="00F3557A" w:rsidP="00F3557A">
      <w:pPr>
        <w:pStyle w:val="3"/>
        <w:rPr>
          <w:lang w:val="ru-RU"/>
        </w:rPr>
      </w:pPr>
      <w:bookmarkStart w:id="58" w:name="X787c41cb61ae95f00e75c3d5a5e682b281a72c3"/>
      <w:bookmarkStart w:id="59" w:name="_Toc225089813"/>
      <w:r w:rsidRPr="00F3557A">
        <w:rPr>
          <w:lang w:val="ru-RU"/>
        </w:rPr>
        <w:t>3.1. Середовище розробки та інструментальні засоби</w:t>
      </w:r>
      <w:bookmarkEnd w:id="59"/>
    </w:p>
    <w:p w:rsidR="00193AD5" w:rsidRPr="00237296" w:rsidRDefault="00F3557A">
      <w:pPr>
        <w:pStyle w:val="FirstParagraph"/>
      </w:pPr>
      <w:r w:rsidRPr="00237296">
        <w:rPr>
          <w:lang w:val="ru-RU"/>
        </w:rPr>
        <w:t xml:space="preserve">Розроблення ПЗ мікрокомп’ютера </w:t>
      </w:r>
      <w:r w:rsidRPr="00237296">
        <w:t>gateway</w:t>
      </w:r>
      <w:r w:rsidRPr="00237296">
        <w:rPr>
          <w:lang w:val="ru-RU"/>
        </w:rPr>
        <w:t xml:space="preserve"> виконано на стеку </w:t>
      </w:r>
      <w:r w:rsidRPr="00237296">
        <w:t>Infineon</w:t>
      </w:r>
      <w:r w:rsidRPr="00237296">
        <w:rPr>
          <w:lang w:val="ru-RU"/>
        </w:rPr>
        <w:t xml:space="preserve"> </w:t>
      </w:r>
      <w:r w:rsidRPr="00237296">
        <w:t>ModusToolbox</w:t>
      </w:r>
      <w:r w:rsidRPr="00237296">
        <w:rPr>
          <w:lang w:val="ru-RU"/>
        </w:rPr>
        <w:t xml:space="preserve"> для платформи </w:t>
      </w:r>
      <w:r w:rsidRPr="00237296">
        <w:t>PSoC</w:t>
      </w:r>
      <w:r w:rsidRPr="00237296">
        <w:rPr>
          <w:lang w:val="ru-RU"/>
        </w:rPr>
        <w:t xml:space="preserve"> 6. </w:t>
      </w:r>
      <w:r w:rsidRPr="00237296">
        <w:t>Такий вибір забезпечує узгоджене поєднання:</w:t>
      </w:r>
    </w:p>
    <w:p w:rsidR="00193AD5" w:rsidRPr="00237296" w:rsidRDefault="00F3557A" w:rsidP="004E3A7F">
      <w:pPr>
        <w:pStyle w:val="Compact"/>
        <w:numPr>
          <w:ilvl w:val="0"/>
          <w:numId w:val="30"/>
        </w:numPr>
      </w:pPr>
      <w:r w:rsidRPr="00237296">
        <w:t>засобів побудови прошивки (make-based build system);</w:t>
      </w:r>
    </w:p>
    <w:p w:rsidR="00193AD5" w:rsidRPr="00237296" w:rsidRDefault="00F3557A" w:rsidP="004E3A7F">
      <w:pPr>
        <w:pStyle w:val="Compact"/>
        <w:numPr>
          <w:ilvl w:val="0"/>
          <w:numId w:val="30"/>
        </w:numPr>
      </w:pPr>
      <w:r w:rsidRPr="00237296">
        <w:t>пакетів підтримки апаратної платформи (BSP/HAL/PDL);</w:t>
      </w:r>
    </w:p>
    <w:p w:rsidR="00193AD5" w:rsidRPr="00237296" w:rsidRDefault="00F3557A" w:rsidP="004E3A7F">
      <w:pPr>
        <w:pStyle w:val="Compact"/>
        <w:numPr>
          <w:ilvl w:val="0"/>
          <w:numId w:val="30"/>
        </w:numPr>
        <w:rPr>
          <w:lang w:val="ru-RU"/>
        </w:rPr>
      </w:pPr>
      <w:r w:rsidRPr="00237296">
        <w:t>RTOS</w:t>
      </w:r>
      <w:r w:rsidRPr="00237296">
        <w:rPr>
          <w:lang w:val="ru-RU"/>
        </w:rPr>
        <w:t xml:space="preserve"> і мережевих компонентів для </w:t>
      </w:r>
      <w:r w:rsidRPr="00237296">
        <w:t>IoT</w:t>
      </w:r>
      <w:r w:rsidRPr="00237296">
        <w:rPr>
          <w:lang w:val="ru-RU"/>
        </w:rPr>
        <w:t>-шлюзу.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Практичне середовище щоденної розробки у межах проєкту -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Visual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Studio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Code</w:t>
      </w:r>
      <w:r w:rsidRPr="00237296">
        <w:rPr>
          <w:lang w:val="ru-RU"/>
        </w:rPr>
        <w:t xml:space="preserve"> з розширенням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ModusToolbox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Assistant</w:t>
      </w:r>
      <w:r w:rsidRPr="00237296">
        <w:rPr>
          <w:lang w:val="ru-RU"/>
        </w:rPr>
        <w:t>. Така конфігурація дає єдину робочу точку для редагування коду, запуску команд складання, прошивання плати, перегляду журналів виконання та швидкого переходу між модулями.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З інженерної точки зору це дозволяє поєднати переваги “легкого” редактора коду з офіційним інструментарієм виробника платформи: низький час старту сесії розробки, прозорий виклик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make</w:t>
      </w:r>
      <w:r w:rsidRPr="00237296">
        <w:rPr>
          <w:lang w:val="ru-RU"/>
        </w:rPr>
        <w:t>-цілей і зручну трасованість змін між вихідними файлами, конфігурацією та результатами збірки.</w:t>
      </w:r>
    </w:p>
    <w:p w:rsidR="009341D2" w:rsidRDefault="000A688C">
      <w:pPr>
        <w:pStyle w:val="a0"/>
        <w:rPr>
          <w:lang w:val="ru-RU"/>
        </w:rPr>
      </w:pPr>
      <w:bookmarkStart w:id="60" w:name="_GoBack"/>
      <w:r w:rsidRPr="000A688C">
        <w:rPr>
          <w:noProof/>
          <w:lang w:val="uk-UA" w:eastAsia="uk-UA"/>
        </w:rPr>
        <w:drawing>
          <wp:inline distT="0" distB="0" distL="0" distR="0" wp14:anchorId="18A15AE2" wp14:editId="581B47AA">
            <wp:extent cx="5715000" cy="33064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  <w:r w:rsidR="00F3557A" w:rsidRPr="009341D2">
        <w:rPr>
          <w:rStyle w:val="af3"/>
        </w:rPr>
        <w:t xml:space="preserve">Рис. 3.1. Інтерфейс середовища розробки </w:t>
      </w:r>
      <w:r w:rsidR="00F3557A" w:rsidRPr="009341D2">
        <w:rPr>
          <w:rStyle w:val="af3"/>
          <w:rFonts w:eastAsia="Consolas"/>
        </w:rPr>
        <w:t>Visual Studio Code</w:t>
      </w:r>
      <w:r w:rsidR="00F3557A" w:rsidRPr="009341D2">
        <w:rPr>
          <w:rStyle w:val="af3"/>
        </w:rPr>
        <w:t xml:space="preserve"> з розширенням </w:t>
      </w:r>
      <w:r w:rsidR="00F3557A" w:rsidRPr="009341D2">
        <w:rPr>
          <w:rStyle w:val="af3"/>
          <w:rFonts w:eastAsia="Consolas"/>
        </w:rPr>
        <w:lastRenderedPageBreak/>
        <w:t>ModusToolbox Assistant</w:t>
      </w:r>
      <w:r w:rsidR="00F3557A" w:rsidRPr="009341D2">
        <w:rPr>
          <w:rStyle w:val="af3"/>
        </w:rPr>
        <w:t xml:space="preserve"> під час складання, запуску та відлагодження програмних модулів gateway.</w:t>
      </w:r>
    </w:p>
    <w:p w:rsidR="00193AD5" w:rsidRPr="009341D2" w:rsidRDefault="00F3557A">
      <w:pPr>
        <w:pStyle w:val="a0"/>
      </w:pPr>
      <w:r w:rsidRPr="00237296">
        <w:rPr>
          <w:lang w:val="ru-RU"/>
        </w:rPr>
        <w:t>Файл</w:t>
      </w:r>
      <w:r w:rsidRPr="009341D2">
        <w:t xml:space="preserve">: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docs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coursework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figures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vscode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modustoolbox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debug</w:t>
      </w:r>
      <w:r w:rsidRPr="009341D2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9341D2">
        <w:t>.</w:t>
      </w:r>
    </w:p>
    <w:p w:rsidR="00193AD5" w:rsidRPr="009E6BEE" w:rsidRDefault="00F3557A">
      <w:pPr>
        <w:pStyle w:val="a0"/>
      </w:pPr>
      <w:r w:rsidRPr="00237296">
        <w:rPr>
          <w:lang w:val="ru-RU"/>
        </w:rPr>
        <w:t>У</w:t>
      </w:r>
      <w:r w:rsidRPr="009E6BEE">
        <w:t xml:space="preserve"> </w:t>
      </w:r>
      <w:r w:rsidRPr="00237296">
        <w:rPr>
          <w:lang w:val="ru-RU"/>
        </w:rPr>
        <w:t>проєкті</w:t>
      </w:r>
      <w:r w:rsidRPr="009E6BEE">
        <w:t xml:space="preserve"> </w:t>
      </w:r>
      <w:r w:rsidRPr="00237296">
        <w:rPr>
          <w:lang w:val="ru-RU"/>
        </w:rPr>
        <w:t>використано</w:t>
      </w:r>
      <w:r w:rsidRPr="009E6BEE">
        <w:t xml:space="preserve"> </w:t>
      </w:r>
      <w:r w:rsidRPr="00237296">
        <w:rPr>
          <w:lang w:val="ru-RU"/>
        </w:rPr>
        <w:t>цільову</w:t>
      </w:r>
      <w:r w:rsidRPr="009E6BEE">
        <w:t xml:space="preserve"> </w:t>
      </w:r>
      <w:r w:rsidRPr="00237296">
        <w:rPr>
          <w:lang w:val="ru-RU"/>
        </w:rPr>
        <w:t>плату</w:t>
      </w:r>
      <w:r w:rsidRPr="009E6BEE"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9E6BEE">
        <w:rPr>
          <w:rStyle w:val="VerbatimChar"/>
          <w:rFonts w:ascii="Times New Roman" w:hAnsi="Times New Roman" w:cs="Times New Roman"/>
          <w:sz w:val="28"/>
          <w:szCs w:val="28"/>
        </w:rPr>
        <w:t>8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9E6BEE">
        <w:rPr>
          <w:rStyle w:val="VerbatimChar"/>
          <w:rFonts w:ascii="Times New Roman" w:hAnsi="Times New Roman" w:cs="Times New Roman"/>
          <w:sz w:val="28"/>
          <w:szCs w:val="28"/>
        </w:rPr>
        <w:t>-062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9E6BEE">
        <w:rPr>
          <w:rStyle w:val="VerbatimChar"/>
          <w:rFonts w:ascii="Times New Roman" w:hAnsi="Times New Roman" w:cs="Times New Roman"/>
          <w:sz w:val="28"/>
          <w:szCs w:val="28"/>
        </w:rPr>
        <w:t>2-43012</w:t>
      </w:r>
      <w:r w:rsidRPr="009E6BEE">
        <w:t xml:space="preserve">, </w:t>
      </w:r>
      <w:r w:rsidRPr="00237296">
        <w:rPr>
          <w:lang w:val="ru-RU"/>
        </w:rPr>
        <w:t>для</w:t>
      </w:r>
      <w:r w:rsidRPr="009E6BEE">
        <w:t xml:space="preserve"> </w:t>
      </w:r>
      <w:r w:rsidRPr="00237296">
        <w:rPr>
          <w:lang w:val="ru-RU"/>
        </w:rPr>
        <w:t>якої</w:t>
      </w:r>
      <w:r w:rsidRPr="009E6BEE">
        <w:t xml:space="preserve"> </w:t>
      </w:r>
      <w:r w:rsidRPr="00237296">
        <w:rPr>
          <w:lang w:val="ru-RU"/>
        </w:rPr>
        <w:t>в</w:t>
      </w:r>
      <w:r w:rsidRPr="009E6BEE">
        <w:t xml:space="preserve"> </w:t>
      </w:r>
      <w:r w:rsidRPr="00237296">
        <w:rPr>
          <w:lang w:val="ru-RU"/>
        </w:rPr>
        <w:t>системі</w:t>
      </w:r>
      <w:r w:rsidRPr="009E6BEE">
        <w:t xml:space="preserve"> </w:t>
      </w:r>
      <w:r w:rsidRPr="00237296">
        <w:rPr>
          <w:lang w:val="ru-RU"/>
        </w:rPr>
        <w:t>збирання</w:t>
      </w:r>
      <w:r w:rsidRPr="009E6BEE">
        <w:t xml:space="preserve"> </w:t>
      </w:r>
      <w:r w:rsidRPr="00237296">
        <w:rPr>
          <w:lang w:val="ru-RU"/>
        </w:rPr>
        <w:t>явно</w:t>
      </w:r>
      <w:r w:rsidRPr="009E6BEE">
        <w:t xml:space="preserve"> </w:t>
      </w:r>
      <w:r w:rsidRPr="00237296">
        <w:rPr>
          <w:lang w:val="ru-RU"/>
        </w:rPr>
        <w:t>задано</w:t>
      </w:r>
      <w:r w:rsidRPr="009E6BEE">
        <w:t xml:space="preserve"> </w:t>
      </w:r>
      <w:r w:rsidRPr="00237296">
        <w:rPr>
          <w:lang w:val="ru-RU"/>
        </w:rPr>
        <w:t>відповідний</w:t>
      </w:r>
      <w:r w:rsidRPr="009E6BEE">
        <w:t xml:space="preserve"> </w:t>
      </w:r>
      <w:r w:rsidRPr="00237296">
        <w:t>BSP</w:t>
      </w:r>
      <w:r w:rsidRPr="009E6BEE">
        <w:t xml:space="preserve"> </w:t>
      </w:r>
      <w:r w:rsidRPr="00237296">
        <w:t>target</w:t>
      </w:r>
      <w:r w:rsidRPr="009E6BEE">
        <w:t xml:space="preserve">. </w:t>
      </w:r>
      <w:r w:rsidRPr="00237296">
        <w:rPr>
          <w:lang w:val="ru-RU"/>
        </w:rPr>
        <w:t>Компіляція</w:t>
      </w:r>
      <w:r w:rsidRPr="009E6BEE">
        <w:t xml:space="preserve"> </w:t>
      </w:r>
      <w:r w:rsidRPr="00237296">
        <w:rPr>
          <w:lang w:val="ru-RU"/>
        </w:rPr>
        <w:t>виконується</w:t>
      </w:r>
      <w:r w:rsidRPr="009E6BEE">
        <w:t xml:space="preserve"> </w:t>
      </w:r>
      <w:r w:rsidRPr="00237296">
        <w:rPr>
          <w:lang w:val="ru-RU"/>
        </w:rPr>
        <w:t>інструментальним</w:t>
      </w:r>
      <w:r w:rsidRPr="009E6BEE">
        <w:t xml:space="preserve"> </w:t>
      </w:r>
      <w:r w:rsidRPr="00237296">
        <w:rPr>
          <w:lang w:val="ru-RU"/>
        </w:rPr>
        <w:t>ланцюжком</w:t>
      </w:r>
      <w:r w:rsidRPr="009E6BEE"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GCC</w:t>
      </w:r>
      <w:r w:rsidRPr="009E6BEE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ARM</w:t>
      </w:r>
      <w:r w:rsidRPr="009E6BEE">
        <w:t xml:space="preserve">, </w:t>
      </w:r>
      <w:r w:rsidRPr="00237296">
        <w:rPr>
          <w:lang w:val="ru-RU"/>
        </w:rPr>
        <w:t>що</w:t>
      </w:r>
      <w:r w:rsidRPr="009E6BEE">
        <w:t xml:space="preserve"> </w:t>
      </w:r>
      <w:r w:rsidRPr="00237296">
        <w:rPr>
          <w:lang w:val="ru-RU"/>
        </w:rPr>
        <w:t>відповідає</w:t>
      </w:r>
      <w:r w:rsidRPr="009E6BEE">
        <w:t xml:space="preserve"> </w:t>
      </w:r>
      <w:r w:rsidRPr="00237296">
        <w:rPr>
          <w:lang w:val="ru-RU"/>
        </w:rPr>
        <w:t>типовому</w:t>
      </w:r>
      <w:r w:rsidRPr="009E6BEE">
        <w:t xml:space="preserve"> </w:t>
      </w:r>
      <w:r w:rsidRPr="00237296">
        <w:t>workflow</w:t>
      </w:r>
      <w:r w:rsidRPr="009E6BEE">
        <w:t xml:space="preserve"> </w:t>
      </w:r>
      <w:r w:rsidRPr="00237296">
        <w:t>ModusToolbox</w:t>
      </w:r>
      <w:r w:rsidRPr="009E6BEE">
        <w:t>.</w:t>
      </w:r>
    </w:p>
    <w:p w:rsidR="00193AD5" w:rsidRPr="009E6BEE" w:rsidRDefault="00F3557A">
      <w:pPr>
        <w:pStyle w:val="a0"/>
      </w:pPr>
      <w:r w:rsidRPr="00237296">
        <w:rPr>
          <w:lang w:val="ru-RU"/>
        </w:rPr>
        <w:t>Фрагмент</w:t>
      </w:r>
      <w:r w:rsidRPr="009E6BEE">
        <w:t xml:space="preserve"> </w:t>
      </w:r>
      <w:r w:rsidRPr="00237296">
        <w:rPr>
          <w:lang w:val="ru-RU"/>
        </w:rPr>
        <w:t>коду</w:t>
      </w:r>
      <w:r w:rsidRPr="009E6BEE">
        <w:t xml:space="preserve"> 3.1 - </w:t>
      </w:r>
      <w:r w:rsidRPr="00237296">
        <w:rPr>
          <w:lang w:val="ru-RU"/>
        </w:rPr>
        <w:t>базова</w:t>
      </w:r>
      <w:r w:rsidRPr="009E6BEE">
        <w:t xml:space="preserve"> </w:t>
      </w:r>
      <w:r w:rsidRPr="00237296">
        <w:rPr>
          <w:lang w:val="ru-RU"/>
        </w:rPr>
        <w:t>конфігурація</w:t>
      </w:r>
      <w:r w:rsidRPr="009E6BEE">
        <w:t xml:space="preserve"> </w:t>
      </w:r>
      <w:r w:rsidRPr="00237296">
        <w:rPr>
          <w:lang w:val="ru-RU"/>
        </w:rPr>
        <w:t>інструментарію</w:t>
      </w:r>
      <w:r w:rsidRPr="009E6BEE">
        <w:t xml:space="preserve">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Makefile</w:t>
      </w:r>
      <w:r w:rsidRPr="009E6BEE">
        <w:t>):</w:t>
      </w:r>
    </w:p>
    <w:p w:rsidR="00193AD5" w:rsidRDefault="00F3557A">
      <w:pPr>
        <w:pStyle w:val="SourceCode"/>
      </w:pPr>
      <w:r>
        <w:rPr>
          <w:rStyle w:val="VerbatimChar"/>
        </w:rPr>
        <w:t>TARGET=APP_CY8CKIT-062S2-43012</w:t>
      </w:r>
      <w:r>
        <w:br/>
      </w:r>
      <w:r>
        <w:rPr>
          <w:rStyle w:val="VerbatimChar"/>
        </w:rPr>
        <w:tab/>
        <w:t>APPNAME=pmbus-mqtt-gateway</w:t>
      </w:r>
      <w:r>
        <w:br/>
      </w:r>
      <w:r>
        <w:rPr>
          <w:rStyle w:val="VerbatimChar"/>
        </w:rPr>
        <w:tab/>
        <w:t>TOOLCHAIN=GCC_ARM</w:t>
      </w:r>
      <w:r>
        <w:br/>
      </w:r>
      <w:r>
        <w:rPr>
          <w:rStyle w:val="VerbatimChar"/>
        </w:rPr>
        <w:tab/>
        <w:t>CONFIG=Debug</w:t>
      </w:r>
      <w:r>
        <w:br/>
      </w:r>
      <w:r>
        <w:br/>
      </w:r>
      <w:r>
        <w:rPr>
          <w:rStyle w:val="VerbatimChar"/>
        </w:rPr>
        <w:t>COMPONENTS=FREERTOS LWIP MBEDTLS SECURE_SOCKETS</w:t>
      </w:r>
    </w:p>
    <w:p w:rsidR="00193AD5" w:rsidRPr="00237296" w:rsidRDefault="00F3557A">
      <w:pPr>
        <w:pStyle w:val="FirstParagraph"/>
      </w:pPr>
      <w:r w:rsidRPr="00237296">
        <w:t>Наведені параметри визначають:</w:t>
      </w:r>
    </w:p>
    <w:p w:rsidR="00193AD5" w:rsidRPr="00237296" w:rsidRDefault="00F3557A" w:rsidP="004E3A7F">
      <w:pPr>
        <w:pStyle w:val="Compact"/>
        <w:numPr>
          <w:ilvl w:val="0"/>
          <w:numId w:val="31"/>
        </w:numPr>
      </w:pPr>
      <w:r w:rsidRPr="00237296">
        <w:t>апаратну ціль і build-профіль;</w:t>
      </w:r>
    </w:p>
    <w:p w:rsidR="00193AD5" w:rsidRPr="00237296" w:rsidRDefault="00F3557A" w:rsidP="004E3A7F">
      <w:pPr>
        <w:pStyle w:val="Compact"/>
        <w:numPr>
          <w:ilvl w:val="0"/>
          <w:numId w:val="31"/>
        </w:numPr>
      </w:pPr>
      <w:r w:rsidRPr="00237296">
        <w:t>ядро RTOS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FREERTOS</w:t>
      </w:r>
      <w:r w:rsidRPr="00237296">
        <w:t>) для багатозадачної архітектури;</w:t>
      </w:r>
    </w:p>
    <w:p w:rsidR="00193AD5" w:rsidRPr="00237296" w:rsidRDefault="00F3557A" w:rsidP="004E3A7F">
      <w:pPr>
        <w:pStyle w:val="Compact"/>
        <w:numPr>
          <w:ilvl w:val="0"/>
          <w:numId w:val="31"/>
        </w:numPr>
      </w:pPr>
      <w:r w:rsidRPr="00237296">
        <w:t xml:space="preserve">мережевий стек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LWIP</w:t>
      </w:r>
      <w:r w:rsidRPr="00237296">
        <w:t xml:space="preserve"> і криптографічну підсистему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MBEDTLS</w:t>
      </w:r>
      <w:r w:rsidRPr="00237296">
        <w:t>;</w:t>
      </w:r>
    </w:p>
    <w:p w:rsidR="00193AD5" w:rsidRPr="00237296" w:rsidRDefault="00F3557A" w:rsidP="004E3A7F">
      <w:pPr>
        <w:pStyle w:val="Compact"/>
        <w:numPr>
          <w:ilvl w:val="0"/>
          <w:numId w:val="31"/>
        </w:numPr>
      </w:pPr>
      <w:r w:rsidRPr="00237296">
        <w:t>рівень secure sockets для транспортної інтеграції MQTT-клієнта.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З погляду програмної архітектури (див. Розділ 2) це середовище безпосередньо підтримує необхідні шари реалізації:</w:t>
      </w:r>
    </w:p>
    <w:p w:rsidR="00193AD5" w:rsidRPr="00237296" w:rsidRDefault="00F3557A" w:rsidP="004E3A7F">
      <w:pPr>
        <w:pStyle w:val="Compact"/>
        <w:numPr>
          <w:ilvl w:val="0"/>
          <w:numId w:val="32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BSP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HAL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PDL</w:t>
      </w:r>
      <w:r w:rsidRPr="00237296">
        <w:rPr>
          <w:lang w:val="ru-RU"/>
        </w:rPr>
        <w:t xml:space="preserve"> - апаратна ініціалізація і периферія (</w:t>
      </w:r>
      <w:r w:rsidRPr="00237296">
        <w:t>UART</w:t>
      </w:r>
      <w:r w:rsidRPr="00237296">
        <w:rPr>
          <w:lang w:val="ru-RU"/>
        </w:rPr>
        <w:t xml:space="preserve">, </w:t>
      </w:r>
      <w:r w:rsidRPr="00237296">
        <w:t>I</w:t>
      </w:r>
      <w:r w:rsidRPr="00237296">
        <w:rPr>
          <w:lang w:val="ru-RU"/>
        </w:rPr>
        <w:t>2</w:t>
      </w:r>
      <w:r w:rsidRPr="00237296">
        <w:t>C</w:t>
      </w:r>
      <w:r w:rsidRPr="00237296">
        <w:rPr>
          <w:lang w:val="ru-RU"/>
        </w:rPr>
        <w:t xml:space="preserve">, </w:t>
      </w:r>
      <w:r w:rsidRPr="00237296">
        <w:t>GPIO</w:t>
      </w:r>
      <w:r w:rsidRPr="00237296">
        <w:rPr>
          <w:lang w:val="ru-RU"/>
        </w:rPr>
        <w:t>) [10];</w:t>
      </w:r>
    </w:p>
    <w:p w:rsidR="00193AD5" w:rsidRPr="00237296" w:rsidRDefault="00F3557A" w:rsidP="004E3A7F">
      <w:pPr>
        <w:pStyle w:val="Compact"/>
        <w:numPr>
          <w:ilvl w:val="0"/>
          <w:numId w:val="32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FreeRTOS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r w:rsidRPr="00237296">
        <w:rPr>
          <w:lang w:val="ru-RU"/>
        </w:rPr>
        <w:t xml:space="preserve"> - задачі, черги, синхронізація [8], [9];</w:t>
      </w:r>
    </w:p>
    <w:p w:rsidR="00193AD5" w:rsidRPr="00237296" w:rsidRDefault="00F3557A" w:rsidP="004E3A7F">
      <w:pPr>
        <w:pStyle w:val="Compact"/>
        <w:numPr>
          <w:ilvl w:val="0"/>
          <w:numId w:val="32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lwIP</w:t>
      </w:r>
      <w:r w:rsidRPr="00237296">
        <w:rPr>
          <w:lang w:val="ru-RU"/>
        </w:rPr>
        <w:t xml:space="preserve"> - мережеві сервіси часу (</w:t>
      </w:r>
      <w:r w:rsidRPr="00237296">
        <w:t>SNTP</w:t>
      </w:r>
      <w:r w:rsidRPr="00237296">
        <w:rPr>
          <w:lang w:val="ru-RU"/>
        </w:rPr>
        <w:t>) [14];</w:t>
      </w:r>
    </w:p>
    <w:p w:rsidR="00193AD5" w:rsidRPr="00237296" w:rsidRDefault="00F3557A" w:rsidP="004E3A7F">
      <w:pPr>
        <w:pStyle w:val="Compact"/>
        <w:numPr>
          <w:ilvl w:val="0"/>
          <w:numId w:val="32"/>
        </w:num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Infineon MQTT library</w:t>
      </w:r>
      <w:r w:rsidRPr="00237296">
        <w:t xml:space="preserve"> - підключення, publish/subscribe, callback-модель [11].</w:t>
      </w:r>
    </w:p>
    <w:p w:rsidR="00193AD5" w:rsidRPr="00237296" w:rsidRDefault="00F3557A">
      <w:pPr>
        <w:pStyle w:val="FirstParagraph"/>
      </w:pPr>
      <w:r w:rsidRPr="00237296">
        <w:t xml:space="preserve">Для відтворюваності експериментів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Makefile</w:t>
      </w:r>
      <w:r w:rsidRPr="00237296">
        <w:t xml:space="preserve"> також зафіксовано профільний механізм конфігурації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GW_PROFILE</w:t>
      </w:r>
      <w:r w:rsidRPr="00237296">
        <w:t>), що дозволяє перемикати режими роботи gateway без зміни коду модулів:</w:t>
      </w:r>
    </w:p>
    <w:p w:rsidR="00193AD5" w:rsidRDefault="00F3557A" w:rsidP="00237296">
      <w:pPr>
        <w:pStyle w:val="SourceCode"/>
        <w:ind w:left="709" w:firstLine="0"/>
      </w:pPr>
      <w:r>
        <w:rPr>
          <w:rStyle w:val="VerbatimChar"/>
        </w:rPr>
        <w:lastRenderedPageBreak/>
        <w:t>ifneq ($(GW_PROFILE),)</w:t>
      </w:r>
      <w:r>
        <w:br/>
      </w:r>
      <w:r>
        <w:rPr>
          <w:rStyle w:val="VerbatimChar"/>
        </w:rPr>
        <w:t>DEFINES+= GW_PROFILE_HEADER='"profiles/profile_$(GW_PROFILE).h"'</w:t>
      </w:r>
      <w:r>
        <w:br/>
      </w:r>
      <w:r>
        <w:rPr>
          <w:rStyle w:val="VerbatimChar"/>
        </w:rPr>
        <w:t>endif</w:t>
      </w:r>
    </w:p>
    <w:p w:rsidR="00193AD5" w:rsidRDefault="00F3557A">
      <w:pPr>
        <w:pStyle w:val="FirstParagraph"/>
      </w:pPr>
      <w:r>
        <w:t>Це важливо для курсового проєкту, оскільки різні сценарії (штатний режим, стрес-тест, offline/recovery) можуть запускатися на однаковій кодовій базі лише через зміну профільного заголовка.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Практичні команди збирання і запуску тестів:</w:t>
      </w:r>
    </w:p>
    <w:p w:rsidR="00193AD5" w:rsidRDefault="00F3557A" w:rsidP="00237296">
      <w:pPr>
        <w:pStyle w:val="SourceCode"/>
        <w:ind w:left="709" w:firstLine="0"/>
      </w:pPr>
      <w:r>
        <w:rPr>
          <w:rStyle w:val="FunctionTok"/>
        </w:rPr>
        <w:t>make</w:t>
      </w:r>
      <w:r>
        <w:rPr>
          <w:rStyle w:val="NormalTok"/>
        </w:rPr>
        <w:t xml:space="preserve"> build TOOLCHAIN=GCC_ARM CONFIG=Debug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test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У практичному циклі розробки ці команди застосовуються ітеративно:</w:t>
      </w:r>
    </w:p>
    <w:p w:rsidR="00193AD5" w:rsidRPr="00237296" w:rsidRDefault="00F3557A" w:rsidP="004E3A7F">
      <w:pPr>
        <w:pStyle w:val="Compact"/>
        <w:numPr>
          <w:ilvl w:val="0"/>
          <w:numId w:val="33"/>
        </w:numPr>
        <w:rPr>
          <w:lang w:val="ru-RU"/>
        </w:rPr>
      </w:pPr>
      <w:r w:rsidRPr="00237296">
        <w:rPr>
          <w:lang w:val="ru-RU"/>
        </w:rPr>
        <w:t>локальне внесення змін у модуль;</w:t>
      </w:r>
    </w:p>
    <w:p w:rsidR="00193AD5" w:rsidRPr="00237296" w:rsidRDefault="00F3557A" w:rsidP="004E3A7F">
      <w:pPr>
        <w:pStyle w:val="Compact"/>
        <w:numPr>
          <w:ilvl w:val="0"/>
          <w:numId w:val="33"/>
        </w:numPr>
        <w:rPr>
          <w:lang w:val="ru-RU"/>
        </w:rPr>
      </w:pPr>
      <w:r w:rsidRPr="00237296">
        <w:rPr>
          <w:lang w:val="ru-RU"/>
        </w:rPr>
        <w:t xml:space="preserve">збірка прошивки в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Debug</w:t>
      </w:r>
      <w:r w:rsidRPr="00237296">
        <w:rPr>
          <w:lang w:val="ru-RU"/>
        </w:rPr>
        <w:t>-конфігурації;</w:t>
      </w:r>
    </w:p>
    <w:p w:rsidR="00193AD5" w:rsidRPr="00237296" w:rsidRDefault="00F3557A" w:rsidP="004E3A7F">
      <w:pPr>
        <w:pStyle w:val="Compact"/>
        <w:numPr>
          <w:ilvl w:val="0"/>
          <w:numId w:val="33"/>
        </w:numPr>
        <w:rPr>
          <w:lang w:val="ru-RU"/>
        </w:rPr>
      </w:pPr>
      <w:r w:rsidRPr="00237296">
        <w:rPr>
          <w:lang w:val="ru-RU"/>
        </w:rPr>
        <w:t>прошивання плати та валідація поведінки на стенді;</w:t>
      </w:r>
    </w:p>
    <w:p w:rsidR="00193AD5" w:rsidRPr="00237296" w:rsidRDefault="00F3557A" w:rsidP="004E3A7F">
      <w:pPr>
        <w:pStyle w:val="Compact"/>
        <w:numPr>
          <w:ilvl w:val="0"/>
          <w:numId w:val="33"/>
        </w:numPr>
        <w:rPr>
          <w:lang w:val="ru-RU"/>
        </w:rPr>
      </w:pPr>
      <w:r w:rsidRPr="00237296">
        <w:rPr>
          <w:lang w:val="ru-RU"/>
        </w:rPr>
        <w:t xml:space="preserve">запуск </w:t>
      </w:r>
      <w:r w:rsidRPr="00237296">
        <w:t>host</w:t>
      </w:r>
      <w:r w:rsidRPr="00237296">
        <w:rPr>
          <w:lang w:val="ru-RU"/>
        </w:rPr>
        <w:t>-</w:t>
      </w:r>
      <w:r w:rsidRPr="00237296">
        <w:t>side</w:t>
      </w:r>
      <w:r w:rsidRPr="00237296">
        <w:rPr>
          <w:lang w:val="ru-RU"/>
        </w:rPr>
        <w:t xml:space="preserve"> тестів для перевірки, що зміни не внесли регресій.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Такий цикл є важливим саме для вбудованого ПЗ, оскільки дає можливість оперативно зіставляти зміни коду з фактичною поведінкою системи на апаратурі та одночасно утримувати контроль над якістю алгоритмічної частини.</w:t>
      </w:r>
    </w:p>
    <w:p w:rsidR="00193AD5" w:rsidRPr="00237296" w:rsidRDefault="00F3557A">
      <w:pPr>
        <w:pStyle w:val="a0"/>
      </w:pPr>
      <w:r w:rsidRPr="00237296">
        <w:t>Підхід до тестування комбінований:</w:t>
      </w:r>
    </w:p>
    <w:p w:rsidR="00193AD5" w:rsidRPr="00237296" w:rsidRDefault="00F3557A" w:rsidP="004E3A7F">
      <w:pPr>
        <w:pStyle w:val="Compact"/>
        <w:numPr>
          <w:ilvl w:val="0"/>
          <w:numId w:val="34"/>
        </w:numPr>
        <w:rPr>
          <w:lang w:val="ru-RU"/>
        </w:rPr>
      </w:pPr>
      <w:r w:rsidRPr="00237296">
        <w:t>target</w:t>
      </w:r>
      <w:r w:rsidRPr="00237296">
        <w:rPr>
          <w:lang w:val="ru-RU"/>
        </w:rPr>
        <w:t>-</w:t>
      </w:r>
      <w:r w:rsidRPr="00237296">
        <w:t>side</w:t>
      </w:r>
      <w:r w:rsidRPr="00237296">
        <w:rPr>
          <w:lang w:val="ru-RU"/>
        </w:rPr>
        <w:t xml:space="preserve"> збірка і запуск прошивки на стенді;</w:t>
      </w:r>
    </w:p>
    <w:p w:rsidR="00193AD5" w:rsidRPr="00237296" w:rsidRDefault="00F3557A" w:rsidP="004E3A7F">
      <w:pPr>
        <w:pStyle w:val="Compact"/>
        <w:numPr>
          <w:ilvl w:val="0"/>
          <w:numId w:val="34"/>
        </w:numPr>
        <w:rPr>
          <w:lang w:val="ru-RU"/>
        </w:rPr>
      </w:pPr>
      <w:r w:rsidRPr="00237296">
        <w:t>host</w:t>
      </w:r>
      <w:r w:rsidRPr="00237296">
        <w:rPr>
          <w:lang w:val="ru-RU"/>
        </w:rPr>
        <w:t>-</w:t>
      </w:r>
      <w:r w:rsidRPr="00237296">
        <w:t>side</w:t>
      </w:r>
      <w:r w:rsidRPr="00237296">
        <w:rPr>
          <w:lang w:val="ru-RU"/>
        </w:rPr>
        <w:t xml:space="preserve"> </w:t>
      </w:r>
      <w:r w:rsidRPr="00237296">
        <w:t>unit</w:t>
      </w:r>
      <w:r w:rsidRPr="00237296">
        <w:rPr>
          <w:lang w:val="ru-RU"/>
        </w:rPr>
        <w:t>-тести для критичних модулів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decode</w:t>
      </w:r>
      <w:r w:rsidRPr="00237296">
        <w:rPr>
          <w:lang w:val="ru-RU"/>
        </w:rPr>
        <w:t xml:space="preserve">, </w:t>
      </w:r>
      <w:r w:rsidRPr="00237296">
        <w:t>JSON</w:t>
      </w:r>
      <w:r w:rsidRPr="00237296">
        <w:rPr>
          <w:lang w:val="ru-RU"/>
        </w:rPr>
        <w:t xml:space="preserve">-кодування, </w:t>
      </w:r>
      <w:r w:rsidRPr="00237296">
        <w:t>buffer</w:t>
      </w:r>
      <w:r w:rsidRPr="00237296">
        <w:rPr>
          <w:lang w:val="ru-RU"/>
        </w:rPr>
        <w:t xml:space="preserve"> </w:t>
      </w:r>
      <w:r w:rsidRPr="00237296">
        <w:t>logic</w:t>
      </w:r>
      <w:r w:rsidRPr="00237296">
        <w:rPr>
          <w:lang w:val="ru-RU"/>
        </w:rPr>
        <w:t>), що зменшує ризик регресій ще до апаратної перевірки.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Отже, обране середовище розробки забезпечує повний інструментальний цикл: від конфігурації </w:t>
      </w:r>
      <w:r w:rsidRPr="00237296">
        <w:t>BSP</w:t>
      </w:r>
      <w:r w:rsidRPr="00237296">
        <w:rPr>
          <w:lang w:val="ru-RU"/>
        </w:rPr>
        <w:t xml:space="preserve"> і </w:t>
      </w:r>
      <w:r w:rsidRPr="00237296">
        <w:t>RTOS</w:t>
      </w:r>
      <w:r w:rsidRPr="00237296">
        <w:rPr>
          <w:lang w:val="ru-RU"/>
        </w:rPr>
        <w:t xml:space="preserve"> до мережевої взаємодії та автоматизованої перевірки частини функціональності. Це створює технологічну основу для підрозділу 3.2, де буде розглянуто послідовність ініціалізації мікрокомп’ютера від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>.</w:t>
      </w:r>
    </w:p>
    <w:p w:rsidR="00193AD5" w:rsidRPr="00F3557A" w:rsidRDefault="00F3557A" w:rsidP="00237296">
      <w:pPr>
        <w:pStyle w:val="3"/>
        <w:ind w:left="0"/>
        <w:rPr>
          <w:lang w:val="ru-RU"/>
        </w:rPr>
      </w:pPr>
      <w:bookmarkStart w:id="61" w:name="модуль-ініціалізації-мікрокомпютера"/>
      <w:bookmarkStart w:id="62" w:name="_Toc225089814"/>
      <w:bookmarkEnd w:id="58"/>
      <w:r w:rsidRPr="00F3557A">
        <w:rPr>
          <w:lang w:val="ru-RU"/>
        </w:rPr>
        <w:t>3.2. Модуль ініціалізації мікрокомп’ютера</w:t>
      </w:r>
      <w:bookmarkEnd w:id="62"/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Модуль ініціалізації реалізовано у функції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 xml:space="preserve"> і він визначає “керований вхід” системи в робочий режим: від старту апаратної платформи до передавання керування планувальнику </w:t>
      </w:r>
      <w:r w:rsidRPr="00237296">
        <w:t>FreeRTOS</w:t>
      </w:r>
      <w:r w:rsidRPr="00237296">
        <w:rPr>
          <w:lang w:val="ru-RU"/>
        </w:rPr>
        <w:t xml:space="preserve">. Для </w:t>
      </w:r>
      <w:r w:rsidRPr="00237296">
        <w:t>gateway</w:t>
      </w:r>
      <w:r w:rsidRPr="00237296">
        <w:rPr>
          <w:lang w:val="ru-RU"/>
        </w:rPr>
        <w:t xml:space="preserve"> це критично, оскільки </w:t>
      </w:r>
      <w:r w:rsidRPr="00237296">
        <w:rPr>
          <w:lang w:val="ru-RU"/>
        </w:rPr>
        <w:lastRenderedPageBreak/>
        <w:t xml:space="preserve">помилка на етапі </w:t>
      </w:r>
      <w:r w:rsidRPr="00237296">
        <w:t>boot</w:t>
      </w:r>
      <w:r w:rsidRPr="00237296">
        <w:rPr>
          <w:lang w:val="ru-RU"/>
        </w:rPr>
        <w:t xml:space="preserve"> має бути виявлена одразу (</w:t>
      </w:r>
      <w:r w:rsidRPr="00237296">
        <w:t>fail</w:t>
      </w:r>
      <w:r w:rsidRPr="00237296">
        <w:rPr>
          <w:lang w:val="ru-RU"/>
        </w:rPr>
        <w:t>-</w:t>
      </w:r>
      <w:r w:rsidRPr="00237296">
        <w:t>fast</w:t>
      </w:r>
      <w:r w:rsidRPr="00237296">
        <w:rPr>
          <w:lang w:val="ru-RU"/>
        </w:rPr>
        <w:t xml:space="preserve">), а не вже під навантаженням під час опитування </w:t>
      </w:r>
      <w:r w:rsidRPr="00237296">
        <w:t>PMBus</w:t>
      </w:r>
      <w:r w:rsidRPr="00237296">
        <w:rPr>
          <w:lang w:val="ru-RU"/>
        </w:rPr>
        <w:t xml:space="preserve"> або публікації </w:t>
      </w:r>
      <w:r w:rsidRPr="00237296">
        <w:t>MQTT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>У поточній реалізації послідовність запуску має такий вигляд:</w:t>
      </w:r>
    </w:p>
    <w:p w:rsidR="00193AD5" w:rsidRPr="00237296" w:rsidRDefault="00F3557A" w:rsidP="004E3A7F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 xml:space="preserve">обробка </w:t>
      </w:r>
      <w:r w:rsidRPr="00237296">
        <w:t>secure</w:t>
      </w:r>
      <w:r w:rsidRPr="00237296">
        <w:rPr>
          <w:lang w:val="ru-RU"/>
        </w:rPr>
        <w:t xml:space="preserve">-специфіки (скидання </w:t>
      </w:r>
      <w:r w:rsidRPr="00237296">
        <w:t>WDT</w:t>
      </w:r>
      <w:r w:rsidRPr="00237296">
        <w:rPr>
          <w:lang w:val="ru-RU"/>
        </w:rPr>
        <w:t xml:space="preserve">, якщо платформа з </w:t>
      </w:r>
      <w:r w:rsidRPr="00237296">
        <w:t>secure</w:t>
      </w:r>
      <w:r w:rsidRPr="00237296">
        <w:rPr>
          <w:lang w:val="ru-RU"/>
        </w:rPr>
        <w:t xml:space="preserve"> </w:t>
      </w:r>
      <w:r w:rsidRPr="00237296">
        <w:t>boot</w:t>
      </w:r>
      <w:r w:rsidRPr="00237296">
        <w:rPr>
          <w:lang w:val="ru-RU"/>
        </w:rPr>
        <w:t>);</w:t>
      </w:r>
    </w:p>
    <w:p w:rsidR="00193AD5" w:rsidRPr="00237296" w:rsidRDefault="00F3557A" w:rsidP="004E3A7F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 xml:space="preserve">ініціалізація </w:t>
      </w:r>
      <w:r w:rsidRPr="00237296">
        <w:t>BSP</w:t>
      </w:r>
      <w:r w:rsidRPr="00237296">
        <w:rPr>
          <w:lang w:val="ru-RU"/>
        </w:rPr>
        <w:t xml:space="preserve"> і глобального переривального контексту;</w:t>
      </w:r>
    </w:p>
    <w:p w:rsidR="00193AD5" w:rsidRPr="00237296" w:rsidRDefault="00F3557A" w:rsidP="004E3A7F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 xml:space="preserve">запуск </w:t>
      </w:r>
      <w:r w:rsidRPr="00237296">
        <w:t>debug</w:t>
      </w:r>
      <w:r w:rsidRPr="00237296">
        <w:rPr>
          <w:lang w:val="ru-RU"/>
        </w:rPr>
        <w:t xml:space="preserve"> </w:t>
      </w:r>
      <w:r w:rsidRPr="00237296">
        <w:t>UART</w:t>
      </w:r>
      <w:r w:rsidRPr="00237296">
        <w:rPr>
          <w:lang w:val="ru-RU"/>
        </w:rPr>
        <w:t xml:space="preserve">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retarget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io</w:t>
      </w:r>
      <w:r w:rsidRPr="00237296">
        <w:rPr>
          <w:lang w:val="ru-RU"/>
        </w:rPr>
        <w:t xml:space="preserve">) і виведення </w:t>
      </w:r>
      <w:r w:rsidRPr="00237296">
        <w:t>boot</w:t>
      </w:r>
      <w:r w:rsidRPr="00237296">
        <w:rPr>
          <w:lang w:val="ru-RU"/>
        </w:rPr>
        <w:t>-банера;</w:t>
      </w:r>
    </w:p>
    <w:p w:rsidR="00193AD5" w:rsidRPr="00237296" w:rsidRDefault="00F3557A" w:rsidP="004E3A7F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>ініціалізація системних підсистем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gateway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ipc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37296">
        <w:rPr>
          <w:lang w:val="ru-RU"/>
        </w:rPr>
        <w:t>);</w:t>
      </w:r>
    </w:p>
    <w:p w:rsidR="00193AD5" w:rsidRPr="00237296" w:rsidRDefault="00F3557A" w:rsidP="004E3A7F">
      <w:pPr>
        <w:pStyle w:val="Compact"/>
        <w:numPr>
          <w:ilvl w:val="0"/>
          <w:numId w:val="35"/>
        </w:numPr>
      </w:pPr>
      <w:r w:rsidRPr="00237296">
        <w:t>створення RTOS-задач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blinky_task</w:t>
      </w:r>
      <w:r w:rsidRPr="00237296">
        <w:t>);</w:t>
      </w:r>
    </w:p>
    <w:p w:rsidR="00193AD5" w:rsidRPr="00237296" w:rsidRDefault="00F3557A" w:rsidP="004E3A7F">
      <w:pPr>
        <w:pStyle w:val="Compact"/>
        <w:numPr>
          <w:ilvl w:val="0"/>
          <w:numId w:val="35"/>
        </w:numPr>
        <w:rPr>
          <w:lang w:val="ru-RU"/>
        </w:rPr>
      </w:pPr>
      <w:r w:rsidRPr="00237296">
        <w:rPr>
          <w:lang w:val="ru-RU"/>
        </w:rPr>
        <w:t xml:space="preserve">запуск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vTaskStartScheduler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 xml:space="preserve"> з переходом у багатозадачний режим [8], [9].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Допоміжна задача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blinky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lang w:val="ru-RU"/>
        </w:rPr>
        <w:t xml:space="preserve"> використовується як </w:t>
      </w:r>
      <w:r w:rsidRPr="00237296">
        <w:t>heartbeat</w:t>
      </w:r>
      <w:r w:rsidRPr="00237296">
        <w:rPr>
          <w:lang w:val="ru-RU"/>
        </w:rPr>
        <w:t xml:space="preserve">-індикатор життєздатності системи: періодичне перемикання користувацького світлодіода підтверджує факт успішного запуску планувальника та базову працездатність </w:t>
      </w:r>
      <w:r w:rsidRPr="00237296">
        <w:t>RTOS</w:t>
      </w:r>
      <w:r w:rsidRPr="00237296">
        <w:rPr>
          <w:lang w:val="ru-RU"/>
        </w:rPr>
        <w:t>-середовища.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Фрагмент коду 3.2 - апаратна ініціалізація та запуск </w:t>
      </w:r>
      <w:r>
        <w:t>UART</w:t>
      </w:r>
      <w:r w:rsidRPr="00F3557A">
        <w:rPr>
          <w:lang w:val="ru-RU"/>
        </w:rPr>
        <w:t>-каналу (</w:t>
      </w:r>
      <w:r>
        <w:rPr>
          <w:rStyle w:val="VerbatimChar"/>
        </w:rPr>
        <w:t>main</w:t>
      </w:r>
      <w:r w:rsidRPr="00F3557A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F3557A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CommentTok"/>
        </w:rPr>
        <w:t>/* Initialize the board support package. */</w:t>
      </w:r>
      <w:r>
        <w:br/>
      </w:r>
      <w:r>
        <w:rPr>
          <w:rStyle w:val="NormalTok"/>
        </w:rPr>
        <w:tab/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cybsp_init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ab/>
        <w:t>CY_ASSERT</w:t>
      </w:r>
      <w:r>
        <w:rPr>
          <w:rStyle w:val="OperatorTok"/>
        </w:rPr>
        <w:t>(</w:t>
      </w:r>
      <w:r>
        <w:rPr>
          <w:rStyle w:val="NormalTok"/>
        </w:rPr>
        <w:t xml:space="preserve">CY_RSLT_SUCCESS </w:t>
      </w:r>
      <w:r>
        <w:rPr>
          <w:rStyle w:val="OperatorTok"/>
        </w:rPr>
        <w:t>==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ab/>
        <w:t>/* Enable global interrupts. */</w:t>
      </w:r>
      <w:r>
        <w:br/>
      </w:r>
      <w:r>
        <w:rPr>
          <w:rStyle w:val="NormalTok"/>
        </w:rPr>
        <w:tab/>
        <w:t>__enable_irq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ab/>
        <w:t>/* Initialize retarget-io to use the debug UART port. */</w:t>
      </w:r>
      <w:r>
        <w:br/>
      </w:r>
      <w:r>
        <w:rPr>
          <w:rStyle w:val="NormalTok"/>
        </w:rPr>
        <w:tab/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cy_retarget_io_init</w:t>
      </w:r>
      <w:r>
        <w:rPr>
          <w:rStyle w:val="OperatorTok"/>
        </w:rPr>
        <w:t>(</w:t>
      </w:r>
      <w:r>
        <w:rPr>
          <w:rStyle w:val="NormalTok"/>
        </w:rPr>
        <w:t>CYBSP_DEBUG_UART_TX</w:t>
      </w:r>
      <w:r>
        <w:rPr>
          <w:rStyle w:val="OperatorTok"/>
        </w:rPr>
        <w:t>,</w:t>
      </w:r>
      <w:r>
        <w:rPr>
          <w:rStyle w:val="NormalTok"/>
        </w:rPr>
        <w:t xml:space="preserve"> CYBSP_DEBUG_UART_RX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CY_RETARGET_IO_BAUDRATE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ab/>
        <w:t>CY_ASSERT</w:t>
      </w:r>
      <w:r>
        <w:rPr>
          <w:rStyle w:val="OperatorTok"/>
        </w:rPr>
        <w:t>(</w:t>
      </w:r>
      <w:r>
        <w:rPr>
          <w:rStyle w:val="NormalTok"/>
        </w:rPr>
        <w:t xml:space="preserve">CY_RSLT_SUCCESS </w:t>
      </w:r>
      <w:r>
        <w:rPr>
          <w:rStyle w:val="OperatorTok"/>
        </w:rPr>
        <w:t>==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</w:p>
    <w:p w:rsidR="00193AD5" w:rsidRPr="00237296" w:rsidRDefault="00F3557A" w:rsidP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Цей етап формує мінімальне надійне середовище виконання: ініціалізована платформа, доступний канал журналювання і дозволені переривання. Наявність </w:t>
      </w:r>
      <w:r w:rsidRPr="00237296">
        <w:t>UART</w:t>
      </w:r>
      <w:r w:rsidRPr="00237296">
        <w:rPr>
          <w:lang w:val="ru-RU"/>
        </w:rPr>
        <w:t xml:space="preserve">-логування на старті спрощує діагностику ранніх відмов, коли </w:t>
      </w:r>
      <w:r w:rsidRPr="00237296">
        <w:t>RTOS</w:t>
      </w:r>
      <w:r w:rsidRPr="00237296">
        <w:rPr>
          <w:lang w:val="ru-RU"/>
        </w:rPr>
        <w:t>-задачі ще не запущені.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>Після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апаратного</w:t>
      </w:r>
      <w:r w:rsidRPr="003C1503">
        <w:rPr>
          <w:lang w:val="ru-RU"/>
        </w:rPr>
        <w:t xml:space="preserve"> </w:t>
      </w:r>
      <w:r w:rsidRPr="00237296">
        <w:t>bootstrap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система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переходить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до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ініціалізації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внутрішніх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підсистем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із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політикою</w:t>
      </w:r>
      <w:r w:rsidRPr="003C1503">
        <w:rPr>
          <w:lang w:val="ru-RU"/>
        </w:rPr>
        <w:t xml:space="preserve"> </w:t>
      </w:r>
      <w:r w:rsidRPr="00237296">
        <w:rPr>
          <w:lang w:val="ru-RU"/>
        </w:rPr>
        <w:t>“завершити запуск тільки за повної готовності”.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Фрагмент коду 3.3 - </w:t>
      </w:r>
      <w:r w:rsidRPr="00237296">
        <w:t>fail</w:t>
      </w:r>
      <w:r w:rsidRPr="00237296">
        <w:rPr>
          <w:lang w:val="ru-RU"/>
        </w:rPr>
        <w:t>-</w:t>
      </w:r>
      <w:r w:rsidRPr="00237296">
        <w:t>fast</w:t>
      </w:r>
      <w:r w:rsidRPr="00237296">
        <w:rPr>
          <w:lang w:val="ru-RU"/>
        </w:rPr>
        <w:t xml:space="preserve"> ініціалізація </w:t>
      </w:r>
      <w:r w:rsidRPr="00237296">
        <w:t>IPC</w:t>
      </w:r>
      <w:r w:rsidRPr="00237296">
        <w:rPr>
          <w:lang w:val="ru-RU"/>
        </w:rPr>
        <w:t xml:space="preserve"> та буфера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NormalTok"/>
        </w:rPr>
        <w:lastRenderedPageBreak/>
        <w:t>metrics_init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ab/>
        <w:t>printf</w:t>
      </w:r>
      <w:r>
        <w:rPr>
          <w:rStyle w:val="OperatorTok"/>
        </w:rPr>
        <w:t>(</w:t>
      </w:r>
      <w:r>
        <w:rPr>
          <w:rStyle w:val="StringTok"/>
        </w:rPr>
        <w:t>"[SYS] Metrics initialised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ab/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gateway_ipc_init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ab/>
        <w:t>{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  <w:t>printf</w:t>
      </w:r>
      <w:r>
        <w:rPr>
          <w:rStyle w:val="OperatorTok"/>
        </w:rPr>
        <w:t>(</w:t>
      </w:r>
      <w:r>
        <w:rPr>
          <w:rStyle w:val="StringTok"/>
        </w:rPr>
        <w:t>"[SYS] FATAL: IPC init failed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  <w:t>CY_ASSERT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__WFI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ab/>
        <w:t>}</w:t>
      </w:r>
      <w:r>
        <w:br/>
      </w:r>
      <w:r>
        <w:br/>
      </w:r>
      <w:r>
        <w:rPr>
          <w:rStyle w:val="ControlFlowTok"/>
        </w:rPr>
        <w:tab/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buffer_mgr_init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ab/>
        <w:t>{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  <w:t>printf</w:t>
      </w:r>
      <w:r>
        <w:rPr>
          <w:rStyle w:val="OperatorTok"/>
        </w:rPr>
        <w:t>(</w:t>
      </w:r>
      <w:r>
        <w:rPr>
          <w:rStyle w:val="StringTok"/>
        </w:rPr>
        <w:t>"[SYS] FATAL: Buffer manager init failed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  <w:t>CY_ASSERT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ab/>
      </w:r>
      <w:r>
        <w:rPr>
          <w:rStyle w:val="NormalTok"/>
        </w:rPr>
        <w:tab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__WFI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ab/>
        <w:t>}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Така логіка гарантує, що система не перейде в активну фазу збору/передачі даних без працездатного міжзадачного обміну та механізму </w:t>
      </w:r>
      <w:r>
        <w:t>store</w:t>
      </w:r>
      <w:r w:rsidRPr="00F3557A">
        <w:rPr>
          <w:lang w:val="ru-RU"/>
        </w:rPr>
        <w:t>-</w:t>
      </w:r>
      <w:r>
        <w:t>and</w:t>
      </w:r>
      <w:r w:rsidRPr="00F3557A">
        <w:rPr>
          <w:lang w:val="ru-RU"/>
        </w:rPr>
        <w:t>-</w:t>
      </w:r>
      <w:r>
        <w:t>forward</w:t>
      </w:r>
      <w:r w:rsidRPr="00F3557A">
        <w:rPr>
          <w:lang w:val="ru-RU"/>
        </w:rPr>
        <w:t xml:space="preserve">. Для вбудованого шлюзу це принципово: частково ініціалізована система є небезпечнішою за керовану зупинку на етапі </w:t>
      </w:r>
      <w:r>
        <w:t>boot</w:t>
      </w:r>
      <w:r w:rsidRPr="00F3557A">
        <w:rPr>
          <w:lang w:val="ru-RU"/>
        </w:rPr>
        <w:t>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Після успішної підготовки інфраструктури створюються задачі і запускається планувальник.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>Фрагмент коду 3.4 - створення задач і запуск планувальника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NormalTok"/>
        </w:rPr>
        <w:t>xTaskCreate</w:t>
      </w:r>
      <w:r>
        <w:rPr>
          <w:rStyle w:val="OperatorTok"/>
        </w:rPr>
        <w:t>(</w:t>
      </w:r>
      <w:r>
        <w:rPr>
          <w:rStyle w:val="NormalTok"/>
        </w:rPr>
        <w:t>pmbus_poll_task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"PMBus_Poll"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PMBUS_POLL_TASK_STACK_SIZE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PMBUS_POLL_TASK_PRIORITY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ab/>
        <w:t>xTaskCreate</w:t>
      </w:r>
      <w:r>
        <w:rPr>
          <w:rStyle w:val="OperatorTok"/>
        </w:rPr>
        <w:t>(</w:t>
      </w:r>
      <w:r>
        <w:rPr>
          <w:rStyle w:val="NormalTok"/>
        </w:rPr>
        <w:t>mqtt_gw_task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"MQTT_GW"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MQTT_GW_TASK_STACK_SIZE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MQTT_GW_TASK_PRIORITY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ab/>
        <w:t>xTaskCreate</w:t>
      </w:r>
      <w:r>
        <w:rPr>
          <w:rStyle w:val="OperatorTok"/>
        </w:rPr>
        <w:t>(</w:t>
      </w:r>
      <w:r>
        <w:rPr>
          <w:rStyle w:val="NormalTok"/>
        </w:rPr>
        <w:t>buffer_task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"Buffer"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BUFFER_TASK_STACK_SIZE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BUFFER_TASK_PRIORITY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ab/>
        <w:t>vTaskStartScheduler</w:t>
      </w:r>
      <w:r>
        <w:rPr>
          <w:rStyle w:val="OperatorTok"/>
        </w:rPr>
        <w:t>();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lastRenderedPageBreak/>
        <w:t xml:space="preserve">Використаний порядок і пріоритезація задач відповідають архітектурному рішенню Розділу 2: опитування </w:t>
      </w:r>
      <w:r w:rsidRPr="00237296">
        <w:t>PMBus</w:t>
      </w:r>
      <w:r w:rsidRPr="00237296">
        <w:rPr>
          <w:lang w:val="ru-RU"/>
        </w:rPr>
        <w:t xml:space="preserve"> має вищий пріоритет за мережеву задачу, а буферний супровід працює фоново [8], [9].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Окремо важливо зафіксувати, що частина ініціалізації виконується не в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>, а в тілах задач після старту планувальника:</w:t>
      </w:r>
    </w:p>
    <w:p w:rsidR="00193AD5" w:rsidRPr="00237296" w:rsidRDefault="00F3557A" w:rsidP="004E3A7F">
      <w:pPr>
        <w:pStyle w:val="Compact"/>
        <w:numPr>
          <w:ilvl w:val="0"/>
          <w:numId w:val="36"/>
        </w:num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237296">
        <w:t xml:space="preserve"> викликає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pmbus_init()</w:t>
      </w:r>
      <w:r w:rsidRPr="00237296">
        <w:t xml:space="preserve"> і піднімає I2C/PMBus контур [10];</w:t>
      </w:r>
    </w:p>
    <w:p w:rsidR="00193AD5" w:rsidRPr="00237296" w:rsidRDefault="00F3557A" w:rsidP="004E3A7F">
      <w:pPr>
        <w:pStyle w:val="Compact"/>
        <w:numPr>
          <w:ilvl w:val="0"/>
          <w:numId w:val="36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37296">
        <w:t xml:space="preserve"> виконує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cy_wcm_init()</w:t>
      </w:r>
      <w:r w:rsidRPr="00237296">
        <w:t>, ініціалізацію MQTT</w:t>
      </w:r>
      <w:r w:rsidRPr="00237296">
        <w:rPr>
          <w:lang w:val="ru-RU"/>
        </w:rPr>
        <w:t>-бібліотеки та встановлення сесії з брокером [11].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Це зменшує час блокування в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>, спрощує локалізацію помилок за підсистемами і робить старт системи більш масштабованим для подальшого розширення складу задач.</w:t>
      </w:r>
    </w:p>
    <w:p w:rsidR="000A688C" w:rsidRDefault="000A688C" w:rsidP="009341D2">
      <w:pPr>
        <w:pStyle w:val="af2"/>
      </w:pPr>
    </w:p>
    <w:p w:rsidR="000A688C" w:rsidRDefault="001C5EC6" w:rsidP="009341D2">
      <w:pPr>
        <w:pStyle w:val="af2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3949700" cy="8382000"/>
            <wp:effectExtent l="0" t="0" r="0" b="0"/>
            <wp:docPr id="191" name="Рисунок 191" descr="C:\Users\Volodymyr\AppData\Local\Microsoft\Windows\INetCache\Content.Word\flow_init_main_to_schedu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C:\Users\Volodymyr\AppData\Local\Microsoft\Windows\INetCache\Content.Word\flow_init_main_to_schedule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1D2" w:rsidRDefault="00F3557A" w:rsidP="009341D2">
      <w:pPr>
        <w:pStyle w:val="af2"/>
      </w:pPr>
      <w:r w:rsidRPr="00237296">
        <w:t xml:space="preserve">Рис. 3.2. Алгоритм ініціалізації gateway від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main()</w:t>
      </w:r>
      <w:r w:rsidRPr="00237296">
        <w:t xml:space="preserve"> до старту планувальника FreeRTOS. </w:t>
      </w:r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63" w:name="Xd835f54d883e21504cfc22195718a8b1dfc51d7"/>
      <w:bookmarkStart w:id="64" w:name="_Toc225089815"/>
      <w:bookmarkEnd w:id="61"/>
      <w:r w:rsidRPr="00F3557A">
        <w:rPr>
          <w:lang w:val="ru-RU"/>
        </w:rPr>
        <w:lastRenderedPageBreak/>
        <w:t xml:space="preserve">3.3. Алгоритм роботи драйвера та задачі опитування </w:t>
      </w:r>
      <w:r>
        <w:t>PMBus</w:t>
      </w:r>
      <w:bookmarkEnd w:id="64"/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Підсистема опитування </w:t>
      </w:r>
      <w:r w:rsidRPr="00237296">
        <w:t>PMBus</w:t>
      </w:r>
      <w:r w:rsidRPr="00237296">
        <w:rPr>
          <w:lang w:val="ru-RU"/>
        </w:rPr>
        <w:t xml:space="preserve"> у проєкті складається з трьох взаємопов’язаних модулів:</w:t>
      </w:r>
    </w:p>
    <w:p w:rsidR="00193AD5" w:rsidRPr="00237296" w:rsidRDefault="00F3557A" w:rsidP="004E3A7F">
      <w:pPr>
        <w:pStyle w:val="Compact"/>
        <w:numPr>
          <w:ilvl w:val="0"/>
          <w:numId w:val="37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master</w:t>
      </w:r>
      <w:r w:rsidRPr="00237296">
        <w:rPr>
          <w:lang w:val="ru-RU"/>
        </w:rPr>
        <w:t xml:space="preserve"> - низькорівневий драйвер </w:t>
      </w:r>
      <w:r w:rsidRPr="00237296">
        <w:t>I</w:t>
      </w:r>
      <w:r w:rsidRPr="00237296">
        <w:rPr>
          <w:lang w:val="ru-RU"/>
        </w:rPr>
        <w:t>2</w:t>
      </w:r>
      <w:r w:rsidRPr="00237296">
        <w:t>C</w:t>
      </w:r>
      <w:r w:rsidRPr="00237296">
        <w:rPr>
          <w:lang w:val="ru-RU"/>
        </w:rPr>
        <w:t>/</w:t>
      </w:r>
      <w:r w:rsidRPr="00237296">
        <w:t>SMBus</w:t>
      </w:r>
      <w:r w:rsidRPr="00237296">
        <w:rPr>
          <w:lang w:val="ru-RU"/>
        </w:rPr>
        <w:t xml:space="preserve"> (ініціалізація, транзакції, </w:t>
      </w:r>
      <w:r w:rsidRPr="00237296">
        <w:t>retry</w:t>
      </w:r>
      <w:r w:rsidRPr="00237296">
        <w:rPr>
          <w:lang w:val="ru-RU"/>
        </w:rPr>
        <w:t>/</w:t>
      </w:r>
      <w:r w:rsidRPr="00237296">
        <w:t>timeout</w:t>
      </w:r>
      <w:r w:rsidRPr="00237296">
        <w:rPr>
          <w:lang w:val="ru-RU"/>
        </w:rPr>
        <w:t xml:space="preserve">, </w:t>
      </w:r>
      <w:r w:rsidRPr="00237296">
        <w:t>PEC</w:t>
      </w:r>
      <w:r w:rsidRPr="00237296">
        <w:rPr>
          <w:lang w:val="ru-RU"/>
        </w:rPr>
        <w:t xml:space="preserve">, </w:t>
      </w:r>
      <w:r w:rsidRPr="00237296">
        <w:t>bus</w:t>
      </w:r>
      <w:r w:rsidRPr="00237296">
        <w:rPr>
          <w:lang w:val="ru-RU"/>
        </w:rPr>
        <w:t>-</w:t>
      </w:r>
      <w:r w:rsidRPr="00237296">
        <w:t>recovery</w:t>
      </w:r>
      <w:r w:rsidRPr="00237296">
        <w:rPr>
          <w:lang w:val="ru-RU"/>
        </w:rPr>
        <w:t>);</w:t>
      </w:r>
    </w:p>
    <w:p w:rsidR="00193AD5" w:rsidRPr="00237296" w:rsidRDefault="00F3557A" w:rsidP="004E3A7F">
      <w:pPr>
        <w:pStyle w:val="Compact"/>
        <w:numPr>
          <w:ilvl w:val="0"/>
          <w:numId w:val="37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lang w:val="ru-RU"/>
        </w:rPr>
        <w:t xml:space="preserve"> - </w:t>
      </w:r>
      <w:r w:rsidRPr="00237296">
        <w:t>RTOS</w:t>
      </w:r>
      <w:r w:rsidRPr="00237296">
        <w:rPr>
          <w:lang w:val="ru-RU"/>
        </w:rPr>
        <w:t>-задача періодичного опитування пристроїв і підготовки телеметричних/статусних записів;</w:t>
      </w:r>
    </w:p>
    <w:p w:rsidR="00193AD5" w:rsidRPr="00237296" w:rsidRDefault="00F3557A" w:rsidP="004E3A7F">
      <w:pPr>
        <w:pStyle w:val="Compact"/>
        <w:numPr>
          <w:ilvl w:val="0"/>
          <w:numId w:val="37"/>
        </w:numPr>
        <w:rPr>
          <w:lang w:val="ru-RU"/>
        </w:rPr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decode</w:t>
      </w:r>
      <w:r w:rsidRPr="00237296">
        <w:rPr>
          <w:lang w:val="ru-RU"/>
        </w:rPr>
        <w:t xml:space="preserve"> - чисті функції декодування форматів </w:t>
      </w:r>
      <w:r w:rsidRPr="00237296">
        <w:t>Linear</w:t>
      </w:r>
      <w:r w:rsidRPr="00237296">
        <w:rPr>
          <w:lang w:val="ru-RU"/>
        </w:rPr>
        <w:t>11/</w:t>
      </w:r>
      <w:r w:rsidRPr="00237296">
        <w:t>Linear</w:t>
      </w:r>
      <w:r w:rsidRPr="00237296">
        <w:rPr>
          <w:lang w:val="ru-RU"/>
        </w:rPr>
        <w:t xml:space="preserve">16 у фізичні величини в </w:t>
      </w:r>
      <w:r w:rsidRPr="00237296">
        <w:t>milli</w:t>
      </w:r>
      <w:r w:rsidRPr="00237296">
        <w:rPr>
          <w:lang w:val="ru-RU"/>
        </w:rPr>
        <w:t>-одиницях [2], [4], [5].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>Такий поділ дозволяє відокремити транспортний рівень (</w:t>
      </w:r>
      <w:r w:rsidRPr="00237296">
        <w:t>I</w:t>
      </w:r>
      <w:r w:rsidRPr="00237296">
        <w:rPr>
          <w:lang w:val="ru-RU"/>
        </w:rPr>
        <w:t>2</w:t>
      </w:r>
      <w:r w:rsidRPr="00237296">
        <w:t>C</w:t>
      </w:r>
      <w:r w:rsidRPr="00237296">
        <w:rPr>
          <w:lang w:val="ru-RU"/>
        </w:rPr>
        <w:t>/</w:t>
      </w:r>
      <w:r w:rsidRPr="00237296">
        <w:t>SMBus</w:t>
      </w:r>
      <w:r w:rsidRPr="00237296">
        <w:rPr>
          <w:lang w:val="ru-RU"/>
        </w:rPr>
        <w:t xml:space="preserve"> транзакції) від алгоритмів опитування та від математичного перетворення даних, що знижує зв’язність і підвищує тестованість коду.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Алгоритм старту </w:t>
      </w:r>
      <w:r w:rsidRPr="00237296">
        <w:t>PMBus</w:t>
      </w:r>
      <w:r w:rsidRPr="00237296">
        <w:rPr>
          <w:lang w:val="ru-RU"/>
        </w:rPr>
        <w:t xml:space="preserve">-контуру починається з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init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 xml:space="preserve">, який конфігурує </w:t>
      </w:r>
      <w:r w:rsidRPr="00237296">
        <w:t>SCB</w:t>
      </w:r>
      <w:r w:rsidRPr="00237296">
        <w:rPr>
          <w:lang w:val="ru-RU"/>
        </w:rPr>
        <w:t xml:space="preserve"> блок мікроконтролера, налаштовує частоту шини, підключає </w:t>
      </w:r>
      <w:r w:rsidRPr="00237296">
        <w:t>ISR</w:t>
      </w:r>
      <w:r w:rsidRPr="00237296">
        <w:rPr>
          <w:lang w:val="ru-RU"/>
        </w:rPr>
        <w:t xml:space="preserve"> та переводить драйвер у стан “готовий до транзакцій” [10].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Фрагмент коду 3.5 - ініціалізація </w:t>
      </w:r>
      <w:r w:rsidRPr="00237296">
        <w:t>PMBus</w:t>
      </w:r>
      <w:r w:rsidRPr="00237296">
        <w:rPr>
          <w:lang w:val="ru-RU"/>
        </w:rPr>
        <w:t xml:space="preserve"> </w:t>
      </w:r>
      <w:r w:rsidRPr="00237296">
        <w:t>master</w:t>
      </w:r>
      <w:r w:rsidRPr="00237296">
        <w:rPr>
          <w:lang w:val="ru-RU"/>
        </w:rPr>
        <w:t xml:space="preserve">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master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NormalTok"/>
        </w:rPr>
        <w:t xml:space="preserve">status </w:t>
      </w:r>
      <w:r>
        <w:rPr>
          <w:rStyle w:val="OperatorTok"/>
        </w:rPr>
        <w:t>=</w:t>
      </w:r>
      <w:r>
        <w:rPr>
          <w:rStyle w:val="NormalTok"/>
        </w:rPr>
        <w:t xml:space="preserve"> Cy_SCB_I2C_Init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PMBUS_CONTROLLER_config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&amp;</w:t>
      </w:r>
      <w:r>
        <w:rPr>
          <w:rStyle w:val="NormalTok"/>
        </w:rPr>
        <w:t>pmbus_i2c_ctx</w:t>
      </w:r>
      <w:r>
        <w:rPr>
          <w:rStyle w:val="OperatorTok"/>
        </w:rPr>
        <w:t>);</w:t>
      </w:r>
      <w:r>
        <w:br/>
      </w:r>
      <w:r w:rsidR="009C5641">
        <w:rPr>
          <w:rStyle w:val="ControlFlow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CY_SCB_I2C_SUCCESS </w:t>
      </w:r>
      <w:r>
        <w:rPr>
          <w:rStyle w:val="OperatorTok"/>
        </w:rPr>
        <w:t>!=</w:t>
      </w:r>
      <w:r>
        <w:rPr>
          <w:rStyle w:val="NormalTok"/>
        </w:rPr>
        <w:t xml:space="preserve"> status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PMBUS_ERR_BUS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 w:rsidR="009C5641">
        <w:rPr>
          <w:rStyle w:val="DataTypeTok"/>
        </w:rPr>
        <w:tab/>
      </w:r>
      <w:r>
        <w:rPr>
          <w:rStyle w:val="DataTypeTok"/>
        </w:rPr>
        <w:t>uint32_t</w:t>
      </w:r>
      <w:r>
        <w:rPr>
          <w:rStyle w:val="NormalTok"/>
        </w:rPr>
        <w:t xml:space="preserve"> actual_rate </w:t>
      </w:r>
      <w:r>
        <w:rPr>
          <w:rStyle w:val="OperatorTok"/>
        </w:rPr>
        <w:t>=</w:t>
      </w:r>
      <w:r>
        <w:rPr>
          <w:rStyle w:val="NormalTok"/>
        </w:rPr>
        <w:t xml:space="preserve"> Cy_SCB_I2C_SetDataRate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 g_config</w:t>
      </w:r>
      <w:r>
        <w:rPr>
          <w:rStyle w:val="OperatorTok"/>
        </w:rPr>
        <w:t>.</w:t>
      </w:r>
      <w:r>
        <w:rPr>
          <w:rStyle w:val="NormalTok"/>
        </w:rPr>
        <w:t>i2c</w:t>
      </w:r>
      <w:r>
        <w:rPr>
          <w:rStyle w:val="OperatorTok"/>
        </w:rPr>
        <w:t>.</w:t>
      </w:r>
      <w:r>
        <w:rPr>
          <w:rStyle w:val="NormalTok"/>
        </w:rPr>
        <w:t>speed_hz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 actual_scb_clk</w:t>
      </w:r>
      <w:r>
        <w:rPr>
          <w:rStyle w:val="OperatorTok"/>
        </w:rPr>
        <w:t>);</w:t>
      </w:r>
      <w:r>
        <w:br/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Cy_SysInt_Init</w:t>
      </w:r>
      <w:r>
        <w:rPr>
          <w:rStyle w:val="OperatorTok"/>
        </w:rPr>
        <w:t>(&amp;</w:t>
      </w:r>
      <w:r>
        <w:rPr>
          <w:rStyle w:val="NormalTok"/>
        </w:rPr>
        <w:t>pmbus_scb3_irq_cfg</w:t>
      </w:r>
      <w:r>
        <w:rPr>
          <w:rStyle w:val="OperatorTok"/>
        </w:rPr>
        <w:t>,</w:t>
      </w:r>
      <w:r>
        <w:rPr>
          <w:rStyle w:val="NormalTok"/>
        </w:rPr>
        <w:t xml:space="preserve"> pmbus_scb3_isr</w:t>
      </w:r>
      <w:r>
        <w:rPr>
          <w:rStyle w:val="OperatorTok"/>
        </w:rPr>
        <w:t>);</w:t>
      </w:r>
      <w:r>
        <w:br/>
      </w:r>
      <w:r w:rsidR="009C5641">
        <w:rPr>
          <w:rStyle w:val="NormalTok"/>
        </w:rPr>
        <w:tab/>
      </w:r>
      <w:r>
        <w:rPr>
          <w:rStyle w:val="NormalTok"/>
        </w:rPr>
        <w:t>NVIC_EnableIRQ</w:t>
      </w:r>
      <w:r>
        <w:rPr>
          <w:rStyle w:val="OperatorTok"/>
        </w:rPr>
        <w:t>(</w:t>
      </w:r>
      <w:r>
        <w:rPr>
          <w:rStyle w:val="NormalTok"/>
        </w:rPr>
        <w:t>pmbus_scb3_irq_cfg</w:t>
      </w:r>
      <w:r>
        <w:rPr>
          <w:rStyle w:val="OperatorTok"/>
        </w:rPr>
        <w:t>.</w:t>
      </w:r>
      <w:r>
        <w:rPr>
          <w:rStyle w:val="NormalTok"/>
        </w:rPr>
        <w:t>intrSrc</w:t>
      </w:r>
      <w:r>
        <w:rPr>
          <w:rStyle w:val="OperatorTok"/>
        </w:rPr>
        <w:t>);</w:t>
      </w:r>
      <w:r>
        <w:br/>
      </w:r>
      <w:r w:rsidR="009C5641">
        <w:rPr>
          <w:rStyle w:val="NormalTok"/>
        </w:rPr>
        <w:tab/>
      </w:r>
      <w:r>
        <w:rPr>
          <w:rStyle w:val="NormalTok"/>
        </w:rPr>
        <w:t>Cy_SCB_I2C_Enable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);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У штатному профілі система опитує цільовий </w:t>
      </w:r>
      <w:r w:rsidRPr="00237296">
        <w:t>PMBus</w:t>
      </w:r>
      <w:r w:rsidRPr="00237296">
        <w:rPr>
          <w:lang w:val="ru-RU"/>
        </w:rPr>
        <w:t xml:space="preserve">-пристрій за адресою 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58</w:t>
      </w:r>
      <w:r w:rsidRPr="00237296">
        <w:rPr>
          <w:lang w:val="ru-RU"/>
        </w:rPr>
        <w:t>, параметри шини беруться з конфігурації профілю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speed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hz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timeout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retries</w:t>
      </w:r>
      <w:r w:rsidRPr="00237296">
        <w:rPr>
          <w:lang w:val="ru-RU"/>
        </w:rPr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enabled</w:t>
      </w:r>
      <w:r w:rsidRPr="00237296">
        <w:rPr>
          <w:lang w:val="ru-RU"/>
        </w:rPr>
        <w:t>).</w:t>
      </w:r>
    </w:p>
    <w:p w:rsidR="00193AD5" w:rsidRPr="00237296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Базова операція драйвера - </w:t>
      </w:r>
      <w:r w:rsidRPr="00237296">
        <w:t>SMBus</w:t>
      </w:r>
      <w:r w:rsidRPr="00237296">
        <w:rPr>
          <w:lang w:val="ru-RU"/>
        </w:rPr>
        <w:t xml:space="preserve"> </w:t>
      </w:r>
      <w:r w:rsidRPr="00237296">
        <w:t>Read</w:t>
      </w:r>
      <w:r w:rsidRPr="00237296">
        <w:rPr>
          <w:lang w:val="ru-RU"/>
        </w:rPr>
        <w:t xml:space="preserve"> </w:t>
      </w:r>
      <w:r w:rsidRPr="00237296">
        <w:t>Word</w:t>
      </w:r>
      <w:r w:rsidRPr="00237296">
        <w:rPr>
          <w:lang w:val="ru-RU"/>
        </w:rPr>
        <w:t>. Вона виконується у два етапи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write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r w:rsidRPr="00237296">
        <w:rPr>
          <w:lang w:val="ru-RU"/>
        </w:rPr>
        <w:t xml:space="preserve"> + </w:t>
      </w:r>
      <w:r w:rsidRPr="00237296">
        <w:t>repeated</w:t>
      </w:r>
      <w:r w:rsidRPr="00237296">
        <w:rPr>
          <w:lang w:val="ru-RU"/>
        </w:rPr>
        <w:t>-</w:t>
      </w:r>
      <w:r w:rsidRPr="00237296">
        <w:t>start</w:t>
      </w:r>
      <w:r w:rsidRPr="00237296">
        <w:rPr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data</w:t>
      </w:r>
      <w:r w:rsidRPr="00237296">
        <w:rPr>
          <w:lang w:val="ru-RU"/>
        </w:rPr>
        <w:t xml:space="preserve">) з тайм-аутом, а за увімкненого </w:t>
      </w:r>
      <w:r w:rsidRPr="00237296">
        <w:t>PEC</w:t>
      </w:r>
      <w:r w:rsidRPr="00237296">
        <w:rPr>
          <w:lang w:val="ru-RU"/>
        </w:rPr>
        <w:t xml:space="preserve"> - з перевіркою </w:t>
      </w:r>
      <w:r w:rsidRPr="00237296">
        <w:t>CRC</w:t>
      </w:r>
      <w:r w:rsidRPr="00237296">
        <w:rPr>
          <w:lang w:val="ru-RU"/>
        </w:rPr>
        <w:t xml:space="preserve">-8 (поліном 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07</w:t>
      </w:r>
      <w:r w:rsidRPr="00237296">
        <w:rPr>
          <w:lang w:val="ru-RU"/>
        </w:rPr>
        <w:t>) [2], [4], [5].</w:t>
      </w:r>
    </w:p>
    <w:p w:rsidR="00193AD5" w:rsidRPr="00237296" w:rsidRDefault="00F3557A">
      <w:pPr>
        <w:pStyle w:val="a0"/>
      </w:pPr>
      <w:r w:rsidRPr="00237296">
        <w:rPr>
          <w:lang w:val="ru-RU"/>
        </w:rPr>
        <w:lastRenderedPageBreak/>
        <w:t xml:space="preserve">Фрагмент коду 3.6 - транзакція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word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37296">
        <w:rPr>
          <w:lang w:val="ru-RU"/>
        </w:rPr>
        <w:t xml:space="preserve"> з перевіркою </w:t>
      </w:r>
      <w:r w:rsidRPr="00237296">
        <w:t>PEC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pmbus_master.c</w:t>
      </w:r>
      <w:r w:rsidRPr="00237296">
        <w:t>):</w:t>
      </w:r>
    </w:p>
    <w:p w:rsidR="00193AD5" w:rsidRDefault="00F3557A" w:rsidP="00237296">
      <w:pPr>
        <w:pStyle w:val="SourceCode"/>
        <w:ind w:left="709" w:firstLine="0"/>
      </w:pPr>
      <w:r>
        <w:rPr>
          <w:rStyle w:val="CommentTok"/>
        </w:rPr>
        <w:t>/* Phase 1: write command without STOP */</w:t>
      </w:r>
      <w:r>
        <w:br/>
      </w:r>
      <w:r>
        <w:rPr>
          <w:rStyle w:val="NormalTok"/>
        </w:rPr>
        <w:t xml:space="preserve">pdl_st </w:t>
      </w:r>
      <w:r>
        <w:rPr>
          <w:rStyle w:val="OperatorTok"/>
        </w:rPr>
        <w:t>=</w:t>
      </w:r>
      <w:r>
        <w:rPr>
          <w:rStyle w:val="NormalTok"/>
        </w:rPr>
        <w:t xml:space="preserve"> Cy_SCB_I2C_MasterWrite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wr_cfg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pmbus_i2c_ctx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wait_for_completion</w:t>
      </w:r>
      <w:r>
        <w:rPr>
          <w:rStyle w:val="OperatorTok"/>
        </w:rPr>
        <w:t>(</w:t>
      </w:r>
      <w:r>
        <w:rPr>
          <w:rStyle w:val="NormalTok"/>
        </w:rPr>
        <w:t>pmbus_timeout_ms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Phase 2: read 2 bytes (+PEC if enabled) */</w:t>
      </w:r>
      <w:r>
        <w:br/>
      </w:r>
      <w:r>
        <w:rPr>
          <w:rStyle w:val="NormalTok"/>
        </w:rPr>
        <w:t xml:space="preserve">pdl_st </w:t>
      </w:r>
      <w:r>
        <w:rPr>
          <w:rStyle w:val="OperatorTok"/>
        </w:rPr>
        <w:t>=</w:t>
      </w:r>
      <w:r>
        <w:rPr>
          <w:rStyle w:val="NormalTok"/>
        </w:rPr>
        <w:t xml:space="preserve"> Cy_SCB_I2C_MasterRead</w:t>
      </w:r>
      <w:r>
        <w:rPr>
          <w:rStyle w:val="OperatorTok"/>
        </w:rPr>
        <w:t>(</w:t>
      </w:r>
      <w:r>
        <w:rPr>
          <w:rStyle w:val="NormalTok"/>
        </w:rPr>
        <w:t>PMBUS_CONTROLLER_HW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rd_cfg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pmbus_i2c_ctx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wait_for_completion</w:t>
      </w:r>
      <w:r>
        <w:rPr>
          <w:rStyle w:val="OperatorTok"/>
        </w:rPr>
        <w:t>(</w:t>
      </w:r>
      <w:r>
        <w:rPr>
          <w:rStyle w:val="NormalTok"/>
        </w:rPr>
        <w:t>pmbus_timeout_ms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pec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pec_input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addr_7bit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cmd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>(</w:t>
      </w:r>
      <w:r>
        <w:rPr>
          <w:rStyle w:val="NormalTok"/>
        </w:rPr>
        <w:t xml:space="preserve">addr_7bit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rd_buf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rd_buf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pmbus_crc8</w:t>
      </w:r>
      <w:r>
        <w:rPr>
          <w:rStyle w:val="OperatorTok"/>
        </w:rPr>
        <w:t>(</w:t>
      </w:r>
      <w:r>
        <w:rPr>
          <w:rStyle w:val="NormalTok"/>
        </w:rPr>
        <w:t>pec_input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rd_buf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PMBUS_ERR_PEC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t xml:space="preserve">На рівні задачі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237296">
        <w:t xml:space="preserve"> реалізовано детермінований цикл опитування: періодичне пробудження через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vTaskDelayUntil</w:t>
      </w:r>
      <w:r w:rsidRPr="00237296">
        <w:t xml:space="preserve"> з базовим кроком 10 мс, окремі дедлайни для telemetry/status на кожен пристрій, а також backoff при послідовних помилках (офлайн-поведінка) [8], [9].</w:t>
      </w:r>
    </w:p>
    <w:p w:rsidR="00193AD5" w:rsidRPr="00237296" w:rsidRDefault="00F3557A">
      <w:pPr>
        <w:pStyle w:val="a0"/>
      </w:pPr>
      <w:r w:rsidRPr="00237296">
        <w:t>Ключові особливості алгоритму:</w:t>
      </w:r>
    </w:p>
    <w:p w:rsidR="00193AD5" w:rsidRPr="00237296" w:rsidRDefault="00F3557A" w:rsidP="004E3A7F">
      <w:pPr>
        <w:pStyle w:val="Compact"/>
        <w:numPr>
          <w:ilvl w:val="0"/>
          <w:numId w:val="38"/>
        </w:numPr>
      </w:pPr>
      <w:r w:rsidRPr="00237296">
        <w:t xml:space="preserve">кешування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VOUT_MODE</w:t>
      </w:r>
      <w:r w:rsidRPr="00237296">
        <w:t xml:space="preserve"> (експонента Linear16) з періодичним retry;</w:t>
      </w:r>
    </w:p>
    <w:p w:rsidR="00193AD5" w:rsidRPr="00237296" w:rsidRDefault="00F3557A" w:rsidP="004E3A7F">
      <w:pPr>
        <w:pStyle w:val="Compact"/>
        <w:numPr>
          <w:ilvl w:val="0"/>
          <w:numId w:val="38"/>
        </w:numPr>
      </w:pPr>
      <w:r w:rsidRPr="00237296">
        <w:t xml:space="preserve">послідовне читання команд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READ_VIN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READ_VOUT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READ_IIN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READ_IOUT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READ_TEMPERATURE_1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READ_POUT</w:t>
      </w:r>
      <w:r w:rsidRPr="00237296">
        <w:t>;</w:t>
      </w:r>
    </w:p>
    <w:p w:rsidR="00193AD5" w:rsidRPr="00237296" w:rsidRDefault="00F3557A" w:rsidP="004E3A7F">
      <w:pPr>
        <w:pStyle w:val="Compact"/>
        <w:numPr>
          <w:ilvl w:val="0"/>
          <w:numId w:val="38"/>
        </w:numPr>
      </w:pPr>
      <w:r w:rsidRPr="00237296">
        <w:t xml:space="preserve">декодування сирих слів у milli-одиниці через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pmbus_linear11_to_milli()</w:t>
      </w:r>
      <w:r w:rsidRPr="00237296">
        <w:t xml:space="preserve"> і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pmbus_linear16_to_mv()</w:t>
      </w:r>
      <w:r w:rsidRPr="00237296">
        <w:t>;</w:t>
      </w:r>
    </w:p>
    <w:p w:rsidR="00193AD5" w:rsidRPr="00237296" w:rsidRDefault="00F3557A" w:rsidP="004E3A7F">
      <w:pPr>
        <w:pStyle w:val="Compact"/>
        <w:numPr>
          <w:ilvl w:val="0"/>
          <w:numId w:val="38"/>
        </w:numPr>
      </w:pPr>
      <w:r w:rsidRPr="00237296">
        <w:t xml:space="preserve">формування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telemetry_record_t</w:t>
      </w:r>
      <w:r w:rsidRPr="00237296">
        <w:t xml:space="preserve"> з полями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valid_mask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retries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read_ms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seq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ts_ms</w:t>
      </w:r>
      <w:r w:rsidRPr="00237296">
        <w:t>;</w:t>
      </w:r>
    </w:p>
    <w:p w:rsidR="00193AD5" w:rsidRPr="00237296" w:rsidRDefault="00F3557A" w:rsidP="004E3A7F">
      <w:pPr>
        <w:pStyle w:val="Compact"/>
        <w:numPr>
          <w:ilvl w:val="0"/>
          <w:numId w:val="38"/>
        </w:numPr>
        <w:rPr>
          <w:lang w:val="ru-RU"/>
        </w:rPr>
      </w:pPr>
      <w:r w:rsidRPr="00237296">
        <w:rPr>
          <w:lang w:val="ru-RU"/>
        </w:rPr>
        <w:t xml:space="preserve">неблокуюча відправка запису в </w:t>
      </w:r>
      <w:r w:rsidRPr="00237296">
        <w:t>IPC</w:t>
      </w:r>
      <w:r w:rsidRPr="00237296">
        <w:rPr>
          <w:lang w:val="ru-RU"/>
        </w:rPr>
        <w:t>-чергу з обліком втрат при переповненні.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Фрагмент коду 3.7 - цикл читання телеметрії та публікація в </w:t>
      </w:r>
      <w:r w:rsidRPr="00237296">
        <w:t>IPC</w:t>
      </w:r>
      <w:r w:rsidRPr="00237296">
        <w:rPr>
          <w:lang w:val="ru-RU"/>
        </w:rPr>
        <w:t>-чергу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237296">
        <w:rPr>
          <w:lang w:val="ru-RU"/>
        </w:rPr>
        <w:t>):</w:t>
      </w:r>
    </w:p>
    <w:p w:rsidR="00193AD5" w:rsidRDefault="00F3557A" w:rsidP="009C5641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read_cmd</w:t>
      </w:r>
      <w:r>
        <w:rPr>
          <w:rStyle w:val="OperatorTok"/>
        </w:rPr>
        <w:t>(</w:t>
      </w:r>
      <w:r>
        <w:rPr>
          <w:rStyle w:val="NormalTok"/>
        </w:rPr>
        <w:t>addr</w:t>
      </w:r>
      <w:r>
        <w:rPr>
          <w:rStyle w:val="OperatorTok"/>
        </w:rPr>
        <w:t>,</w:t>
      </w:r>
      <w:r>
        <w:rPr>
          <w:rStyle w:val="NormalTok"/>
        </w:rPr>
        <w:t xml:space="preserve"> PMBUS_CMD_READ_VIN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total_retries</w:t>
      </w:r>
      <w:r>
        <w:rPr>
          <w:rStyle w:val="OperatorTok"/>
        </w:rPr>
        <w:t>))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raw_vin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vin_mV  </w:t>
      </w:r>
      <w:r>
        <w:rPr>
          <w:rStyle w:val="OperatorTok"/>
        </w:rPr>
        <w:t>=</w:t>
      </w:r>
      <w:r>
        <w:rPr>
          <w:rStyle w:val="NormalTok"/>
        </w:rPr>
        <w:t xml:space="preserve"> pmbus_linear11_to_milli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valid_mask </w:t>
      </w:r>
      <w:r>
        <w:rPr>
          <w:rStyle w:val="OperatorTok"/>
        </w:rPr>
        <w:t>|=</w:t>
      </w:r>
      <w:r>
        <w:rPr>
          <w:rStyle w:val="NormalTok"/>
        </w:rPr>
        <w:t xml:space="preserve"> TELEM_VALID_VIN</w:t>
      </w:r>
      <w:r>
        <w:rPr>
          <w:rStyle w:val="OperatorTok"/>
        </w:rPr>
        <w:t>;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}</w:t>
      </w:r>
      <w:r>
        <w:br/>
      </w:r>
      <w:r>
        <w:br/>
      </w:r>
      <w:r w:rsidR="009C5641">
        <w:rPr>
          <w:rStyle w:val="ControlFlow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read_cmd</w:t>
      </w:r>
      <w:r>
        <w:rPr>
          <w:rStyle w:val="OperatorTok"/>
        </w:rPr>
        <w:t>(</w:t>
      </w:r>
      <w:r>
        <w:rPr>
          <w:rStyle w:val="NormalTok"/>
        </w:rPr>
        <w:t>addr</w:t>
      </w:r>
      <w:r>
        <w:rPr>
          <w:rStyle w:val="OperatorTok"/>
        </w:rPr>
        <w:t>,</w:t>
      </w:r>
      <w:r>
        <w:rPr>
          <w:rStyle w:val="NormalTok"/>
        </w:rPr>
        <w:t xml:space="preserve"> PMBUS_CMD_READ_VOUT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total_retries</w:t>
      </w:r>
      <w:r>
        <w:rPr>
          <w:rStyle w:val="OperatorTok"/>
        </w:rPr>
        <w:t>))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raw_vout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vout_mV  </w:t>
      </w:r>
      <w:r>
        <w:rPr>
          <w:rStyle w:val="OperatorTok"/>
        </w:rPr>
        <w:t>=</w:t>
      </w:r>
      <w:r>
        <w:rPr>
          <w:rStyle w:val="NormalTok"/>
        </w:rPr>
        <w:t xml:space="preserve"> pmbus_linear16_to_mv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state</w:t>
      </w:r>
      <w:r>
        <w:rPr>
          <w:rStyle w:val="OperatorTok"/>
        </w:rPr>
        <w:t>-&gt;</w:t>
      </w:r>
      <w:r>
        <w:rPr>
          <w:rStyle w:val="NormalTok"/>
        </w:rPr>
        <w:t>vout_exponent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valid_mask </w:t>
      </w:r>
      <w:r>
        <w:rPr>
          <w:rStyle w:val="OperatorTok"/>
        </w:rPr>
        <w:t>|=</w:t>
      </w:r>
      <w:r>
        <w:rPr>
          <w:rStyle w:val="NormalTok"/>
        </w:rPr>
        <w:t xml:space="preserve"> TELEM_VALID_VOUT</w:t>
      </w:r>
      <w:r>
        <w:rPr>
          <w:rStyle w:val="OperatorTok"/>
        </w:rPr>
        <w:t>;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}</w:t>
      </w:r>
      <w:r>
        <w:br/>
      </w:r>
      <w:r>
        <w:br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seq   </w:t>
      </w:r>
      <w:r>
        <w:rPr>
          <w:rStyle w:val="OperatorTok"/>
        </w:rPr>
        <w:t>=</w:t>
      </w:r>
      <w:r>
        <w:rPr>
          <w:rStyle w:val="NormalTok"/>
        </w:rPr>
        <w:t xml:space="preserve"> gateway_ipc_next_seq</w:t>
      </w:r>
      <w:r>
        <w:rPr>
          <w:rStyle w:val="OperatorTok"/>
        </w:rPr>
        <w:t>();</w:t>
      </w:r>
      <w:r>
        <w:br/>
      </w:r>
      <w:r w:rsidR="009C5641">
        <w:rPr>
          <w:rStyle w:val="NormalTok"/>
        </w:rPr>
        <w:tab/>
      </w: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ts_ms </w:t>
      </w:r>
      <w:r>
        <w:rPr>
          <w:rStyle w:val="OperatorTok"/>
        </w:rPr>
        <w:t>=</w:t>
      </w:r>
      <w:r>
        <w:rPr>
          <w:rStyle w:val="NormalTok"/>
        </w:rPr>
        <w:t xml:space="preserve"> gateway_ipc_now_ms</w:t>
      </w:r>
      <w:r>
        <w:rPr>
          <w:rStyle w:val="OperatorTok"/>
        </w:rPr>
        <w:t>();</w:t>
      </w:r>
      <w:r>
        <w:br/>
      </w:r>
      <w:r>
        <w:br/>
      </w:r>
      <w:r w:rsidR="009C5641">
        <w:rPr>
          <w:rStyle w:val="ControlFlowTok"/>
        </w:rPr>
        <w:tab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xQueueSend</w:t>
      </w:r>
      <w:r>
        <w:rPr>
          <w:rStyle w:val="OperatorTok"/>
        </w:rPr>
        <w:t>(</w:t>
      </w:r>
      <w:r>
        <w:rPr>
          <w:rStyle w:val="NormalTok"/>
        </w:rPr>
        <w:t>gateway_ipc_telemetry_queue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pdTRUE</w:t>
      </w:r>
      <w:r>
        <w:rPr>
          <w:rStyle w:val="OperatorTok"/>
        </w:rPr>
        <w:t>)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 w:rsidR="009C5641">
        <w:rPr>
          <w:rStyle w:val="NormalTok"/>
        </w:rPr>
        <w:tab/>
      </w:r>
      <w:r w:rsidR="009C5641">
        <w:rPr>
          <w:rStyle w:val="NormalTok"/>
        </w:rPr>
        <w:tab/>
      </w:r>
      <w:r>
        <w:rPr>
          <w:rStyle w:val="NormalTok"/>
        </w:rPr>
        <w:t>metrics_inc_queue_drops</w:t>
      </w:r>
      <w:r>
        <w:rPr>
          <w:rStyle w:val="OperatorTok"/>
        </w:rPr>
        <w:t>();</w:t>
      </w:r>
      <w:r>
        <w:br/>
      </w:r>
      <w:r w:rsidR="009C5641">
        <w:rPr>
          <w:rStyle w:val="OperatorTok"/>
        </w:rPr>
        <w:tab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t>Окремо задача виконує опитування статусних регістрів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STATUS_WORD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STATUS_VOUT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STATUS_IOUT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STATUS_TEMPERATURE</w:t>
      </w:r>
      <w:r w:rsidRPr="00237296">
        <w:t xml:space="preserve">) і веде облік переходів пристрою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ONLINE/OFFLINE</w:t>
      </w:r>
      <w:r w:rsidRPr="00237296">
        <w:t xml:space="preserve"> за критерієм послідовних невдалих циклів. Такий підхід зменшує “флікер” стану при короткочасних збоях на шині та полегшує аналіз експериментальних логів.</w:t>
      </w:r>
    </w:p>
    <w:p w:rsidR="00947CAE" w:rsidRPr="00237296" w:rsidRDefault="00F3557A">
      <w:pPr>
        <w:pStyle w:val="a0"/>
      </w:pPr>
      <w:r w:rsidRPr="00237296">
        <w:t xml:space="preserve">Отже, програмна реалізація 3.3 забезпечує повний ланцюг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PMBus transaction -&gt; decode -&gt; telemetry/status record -&gt; IPC queue</w:t>
      </w:r>
      <w:r w:rsidRPr="00237296">
        <w:t>, причому контур має вбудовані механізми захисту від помилок (retry, timeout, PEC, optional bus-recovery) і метрики якості обміну [2], [4], [5], [10].</w:t>
      </w:r>
    </w:p>
    <w:p w:rsidR="009341D2" w:rsidRDefault="001C5EC6">
      <w:pPr>
        <w:pStyle w:val="a0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3568700" cy="7696200"/>
            <wp:effectExtent l="0" t="0" r="0" b="0"/>
            <wp:docPr id="183" name="Рисунок 183" descr="C:\Users\Volodymyr\AppData\Local\Microsoft\Windows\INetCache\Content.Word\flow_pmbus_polling_t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C:\Users\Volodymyr\AppData\Local\Microsoft\Windows\INetCache\Content.Word\flow_pmbus_polling_task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1D2" w:rsidRPr="009341D2" w:rsidRDefault="00F3557A" w:rsidP="009341D2">
      <w:pPr>
        <w:pStyle w:val="af2"/>
        <w:rPr>
          <w:lang w:val="en-US"/>
        </w:rPr>
      </w:pPr>
      <w:r w:rsidRPr="00237296">
        <w:t>Рис</w:t>
      </w:r>
      <w:r w:rsidRPr="009341D2">
        <w:rPr>
          <w:lang w:val="en-US"/>
        </w:rPr>
        <w:t xml:space="preserve">. 3.3. </w:t>
      </w:r>
      <w:r w:rsidRPr="00237296">
        <w:t>Блок</w:t>
      </w:r>
      <w:r w:rsidRPr="009341D2">
        <w:rPr>
          <w:lang w:val="en-US"/>
        </w:rPr>
        <w:t>-</w:t>
      </w:r>
      <w:r w:rsidRPr="00237296">
        <w:t>схема</w:t>
      </w:r>
      <w:r w:rsidRPr="009341D2">
        <w:rPr>
          <w:lang w:val="en-US"/>
        </w:rPr>
        <w:t xml:space="preserve"> </w:t>
      </w:r>
      <w:r w:rsidRPr="00237296">
        <w:t>алгоритму</w:t>
      </w:r>
      <w:r w:rsidRPr="009341D2">
        <w:rPr>
          <w:lang w:val="en-US"/>
        </w:rPr>
        <w:t xml:space="preserve"> </w:t>
      </w:r>
      <w:r w:rsidRPr="009341D2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pmbus_poll_task</w:t>
      </w:r>
      <w:r w:rsidRPr="009341D2">
        <w:rPr>
          <w:lang w:val="en-US"/>
        </w:rPr>
        <w:t xml:space="preserve">: </w:t>
      </w:r>
      <w:r w:rsidRPr="00237296">
        <w:t>ініціалізація</w:t>
      </w:r>
      <w:r w:rsidRPr="009341D2">
        <w:rPr>
          <w:lang w:val="en-US"/>
        </w:rPr>
        <w:t xml:space="preserve"> </w:t>
      </w:r>
      <w:r w:rsidRPr="00237296">
        <w:t>драйвера</w:t>
      </w:r>
      <w:r w:rsidRPr="009341D2">
        <w:rPr>
          <w:lang w:val="en-US"/>
        </w:rPr>
        <w:t xml:space="preserve">, </w:t>
      </w:r>
      <w:r w:rsidRPr="00237296">
        <w:t>опитування</w:t>
      </w:r>
      <w:r w:rsidRPr="009341D2">
        <w:rPr>
          <w:lang w:val="en-US"/>
        </w:rPr>
        <w:t xml:space="preserve"> </w:t>
      </w:r>
      <w:r w:rsidRPr="00237296">
        <w:t>команд</w:t>
      </w:r>
      <w:r w:rsidRPr="009341D2">
        <w:rPr>
          <w:lang w:val="en-US"/>
        </w:rPr>
        <w:t xml:space="preserve">, </w:t>
      </w:r>
      <w:r w:rsidRPr="00237296">
        <w:t>декодування</w:t>
      </w:r>
      <w:r w:rsidRPr="009341D2">
        <w:rPr>
          <w:lang w:val="en-US"/>
        </w:rPr>
        <w:t xml:space="preserve">, </w:t>
      </w:r>
      <w:r w:rsidRPr="00237296">
        <w:t>формування</w:t>
      </w:r>
      <w:r w:rsidRPr="009341D2">
        <w:rPr>
          <w:lang w:val="en-US"/>
        </w:rPr>
        <w:t xml:space="preserve"> </w:t>
      </w:r>
      <w:r w:rsidRPr="00237296">
        <w:t>записів</w:t>
      </w:r>
      <w:r w:rsidRPr="009341D2">
        <w:rPr>
          <w:lang w:val="en-US"/>
        </w:rPr>
        <w:t xml:space="preserve">, </w:t>
      </w:r>
      <w:r w:rsidRPr="00237296">
        <w:t>передача</w:t>
      </w:r>
      <w:r w:rsidRPr="009341D2">
        <w:rPr>
          <w:lang w:val="en-US"/>
        </w:rPr>
        <w:t xml:space="preserve"> </w:t>
      </w:r>
      <w:r w:rsidRPr="00237296">
        <w:t>в</w:t>
      </w:r>
      <w:r w:rsidRPr="009341D2">
        <w:rPr>
          <w:lang w:val="en-US"/>
        </w:rPr>
        <w:t xml:space="preserve"> IPC </w:t>
      </w:r>
      <w:r w:rsidRPr="00237296">
        <w:t>та</w:t>
      </w:r>
      <w:r w:rsidRPr="009341D2">
        <w:rPr>
          <w:lang w:val="en-US"/>
        </w:rPr>
        <w:t xml:space="preserve"> </w:t>
      </w:r>
      <w:r w:rsidRPr="00237296">
        <w:t>обробка</w:t>
      </w:r>
      <w:r w:rsidRPr="009341D2">
        <w:rPr>
          <w:lang w:val="en-US"/>
        </w:rPr>
        <w:t xml:space="preserve"> </w:t>
      </w:r>
      <w:r w:rsidRPr="00237296">
        <w:t>п</w:t>
      </w:r>
      <w:r w:rsidR="009341D2">
        <w:t>омилок</w:t>
      </w:r>
      <w:r w:rsidR="009341D2" w:rsidRPr="009341D2">
        <w:rPr>
          <w:lang w:val="en-US"/>
        </w:rPr>
        <w:t>.</w:t>
      </w:r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65" w:name="Xb2970556f690c608cfec3b062d4893444cea701"/>
      <w:bookmarkStart w:id="66" w:name="_Toc225089816"/>
      <w:bookmarkEnd w:id="63"/>
      <w:r w:rsidRPr="00F3557A">
        <w:rPr>
          <w:lang w:val="ru-RU"/>
        </w:rPr>
        <w:lastRenderedPageBreak/>
        <w:t xml:space="preserve">3.4. Алгоритм мережевої взаємодії та формування </w:t>
      </w:r>
      <w:r>
        <w:t>JSON</w:t>
      </w:r>
      <w:r w:rsidRPr="00F3557A">
        <w:rPr>
          <w:lang w:val="ru-RU"/>
        </w:rPr>
        <w:t>-контрактів</w:t>
      </w:r>
      <w:bookmarkEnd w:id="66"/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Мережеву взаємодію в </w:t>
      </w:r>
      <w:r w:rsidRPr="00237296">
        <w:t>gateway</w:t>
      </w:r>
      <w:r w:rsidRPr="00237296">
        <w:rPr>
          <w:lang w:val="ru-RU"/>
        </w:rPr>
        <w:t xml:space="preserve"> реалізує задача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237296">
        <w:rPr>
          <w:lang w:val="ru-RU"/>
        </w:rPr>
        <w:t xml:space="preserve">, яка працює як єдиний </w:t>
      </w:r>
      <w:r w:rsidRPr="00237296">
        <w:t>publisher</w:t>
      </w:r>
      <w:r w:rsidRPr="00237296">
        <w:rPr>
          <w:lang w:val="ru-RU"/>
        </w:rPr>
        <w:t xml:space="preserve"> для всіх типів повідомлень (</w:t>
      </w:r>
      <w:r w:rsidRPr="00237296">
        <w:t>telemetry</w:t>
      </w:r>
      <w:r w:rsidRPr="00237296">
        <w:rPr>
          <w:lang w:val="ru-RU"/>
        </w:rPr>
        <w:t xml:space="preserve">, </w:t>
      </w:r>
      <w:r w:rsidRPr="00237296">
        <w:t>status</w:t>
      </w:r>
      <w:r w:rsidRPr="00237296">
        <w:rPr>
          <w:lang w:val="ru-RU"/>
        </w:rPr>
        <w:t xml:space="preserve">, </w:t>
      </w:r>
      <w:r w:rsidRPr="00237296">
        <w:t>events</w:t>
      </w:r>
      <w:r w:rsidRPr="00237296">
        <w:rPr>
          <w:lang w:val="ru-RU"/>
        </w:rPr>
        <w:t xml:space="preserve">, </w:t>
      </w:r>
      <w:r w:rsidRPr="00237296">
        <w:t>metrics</w:t>
      </w:r>
      <w:r w:rsidRPr="00237296">
        <w:rPr>
          <w:lang w:val="ru-RU"/>
        </w:rPr>
        <w:t xml:space="preserve">). Така серіалізація публікацій спрощує контроль </w:t>
      </w:r>
      <w:r w:rsidRPr="00237296">
        <w:t>QoS</w:t>
      </w:r>
      <w:r w:rsidRPr="00237296">
        <w:rPr>
          <w:lang w:val="ru-RU"/>
        </w:rPr>
        <w:t xml:space="preserve">, облік помилок та </w:t>
      </w:r>
      <w:r w:rsidRPr="00237296">
        <w:t>recovery</w:t>
      </w:r>
      <w:r w:rsidRPr="00237296">
        <w:rPr>
          <w:lang w:val="ru-RU"/>
        </w:rPr>
        <w:t>-сценарії при втраті каналу зв’язку [6], [11].</w:t>
      </w:r>
    </w:p>
    <w:p w:rsidR="00193AD5" w:rsidRPr="00237296" w:rsidRDefault="00F3557A" w:rsidP="009C5641">
      <w:pPr>
        <w:pStyle w:val="a0"/>
        <w:rPr>
          <w:lang w:val="ru-RU"/>
        </w:rPr>
      </w:pPr>
      <w:r w:rsidRPr="00237296">
        <w:rPr>
          <w:lang w:val="ru-RU"/>
        </w:rPr>
        <w:t xml:space="preserve">У </w:t>
      </w:r>
      <w:r w:rsidRPr="00237296">
        <w:t>runtime</w:t>
      </w:r>
      <w:r w:rsidRPr="00237296">
        <w:rPr>
          <w:lang w:val="ru-RU"/>
        </w:rPr>
        <w:t xml:space="preserve"> ця задача виконує чіткий життєвий цикл:</w:t>
      </w:r>
    </w:p>
    <w:p w:rsidR="00193AD5" w:rsidRPr="00237296" w:rsidRDefault="00F3557A" w:rsidP="004E3A7F">
      <w:pPr>
        <w:pStyle w:val="Compact"/>
        <w:numPr>
          <w:ilvl w:val="0"/>
          <w:numId w:val="39"/>
        </w:numPr>
        <w:rPr>
          <w:lang w:val="ru-RU"/>
        </w:rPr>
      </w:pPr>
      <w:r w:rsidRPr="00237296">
        <w:rPr>
          <w:lang w:val="ru-RU"/>
        </w:rPr>
        <w:t xml:space="preserve">ініціалізація </w:t>
      </w:r>
      <w:r w:rsidRPr="00237296">
        <w:t>Wi</w:t>
      </w:r>
      <w:r w:rsidRPr="00237296">
        <w:rPr>
          <w:lang w:val="ru-RU"/>
        </w:rPr>
        <w:t>-</w:t>
      </w:r>
      <w:r w:rsidRPr="00237296">
        <w:t>Fi</w:t>
      </w:r>
      <w:r w:rsidRPr="00237296">
        <w:rPr>
          <w:lang w:val="ru-RU"/>
        </w:rPr>
        <w:t xml:space="preserve"> підсистеми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wcm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init</w:t>
      </w:r>
      <w:r w:rsidRPr="00237296">
        <w:rPr>
          <w:lang w:val="ru-RU"/>
        </w:rPr>
        <w:t>);</w:t>
      </w:r>
    </w:p>
    <w:p w:rsidR="00193AD5" w:rsidRPr="00237296" w:rsidRDefault="00F3557A" w:rsidP="004E3A7F">
      <w:pPr>
        <w:pStyle w:val="Compact"/>
        <w:numPr>
          <w:ilvl w:val="0"/>
          <w:numId w:val="39"/>
        </w:numPr>
        <w:rPr>
          <w:lang w:val="ru-RU"/>
        </w:rPr>
      </w:pPr>
      <w:r w:rsidRPr="00237296">
        <w:rPr>
          <w:lang w:val="ru-RU"/>
        </w:rPr>
        <w:t>підключення до точки доступу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wifi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connect</w:t>
      </w:r>
      <w:r w:rsidRPr="00237296">
        <w:rPr>
          <w:lang w:val="ru-RU"/>
        </w:rPr>
        <w:t>);</w:t>
      </w:r>
    </w:p>
    <w:p w:rsidR="00193AD5" w:rsidRPr="00237296" w:rsidRDefault="00F3557A" w:rsidP="004E3A7F">
      <w:pPr>
        <w:pStyle w:val="Compact"/>
        <w:numPr>
          <w:ilvl w:val="0"/>
          <w:numId w:val="39"/>
        </w:numPr>
        <w:rPr>
          <w:lang w:val="ru-RU"/>
        </w:rPr>
      </w:pPr>
      <w:r w:rsidRPr="00237296">
        <w:rPr>
          <w:lang w:val="ru-RU"/>
        </w:rPr>
        <w:t xml:space="preserve">ініціалізація </w:t>
      </w:r>
      <w:r w:rsidRPr="00237296">
        <w:t>MQTT</w:t>
      </w:r>
      <w:r w:rsidRPr="00237296">
        <w:rPr>
          <w:lang w:val="ru-RU"/>
        </w:rPr>
        <w:t xml:space="preserve">-бібліотеки й створення </w:t>
      </w:r>
      <w:r w:rsidRPr="00237296">
        <w:t>MQTT</w:t>
      </w:r>
      <w:r w:rsidRPr="00237296">
        <w:rPr>
          <w:lang w:val="ru-RU"/>
        </w:rPr>
        <w:t xml:space="preserve"> </w:t>
      </w:r>
      <w:r w:rsidRPr="00237296">
        <w:t>instance</w:t>
      </w:r>
      <w:r w:rsidRPr="00237296">
        <w:rPr>
          <w:lang w:val="ru-RU"/>
        </w:rPr>
        <w:t>;</w:t>
      </w:r>
    </w:p>
    <w:p w:rsidR="00193AD5" w:rsidRPr="00237296" w:rsidRDefault="00F3557A" w:rsidP="004E3A7F">
      <w:pPr>
        <w:pStyle w:val="Compact"/>
        <w:numPr>
          <w:ilvl w:val="0"/>
          <w:numId w:val="39"/>
        </w:numPr>
      </w:pPr>
      <w:r w:rsidRPr="00237296">
        <w:t>з’єднання з broker;</w:t>
      </w:r>
    </w:p>
    <w:p w:rsidR="00193AD5" w:rsidRPr="00237296" w:rsidRDefault="00F3557A" w:rsidP="004E3A7F">
      <w:pPr>
        <w:pStyle w:val="Compact"/>
        <w:numPr>
          <w:ilvl w:val="0"/>
          <w:numId w:val="39"/>
        </w:numPr>
      </w:pPr>
      <w:r w:rsidRPr="00237296">
        <w:t>робочий цикл: drain IPC queues -&gt; publish JSON -&gt; flush buffer -&gt; publish metrics.</w:t>
      </w:r>
    </w:p>
    <w:p w:rsidR="00193AD5" w:rsidRPr="00237296" w:rsidRDefault="00F3557A" w:rsidP="009C5641">
      <w:pPr>
        <w:pStyle w:val="FirstParagraph"/>
      </w:pPr>
      <w:r w:rsidRPr="00237296">
        <w:t xml:space="preserve">Фрагмент коду 3.8 - connect/reconnect контур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mqtt_gw_task.c</w:t>
      </w:r>
      <w:r w:rsidRPr="00237296">
        <w:t>:</w:t>
      </w:r>
    </w:p>
    <w:p w:rsidR="00193AD5" w:rsidRDefault="00F3557A" w:rsidP="009C5641">
      <w:pPr>
        <w:pStyle w:val="SourceCode"/>
      </w:pPr>
      <w:r>
        <w:rPr>
          <w:rStyle w:val="NormalTok"/>
        </w:rPr>
        <w:t>backoff_reset</w:t>
      </w:r>
      <w:r>
        <w:rPr>
          <w:rStyle w:val="OperatorTok"/>
        </w:rPr>
        <w:t>();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cy_wcm_is_connected_to_ap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wifi_connect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backoff_wait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wallclock_sntp_init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mqtt_lib_ready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mqtt_init_and_create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backoff_wait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mqtt_broker_connect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backoff_wait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gateway_ipc_set_mqtt_online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backoff_reset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t xml:space="preserve">У робочому циклі підтримується реакція на розрив сесії через callback-прапор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s_disconnect_pending</w:t>
      </w:r>
      <w:r w:rsidRPr="00237296">
        <w:t>; після цього задача переходить у reconnect-шлях із exponential backoff. Це відповідає практиці побудови стійких MQTT-клієнтів у нестабільних IoT-мережах [6], [12], [13].</w:t>
      </w:r>
    </w:p>
    <w:p w:rsidR="00193AD5" w:rsidRPr="00237296" w:rsidRDefault="00F3557A">
      <w:pPr>
        <w:pStyle w:val="a0"/>
      </w:pPr>
      <w:r w:rsidRPr="00237296">
        <w:t>Фрагмент коду 3.9 - exponential backoff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mqtt_gw_task.c</w:t>
      </w:r>
      <w:r w:rsidRPr="00237296">
        <w:t>):</w:t>
      </w:r>
    </w:p>
    <w:p w:rsidR="00193AD5" w:rsidRDefault="00F3557A" w:rsidP="00237296">
      <w:pPr>
        <w:pStyle w:val="SourceCode"/>
        <w:ind w:left="709" w:firstLine="0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backoff_wait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vTaskDelay</w:t>
      </w:r>
      <w:r>
        <w:rPr>
          <w:rStyle w:val="OperatorTok"/>
        </w:rPr>
        <w:t>(</w:t>
      </w:r>
      <w:r>
        <w:rPr>
          <w:rStyle w:val="NormalTok"/>
        </w:rPr>
        <w:t>pdMS_TO_TICKS</w:t>
      </w:r>
      <w:r>
        <w:rPr>
          <w:rStyle w:val="OperatorTok"/>
        </w:rPr>
        <w:t>(</w:t>
      </w:r>
      <w:r>
        <w:rPr>
          <w:rStyle w:val="NormalTok"/>
        </w:rPr>
        <w:t>s_backoff_ms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s_backoff_ms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s_backoff_ms </w:t>
      </w:r>
      <w:r>
        <w:rPr>
          <w:rStyle w:val="OperatorTok"/>
        </w:rPr>
        <w:t>&gt;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backoff_max_ms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s_backoff_ms </w:t>
      </w:r>
      <w:r>
        <w:rPr>
          <w:rStyle w:val="OperatorTok"/>
        </w:rPr>
        <w:t>=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backoff_max_ms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rPr>
          <w:lang w:val="ru-RU"/>
        </w:rPr>
        <w:t xml:space="preserve">Модель даних у задачі публікації побудована як перетворення типізованих записів із </w:t>
      </w:r>
      <w:r w:rsidRPr="00237296">
        <w:t>IPC</w:t>
      </w:r>
      <w:r w:rsidRPr="00237296">
        <w:rPr>
          <w:lang w:val="ru-RU"/>
        </w:rPr>
        <w:t xml:space="preserve">-черг у </w:t>
      </w:r>
      <w:r w:rsidRPr="00237296">
        <w:t>JSON</w:t>
      </w:r>
      <w:r w:rsidRPr="00237296">
        <w:rPr>
          <w:lang w:val="ru-RU"/>
        </w:rPr>
        <w:t>-</w:t>
      </w:r>
      <w:r w:rsidRPr="00237296">
        <w:t>payload</w:t>
      </w:r>
      <w:r w:rsidRPr="00237296">
        <w:rPr>
          <w:lang w:val="ru-RU"/>
        </w:rPr>
        <w:t xml:space="preserve">. </w:t>
      </w:r>
      <w:r w:rsidRPr="00237296">
        <w:t>Для телеметрії ланцюг виглядає так:</w:t>
      </w:r>
    </w:p>
    <w:p w:rsidR="00193AD5" w:rsidRPr="00237296" w:rsidRDefault="00F3557A">
      <w:pPr>
        <w:pStyle w:val="a0"/>
      </w:pP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telemetry_record_t -&gt; encode_telemetry_json() -&gt; build_device_topic() -&gt; publish_json()</w:t>
      </w:r>
      <w:r w:rsidRPr="00237296">
        <w:t>.</w:t>
      </w:r>
    </w:p>
    <w:p w:rsidR="00193AD5" w:rsidRPr="00237296" w:rsidRDefault="00F3557A">
      <w:pPr>
        <w:pStyle w:val="a0"/>
      </w:pPr>
      <w:r w:rsidRPr="00237296">
        <w:t>Фрагмент коду 3.10 - обробка telemetry-черги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mqtt_gw_task.c</w:t>
      </w:r>
      <w:r w:rsidRPr="00237296">
        <w:t>):</w:t>
      </w:r>
    </w:p>
    <w:p w:rsidR="00193AD5" w:rsidRDefault="00F3557A" w:rsidP="00237296">
      <w:pPr>
        <w:pStyle w:val="SourceCode"/>
        <w:ind w:left="709" w:firstLine="0"/>
      </w:pPr>
      <w:r>
        <w:rPr>
          <w:rStyle w:val="DataTypeTok"/>
        </w:rPr>
        <w:t>int</w:t>
      </w:r>
      <w:r>
        <w:rPr>
          <w:rStyle w:val="NormalTok"/>
        </w:rPr>
        <w:t xml:space="preserve"> json_len </w:t>
      </w:r>
      <w:r>
        <w:rPr>
          <w:rStyle w:val="OperatorTok"/>
        </w:rPr>
        <w:t>=</w:t>
      </w:r>
      <w:r>
        <w:rPr>
          <w:rStyle w:val="NormalTok"/>
        </w:rPr>
        <w:t xml:space="preserve"> encode_telemetry_json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JSON_BUF_SIZE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topic_len </w:t>
      </w:r>
      <w:r>
        <w:rPr>
          <w:rStyle w:val="OperatorTok"/>
        </w:rPr>
        <w:t>=</w:t>
      </w:r>
      <w:r>
        <w:rPr>
          <w:rStyle w:val="NormalTok"/>
        </w:rPr>
        <w:t xml:space="preserve"> build_device_topic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TOPIC_BUF_SIZE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rec</w:t>
      </w:r>
      <w:r>
        <w:rPr>
          <w:rStyle w:val="OperatorTok"/>
        </w:rPr>
        <w:t>.</w:t>
      </w:r>
      <w:r>
        <w:rPr>
          <w:rStyle w:val="NormalTok"/>
        </w:rPr>
        <w:t>addr_7bit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"telemetry"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publish_json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json_len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buffer_mgr_put</w:t>
      </w:r>
      <w:r>
        <w:rPr>
          <w:rStyle w:val="OperatorTok"/>
        </w:rPr>
        <w:t>(</w:t>
      </w:r>
      <w:r>
        <w:rPr>
          <w:rStyle w:val="NormalTok"/>
        </w:rPr>
        <w:t>s_topic_buf</w:t>
      </w:r>
      <w:r>
        <w:rPr>
          <w:rStyle w:val="OperatorTok"/>
        </w:rPr>
        <w:t>,</w:t>
      </w:r>
      <w:r>
        <w:rPr>
          <w:rStyle w:val="NormalTok"/>
        </w:rPr>
        <w:t xml:space="preserve"> s_json_buf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json_len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193AD5" w:rsidRPr="00237296" w:rsidRDefault="00F3557A">
      <w:pPr>
        <w:pStyle w:val="FirstParagraph"/>
      </w:pPr>
      <w:r w:rsidRPr="00237296">
        <w:t>Формат JSON для telemetry/status/events/metrics задається окремими кодерами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telemetry.c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events.c</w:t>
      </w:r>
      <w:r w:rsidRPr="00237296">
        <w:t xml:space="preserve">,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metrics.c</w:t>
      </w:r>
      <w:r w:rsidRPr="00237296">
        <w:t xml:space="preserve">) і не потребує динамічних алокацій під час серіалізації (формування через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snprintf</w:t>
      </w:r>
      <w:r w:rsidRPr="00237296">
        <w:t>) [7].</w:t>
      </w:r>
    </w:p>
    <w:p w:rsidR="00193AD5" w:rsidRPr="00237296" w:rsidRDefault="00F3557A">
      <w:pPr>
        <w:pStyle w:val="a0"/>
      </w:pPr>
      <w:r w:rsidRPr="00237296">
        <w:t>Фрагмент коду 3.11 - частина telemetry JSON-контракту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telemetry.c</w:t>
      </w:r>
      <w:r w:rsidRPr="00237296">
        <w:t>):</w:t>
      </w:r>
    </w:p>
    <w:p w:rsidR="00193AD5" w:rsidRDefault="00F3557A" w:rsidP="00237296">
      <w:pPr>
        <w:pStyle w:val="SourceCode"/>
        <w:ind w:left="709" w:firstLine="0"/>
      </w:pPr>
      <w:r>
        <w:rPr>
          <w:rStyle w:val="NormalTok"/>
        </w:rPr>
        <w:lastRenderedPageBreak/>
        <w:t>buf_printf</w:t>
      </w:r>
      <w:r>
        <w:rPr>
          <w:rStyle w:val="OperatorTok"/>
        </w:rPr>
        <w:t>(&amp;</w:t>
      </w:r>
      <w:r>
        <w:rPr>
          <w:rStyle w:val="NormalTok"/>
        </w:rPr>
        <w:t>pos</w:t>
      </w:r>
      <w:r>
        <w:rPr>
          <w:rStyle w:val="OperatorTok"/>
        </w:rPr>
        <w:t>,</w:t>
      </w:r>
      <w:r>
        <w:rPr>
          <w:rStyle w:val="NormalTok"/>
        </w:rPr>
        <w:t xml:space="preserve"> end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"{</w:t>
      </w:r>
      <w:r>
        <w:rPr>
          <w:rStyle w:val="SpecialCharTok"/>
        </w:rPr>
        <w:t>\"</w:t>
      </w:r>
      <w:r>
        <w:rPr>
          <w:rStyle w:val="StringTok"/>
        </w:rPr>
        <w:t>ts_ms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%s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time_synced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%s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seq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%u</w:t>
      </w:r>
      <w:r>
        <w:rPr>
          <w:rStyle w:val="StringTok"/>
        </w:rPr>
        <w:t>,"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gw_id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\"%s\"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addr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\"</w:t>
      </w:r>
      <w:r>
        <w:rPr>
          <w:rStyle w:val="StringTok"/>
        </w:rPr>
        <w:t>0x</w:t>
      </w:r>
      <w:r>
        <w:rPr>
          <w:rStyle w:val="SpecialCharTok"/>
        </w:rPr>
        <w:t>%02X\"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label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\"%s\"</w:t>
      </w:r>
      <w:r>
        <w:rPr>
          <w:rStyle w:val="StringTok"/>
        </w:rPr>
        <w:t>,"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pec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%s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read_ms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%u</w:t>
      </w:r>
      <w:r>
        <w:rPr>
          <w:rStyle w:val="StringTok"/>
        </w:rPr>
        <w:t>,</w:t>
      </w:r>
      <w:r>
        <w:rPr>
          <w:rStyle w:val="SpecialCharTok"/>
        </w:rPr>
        <w:t>\"</w:t>
      </w:r>
      <w:r>
        <w:rPr>
          <w:rStyle w:val="StringTok"/>
        </w:rPr>
        <w:t>retries</w:t>
      </w:r>
      <w:r>
        <w:rPr>
          <w:rStyle w:val="SpecialCharTok"/>
        </w:rPr>
        <w:t>\"</w:t>
      </w:r>
      <w:r>
        <w:rPr>
          <w:rStyle w:val="StringTok"/>
        </w:rPr>
        <w:t>: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ts_buf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-&gt;</w:t>
      </w:r>
      <w:r>
        <w:rPr>
          <w:rStyle w:val="NormalTok"/>
        </w:rPr>
        <w:t xml:space="preserve">time_synced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"false"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rec</w:t>
      </w:r>
      <w:r>
        <w:rPr>
          <w:rStyle w:val="OperatorTok"/>
        </w:rPr>
        <w:t>-&gt;</w:t>
      </w:r>
      <w:r>
        <w:rPr>
          <w:rStyle w:val="NormalTok"/>
        </w:rPr>
        <w:t>seq</w:t>
      </w:r>
      <w:r>
        <w:rPr>
          <w:rStyle w:val="OperatorTok"/>
        </w:rPr>
        <w:t>,</w:t>
      </w:r>
      <w:r>
        <w:rPr>
          <w:rStyle w:val="NormalTok"/>
        </w:rPr>
        <w:t xml:space="preserve"> g_config</w:t>
      </w:r>
      <w:r>
        <w:rPr>
          <w:rStyle w:val="OperatorTok"/>
        </w:rPr>
        <w:t>.</w:t>
      </w:r>
      <w:r>
        <w:rPr>
          <w:rStyle w:val="NormalTok"/>
        </w:rPr>
        <w:t>gw_id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rec</w:t>
      </w:r>
      <w:r>
        <w:rPr>
          <w:rStyle w:val="OperatorTok"/>
        </w:rPr>
        <w:t>-&gt;</w:t>
      </w:r>
      <w:r>
        <w:rPr>
          <w:rStyle w:val="NormalTok"/>
        </w:rPr>
        <w:t>addr_7bit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rec</w:t>
      </w:r>
      <w:r>
        <w:rPr>
          <w:rStyle w:val="OperatorTok"/>
        </w:rPr>
        <w:t>-&gt;</w:t>
      </w:r>
      <w:r>
        <w:rPr>
          <w:rStyle w:val="NormalTok"/>
        </w:rPr>
        <w:t xml:space="preserve">label </w:t>
      </w:r>
      <w:r>
        <w:rPr>
          <w:rStyle w:val="OperatorTok"/>
        </w:rPr>
        <w:t>?</w:t>
      </w:r>
      <w:r>
        <w:rPr>
          <w:rStyle w:val="NormalTok"/>
        </w:rPr>
        <w:t xml:space="preserve"> rec</w:t>
      </w:r>
      <w:r>
        <w:rPr>
          <w:rStyle w:val="OperatorTok"/>
        </w:rPr>
        <w:t>-&gt;</w:t>
      </w:r>
      <w:r>
        <w:rPr>
          <w:rStyle w:val="NormalTok"/>
        </w:rPr>
        <w:t xml:space="preserve">label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"?"</w:t>
      </w:r>
      <w:r>
        <w:rPr>
          <w:rStyle w:val="OperatorTok"/>
        </w:rPr>
        <w:t>,</w:t>
      </w:r>
      <w:r>
        <w:rPr>
          <w:rStyle w:val="NormalTok"/>
        </w:rPr>
        <w:t xml:space="preserve"> rec</w:t>
      </w:r>
      <w:r>
        <w:rPr>
          <w:rStyle w:val="OperatorTok"/>
        </w:rPr>
        <w:t>-&gt;</w:t>
      </w:r>
      <w:r>
        <w:rPr>
          <w:rStyle w:val="NormalTok"/>
        </w:rPr>
        <w:t xml:space="preserve">pec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"false"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rec</w:t>
      </w:r>
      <w:r>
        <w:rPr>
          <w:rStyle w:val="OperatorTok"/>
        </w:rPr>
        <w:t>-&gt;</w:t>
      </w:r>
      <w:r>
        <w:rPr>
          <w:rStyle w:val="NormalTok"/>
        </w:rPr>
        <w:t>read_ms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rec</w:t>
      </w:r>
      <w:r>
        <w:rPr>
          <w:rStyle w:val="OperatorTok"/>
        </w:rPr>
        <w:t>-&gt;</w:t>
      </w:r>
      <w:r>
        <w:rPr>
          <w:rStyle w:val="NormalTok"/>
        </w:rPr>
        <w:t>retries</w:t>
      </w:r>
      <w:r>
        <w:rPr>
          <w:rStyle w:val="OperatorTok"/>
        </w:rPr>
        <w:t>);</w:t>
      </w:r>
    </w:p>
    <w:p w:rsidR="00193AD5" w:rsidRPr="00237296" w:rsidRDefault="00F3557A">
      <w:pPr>
        <w:pStyle w:val="FirstParagraph"/>
      </w:pPr>
      <w:r w:rsidRPr="00237296">
        <w:t xml:space="preserve">Topic-адресація будується від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base_topic</w:t>
      </w:r>
      <w:r w:rsidRPr="00237296">
        <w:t xml:space="preserve"> активного профілю:</w:t>
      </w:r>
    </w:p>
    <w:p w:rsidR="00193AD5" w:rsidRPr="00237296" w:rsidRDefault="00F3557A" w:rsidP="004E3A7F">
      <w:pPr>
        <w:pStyle w:val="Compact"/>
        <w:numPr>
          <w:ilvl w:val="0"/>
          <w:numId w:val="40"/>
        </w:numPr>
      </w:pPr>
      <w:r w:rsidRPr="00237296">
        <w:t xml:space="preserve">telemetry/status: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&lt;base_topic&gt;/dev/0x&lt;addr&gt;/&lt;suffix&gt;</w:t>
      </w:r>
      <w:r w:rsidRPr="00237296">
        <w:t>;</w:t>
      </w:r>
    </w:p>
    <w:p w:rsidR="00193AD5" w:rsidRPr="00237296" w:rsidRDefault="00F3557A" w:rsidP="004E3A7F">
      <w:pPr>
        <w:pStyle w:val="Compact"/>
        <w:numPr>
          <w:ilvl w:val="0"/>
          <w:numId w:val="40"/>
        </w:numPr>
      </w:pPr>
      <w:r w:rsidRPr="00237296">
        <w:t xml:space="preserve">events: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&lt;base_topic&gt;/events</w:t>
      </w:r>
      <w:r w:rsidRPr="00237296">
        <w:t>;</w:t>
      </w:r>
    </w:p>
    <w:p w:rsidR="00193AD5" w:rsidRPr="00237296" w:rsidRDefault="00F3557A" w:rsidP="004E3A7F">
      <w:pPr>
        <w:pStyle w:val="Compact"/>
        <w:numPr>
          <w:ilvl w:val="0"/>
          <w:numId w:val="40"/>
        </w:numPr>
      </w:pPr>
      <w:r w:rsidRPr="00237296">
        <w:t xml:space="preserve">metrics: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&lt;base_topic&gt;/metrics</w:t>
      </w:r>
      <w:r w:rsidRPr="00237296">
        <w:t>.</w:t>
      </w:r>
    </w:p>
    <w:p w:rsidR="00193AD5" w:rsidRPr="00237296" w:rsidRDefault="00F3557A">
      <w:pPr>
        <w:pStyle w:val="FirstParagraph"/>
      </w:pPr>
      <w:r w:rsidRPr="00237296">
        <w:t>Фрагмент коду 3.12 - побудова device topic (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telemetry.c</w:t>
      </w:r>
      <w:r w:rsidRPr="00237296">
        <w:t>):</w:t>
      </w:r>
    </w:p>
    <w:p w:rsidR="00193AD5" w:rsidRDefault="00F3557A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snprintf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out_sz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%s</w:t>
      </w:r>
      <w:r>
        <w:rPr>
          <w:rStyle w:val="StringTok"/>
        </w:rPr>
        <w:t>/dev/0x</w:t>
      </w:r>
      <w:r>
        <w:rPr>
          <w:rStyle w:val="SpecialCharTok"/>
        </w:rPr>
        <w:t>%02X</w:t>
      </w:r>
      <w:r>
        <w:rPr>
          <w:rStyle w:val="StringTok"/>
        </w:rPr>
        <w:t>/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g_config</w:t>
      </w:r>
      <w:r>
        <w:rPr>
          <w:rStyle w:val="OperatorTok"/>
        </w:rPr>
        <w:t>.</w:t>
      </w:r>
      <w:r>
        <w:rPr>
          <w:rStyle w:val="NormalTok"/>
        </w:rPr>
        <w:t>mqtt</w:t>
      </w:r>
      <w:r>
        <w:rPr>
          <w:rStyle w:val="OperatorTok"/>
        </w:rPr>
        <w:t>.</w:t>
      </w:r>
      <w:r>
        <w:rPr>
          <w:rStyle w:val="NormalTok"/>
        </w:rPr>
        <w:t>base_topic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addr_7bit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suffix</w:t>
      </w:r>
      <w:r>
        <w:rPr>
          <w:rStyle w:val="OperatorTok"/>
        </w:rPr>
        <w:t>);</w:t>
      </w:r>
    </w:p>
    <w:p w:rsidR="00193AD5" w:rsidRPr="00237296" w:rsidRDefault="00F3557A">
      <w:pPr>
        <w:pStyle w:val="FirstParagraph"/>
      </w:pPr>
      <w:r w:rsidRPr="00237296">
        <w:t xml:space="preserve">Публікація виконується через єдиний helper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publish_json_qos()</w:t>
      </w:r>
      <w:r w:rsidRPr="00237296">
        <w:t>, який:</w:t>
      </w:r>
    </w:p>
    <w:p w:rsidR="00193AD5" w:rsidRPr="00237296" w:rsidRDefault="00F3557A" w:rsidP="004E3A7F">
      <w:pPr>
        <w:pStyle w:val="Compact"/>
        <w:numPr>
          <w:ilvl w:val="0"/>
          <w:numId w:val="41"/>
        </w:numPr>
      </w:pPr>
      <w:r w:rsidRPr="00237296">
        <w:t xml:space="preserve">передає payload 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cy_mqtt_publish</w:t>
      </w:r>
      <w:r w:rsidRPr="00237296">
        <w:t xml:space="preserve"> із заданим QoS;</w:t>
      </w:r>
    </w:p>
    <w:p w:rsidR="00193AD5" w:rsidRPr="00237296" w:rsidRDefault="00F3557A" w:rsidP="004E3A7F">
      <w:pPr>
        <w:pStyle w:val="Compact"/>
        <w:numPr>
          <w:ilvl w:val="0"/>
          <w:numId w:val="41"/>
        </w:numPr>
        <w:rPr>
          <w:lang w:val="ru-RU"/>
        </w:rPr>
      </w:pPr>
      <w:r w:rsidRPr="00237296">
        <w:rPr>
          <w:lang w:val="ru-RU"/>
        </w:rPr>
        <w:t>реєструє час операції в метриках;</w:t>
      </w:r>
    </w:p>
    <w:p w:rsidR="00193AD5" w:rsidRPr="00237296" w:rsidRDefault="00F3557A" w:rsidP="004E3A7F">
      <w:pPr>
        <w:pStyle w:val="Compact"/>
        <w:numPr>
          <w:ilvl w:val="0"/>
          <w:numId w:val="41"/>
        </w:numPr>
        <w:rPr>
          <w:lang w:val="ru-RU"/>
        </w:rPr>
      </w:pPr>
      <w:r w:rsidRPr="00237296">
        <w:rPr>
          <w:lang w:val="ru-RU"/>
        </w:rPr>
        <w:t xml:space="preserve">інкрементує лічильники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ok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237296">
        <w:rPr>
          <w:lang w:val="ru-RU"/>
        </w:rPr>
        <w:t>.</w:t>
      </w:r>
    </w:p>
    <w:p w:rsidR="00193AD5" w:rsidRPr="00237296" w:rsidRDefault="00F3557A">
      <w:pPr>
        <w:pStyle w:val="FirstParagraph"/>
        <w:rPr>
          <w:lang w:val="ru-RU"/>
        </w:rPr>
      </w:pPr>
      <w:r w:rsidRPr="00237296">
        <w:rPr>
          <w:lang w:val="ru-RU"/>
        </w:rPr>
        <w:t xml:space="preserve">Для </w:t>
      </w:r>
      <w:r w:rsidRPr="00237296">
        <w:t>telemetry</w:t>
      </w:r>
      <w:r w:rsidRPr="00237296">
        <w:rPr>
          <w:lang w:val="ru-RU"/>
        </w:rPr>
        <w:t>/</w:t>
      </w:r>
      <w:r w:rsidRPr="00237296">
        <w:t>status</w:t>
      </w:r>
      <w:r w:rsidRPr="00237296">
        <w:rPr>
          <w:lang w:val="ru-RU"/>
        </w:rPr>
        <w:t>/</w:t>
      </w:r>
      <w:r w:rsidRPr="00237296">
        <w:t>events</w:t>
      </w:r>
      <w:r w:rsidRPr="00237296">
        <w:rPr>
          <w:lang w:val="ru-RU"/>
        </w:rPr>
        <w:t xml:space="preserve"> невдала публікація переводить запис у буфер </w:t>
      </w:r>
      <w:r w:rsidRPr="00237296">
        <w:t>store</w:t>
      </w:r>
      <w:r w:rsidRPr="00237296">
        <w:rPr>
          <w:lang w:val="ru-RU"/>
        </w:rPr>
        <w:t>-</w:t>
      </w:r>
      <w:r w:rsidRPr="00237296">
        <w:t>and</w:t>
      </w:r>
      <w:r w:rsidRPr="00237296">
        <w:rPr>
          <w:lang w:val="ru-RU"/>
        </w:rPr>
        <w:t>-</w:t>
      </w:r>
      <w:r w:rsidRPr="00237296">
        <w:t>forward</w:t>
      </w:r>
      <w:r w:rsidRPr="00237296">
        <w:rPr>
          <w:lang w:val="ru-RU"/>
        </w:rPr>
        <w:t xml:space="preserve"> (детальна реалізація наведена в підрозділі 3.5). Для </w:t>
      </w:r>
      <w:r w:rsidRPr="00237296">
        <w:t>metrics</w:t>
      </w:r>
      <w:r w:rsidRPr="00237296">
        <w:rPr>
          <w:lang w:val="ru-RU"/>
        </w:rPr>
        <w:t xml:space="preserve"> застосовано іншу політику: метрики не буферизуються, оскільки при затримці втрачають актуальність.</w:t>
      </w:r>
    </w:p>
    <w:p w:rsidR="00193AD5" w:rsidRDefault="00F3557A">
      <w:pPr>
        <w:pStyle w:val="a0"/>
        <w:rPr>
          <w:lang w:val="ru-RU"/>
        </w:rPr>
      </w:pPr>
      <w:r w:rsidRPr="00237296">
        <w:rPr>
          <w:lang w:val="ru-RU"/>
        </w:rPr>
        <w:t xml:space="preserve">Отже, мережевий контур 3.4 реалізує стійкий шаблон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queue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23729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fallback</w:t>
      </w:r>
      <w:r w:rsidRPr="00237296">
        <w:rPr>
          <w:lang w:val="ru-RU"/>
        </w:rPr>
        <w:t xml:space="preserve">, сумісний із моделлю </w:t>
      </w:r>
      <w:r w:rsidRPr="00237296">
        <w:t>publish</w:t>
      </w:r>
      <w:r w:rsidRPr="00237296">
        <w:rPr>
          <w:lang w:val="ru-RU"/>
        </w:rPr>
        <w:t>/</w:t>
      </w:r>
      <w:r w:rsidRPr="00237296">
        <w:t>subscribe</w:t>
      </w:r>
      <w:r w:rsidRPr="00237296">
        <w:rPr>
          <w:lang w:val="ru-RU"/>
        </w:rPr>
        <w:t xml:space="preserve"> </w:t>
      </w:r>
      <w:r w:rsidRPr="00237296">
        <w:t>MQTT</w:t>
      </w:r>
      <w:r w:rsidRPr="00237296">
        <w:rPr>
          <w:lang w:val="ru-RU"/>
        </w:rPr>
        <w:t xml:space="preserve"> і вимогами до легковагового обміну </w:t>
      </w:r>
      <w:r w:rsidRPr="00237296">
        <w:t>JSON</w:t>
      </w:r>
      <w:r w:rsidRPr="00237296">
        <w:rPr>
          <w:lang w:val="ru-RU"/>
        </w:rPr>
        <w:t>-даними у вбудованих системах [6], [7], [11].</w:t>
      </w:r>
    </w:p>
    <w:p w:rsidR="00947CAE" w:rsidRPr="00237296" w:rsidRDefault="001C5EC6">
      <w:pPr>
        <w:pStyle w:val="a0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5778500" cy="8521700"/>
            <wp:effectExtent l="0" t="0" r="0" b="0"/>
            <wp:docPr id="184" name="Рисунок 184" descr="C:\Users\Volodymyr\AppData\Local\Microsoft\Windows\INetCache\Content.Word\flow_mqtt_publish_reconn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C:\Users\Volodymyr\AppData\Local\Microsoft\Windows\INetCache\Content.Word\flow_mqtt_publish_reconnect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852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1D2" w:rsidRDefault="00F3557A" w:rsidP="009341D2">
      <w:pPr>
        <w:pStyle w:val="af2"/>
      </w:pPr>
      <w:r w:rsidRPr="00237296">
        <w:t xml:space="preserve">Рис. 3.4. Блок-схема алгоритму </w:t>
      </w:r>
      <w:r w:rsidRPr="00237296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37296">
        <w:t>: connect/reconnect, обробка IPC-черг, публікація JSON і fallback у буф</w:t>
      </w:r>
      <w:r w:rsidR="009341D2">
        <w:t>ер.</w:t>
      </w:r>
    </w:p>
    <w:p w:rsidR="00193AD5" w:rsidRPr="009E6BEE" w:rsidRDefault="00F3557A" w:rsidP="009C5641">
      <w:pPr>
        <w:pStyle w:val="3"/>
        <w:ind w:left="0"/>
        <w:rPr>
          <w:lang w:val="ru-RU"/>
        </w:rPr>
      </w:pPr>
      <w:bookmarkStart w:id="67" w:name="X5df5ccc9cdcdf6a2b30e24963e4033db5df7ff0"/>
      <w:bookmarkStart w:id="68" w:name="_Toc225089817"/>
      <w:bookmarkEnd w:id="65"/>
      <w:r w:rsidRPr="009E6BEE">
        <w:rPr>
          <w:lang w:val="ru-RU"/>
        </w:rPr>
        <w:lastRenderedPageBreak/>
        <w:t>3.5. Програмна реалізація підсистеми буферизації</w:t>
      </w:r>
      <w:bookmarkEnd w:id="68"/>
    </w:p>
    <w:p w:rsidR="00193AD5" w:rsidRPr="009E6BEE" w:rsidRDefault="00F3557A">
      <w:pPr>
        <w:pStyle w:val="FirstParagraph"/>
        <w:rPr>
          <w:lang w:val="ru-RU"/>
        </w:rPr>
      </w:pPr>
      <w:r w:rsidRPr="009E6BEE">
        <w:rPr>
          <w:lang w:val="ru-RU"/>
        </w:rPr>
        <w:t xml:space="preserve">Підсистема буферизації реалізує шаблон </w:t>
      </w:r>
      <w:r w:rsidRPr="009E043A">
        <w:t>store</w:t>
      </w:r>
      <w:r w:rsidRPr="009E6BEE">
        <w:rPr>
          <w:lang w:val="ru-RU"/>
        </w:rPr>
        <w:t>-</w:t>
      </w:r>
      <w:r w:rsidRPr="009E043A">
        <w:t>and</w:t>
      </w:r>
      <w:r w:rsidRPr="009E6BEE">
        <w:rPr>
          <w:lang w:val="ru-RU"/>
        </w:rPr>
        <w:t>-</w:t>
      </w:r>
      <w:r w:rsidRPr="009E043A">
        <w:t>forward</w:t>
      </w:r>
      <w:r w:rsidRPr="009E6BEE">
        <w:rPr>
          <w:lang w:val="ru-RU"/>
        </w:rPr>
        <w:t xml:space="preserve"> для сценаріїв нестабільного або відсутнього мережевого підключення: дані, які не вдалося опублікувати в </w:t>
      </w:r>
      <w:r w:rsidRPr="009E043A">
        <w:t>MQTT</w:t>
      </w:r>
      <w:r w:rsidRPr="009E6BEE">
        <w:rPr>
          <w:lang w:val="ru-RU"/>
        </w:rPr>
        <w:t>, не втрачаються одразу, а зберігаються локально до моменту відновлення каналу [6], [12], [13].</w:t>
      </w:r>
    </w:p>
    <w:p w:rsidR="00193AD5" w:rsidRPr="009E043A" w:rsidRDefault="00F3557A">
      <w:pPr>
        <w:pStyle w:val="a0"/>
        <w:rPr>
          <w:lang w:val="ru-RU"/>
        </w:rPr>
      </w:pPr>
      <w:r w:rsidRPr="009E043A">
        <w:rPr>
          <w:lang w:val="ru-RU"/>
        </w:rPr>
        <w:t>У проєкті використано дворівневу модель:</w:t>
      </w:r>
    </w:p>
    <w:p w:rsidR="00193AD5" w:rsidRPr="009E043A" w:rsidRDefault="00F3557A" w:rsidP="004E3A7F">
      <w:pPr>
        <w:pStyle w:val="Compact"/>
        <w:numPr>
          <w:ilvl w:val="0"/>
          <w:numId w:val="42"/>
        </w:numPr>
      </w:pPr>
      <w:r w:rsidRPr="009E043A">
        <w:t>рівень 1 - RAM ring buffer (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buffer_mgr.*</w:t>
      </w:r>
      <w:r w:rsidRPr="009E043A">
        <w:t>, швидкий і volatile);</w:t>
      </w:r>
    </w:p>
    <w:p w:rsidR="00193AD5" w:rsidRPr="009E043A" w:rsidRDefault="00F3557A" w:rsidP="004E3A7F">
      <w:pPr>
        <w:pStyle w:val="Compact"/>
        <w:numPr>
          <w:ilvl w:val="0"/>
          <w:numId w:val="42"/>
        </w:numPr>
      </w:pPr>
      <w:r w:rsidRPr="009E043A">
        <w:t>рівень 2 - flash persistent buffer (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flash_buffer.*</w:t>
      </w:r>
      <w:r w:rsidRPr="009E043A">
        <w:t>, повільніший, але персистентний між перезавантаженнями).</w:t>
      </w:r>
    </w:p>
    <w:p w:rsidR="00193AD5" w:rsidRPr="009E043A" w:rsidRDefault="00F3557A">
      <w:pPr>
        <w:pStyle w:val="FirstParagraph"/>
      </w:pPr>
      <w:r w:rsidRPr="009E043A">
        <w:t xml:space="preserve">За замовчуванням (профіль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9E043A">
        <w:t xml:space="preserve">) активовано RAM-рівень, а Flash-рівень може бути ввімкнений конфігурацією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flash_max_records &gt; 0</w:t>
      </w:r>
      <w:r w:rsidRPr="009E043A">
        <w:t>.</w:t>
      </w:r>
    </w:p>
    <w:p w:rsidR="00193AD5" w:rsidRPr="009E043A" w:rsidRDefault="00F3557A">
      <w:pPr>
        <w:pStyle w:val="a0"/>
      </w:pPr>
      <w:r w:rsidRPr="009E043A">
        <w:t xml:space="preserve">RAM-буфер організовано як класичне кільце з трьома індексними змінними: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head</w:t>
      </w:r>
      <w:r w:rsidRPr="009E043A">
        <w:t xml:space="preserve"> (позиція запису),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tail</w:t>
      </w:r>
      <w:r w:rsidRPr="009E043A">
        <w:t xml:space="preserve"> (позиція читання),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r w:rsidRPr="009E043A">
        <w:t xml:space="preserve"> (поточна глибина). Пам’ять під масив записів виділяється один раз під час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buffer_mgr_init()</w:t>
      </w:r>
      <w:r w:rsidRPr="009E043A">
        <w:t xml:space="preserve"> через 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pvPortMalloc</w:t>
      </w:r>
      <w:r w:rsidRPr="009E043A">
        <w:t>, розмір визначається профілем (</w:t>
      </w:r>
      <w:r w:rsidRPr="009E043A">
        <w:rPr>
          <w:rStyle w:val="VerbatimChar"/>
          <w:rFonts w:ascii="Times New Roman" w:hAnsi="Times New Roman" w:cs="Times New Roman"/>
          <w:sz w:val="28"/>
          <w:szCs w:val="28"/>
        </w:rPr>
        <w:t>ram_max_records</w:t>
      </w:r>
      <w:r w:rsidRPr="009E043A">
        <w:t>) [8], [9].</w:t>
      </w:r>
    </w:p>
    <w:p w:rsidR="00193AD5" w:rsidRPr="002906A3" w:rsidRDefault="00F3557A">
      <w:pPr>
        <w:pStyle w:val="a0"/>
      </w:pPr>
      <w:r w:rsidRPr="002906A3">
        <w:t>Фрагмент коду 3.13 - структура RAM-кільця і ініціалізація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buffer_mgr.c</w:t>
      </w:r>
      <w:r w:rsidRPr="002906A3">
        <w:t>):</w:t>
      </w:r>
    </w:p>
    <w:p w:rsidR="00193AD5" w:rsidRDefault="00F3557A" w:rsidP="002906A3">
      <w:pPr>
        <w:pStyle w:val="SourceCode"/>
        <w:ind w:firstLine="0"/>
      </w:pPr>
      <w:r>
        <w:rPr>
          <w:rStyle w:val="DataTypeTok"/>
        </w:rPr>
        <w:t>static</w:t>
      </w:r>
      <w:r>
        <w:rPr>
          <w:rStyle w:val="NormalTok"/>
        </w:rPr>
        <w:t xml:space="preserve"> buffer_record_t </w:t>
      </w:r>
      <w:r>
        <w:rPr>
          <w:rStyle w:val="OperatorTok"/>
        </w:rPr>
        <w:t>*</w:t>
      </w:r>
      <w:r>
        <w:rPr>
          <w:rStyle w:val="NormalTok"/>
        </w:rPr>
        <w:t xml:space="preserve">s_ring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s_head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s_count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s_ring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buffer_record_t </w:t>
      </w:r>
      <w:r>
        <w:rPr>
          <w:rStyle w:val="OperatorTok"/>
        </w:rPr>
        <w:t>*)</w:t>
      </w:r>
      <w:r>
        <w:rPr>
          <w:rStyle w:val="NormalTok"/>
        </w:rPr>
        <w:t>pvPortMalloc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 xml:space="preserve">s_capacity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buffer_record_t</w:t>
      </w:r>
      <w:r>
        <w:rPr>
          <w:rStyle w:val="OperatorTok"/>
        </w:rPr>
        <w:t>));</w:t>
      </w:r>
    </w:p>
    <w:p w:rsidR="00193AD5" w:rsidRPr="002906A3" w:rsidRDefault="00F3557A">
      <w:pPr>
        <w:pStyle w:val="FirstParagraph"/>
      </w:pPr>
      <w:r w:rsidRPr="002906A3">
        <w:t xml:space="preserve">Алгоритм запису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buffer_mgr_put()</w:t>
      </w:r>
      <w:r w:rsidRPr="002906A3">
        <w:t xml:space="preserve"> має кілька кроків захисту від переповнення:</w:t>
      </w:r>
    </w:p>
    <w:p w:rsidR="00193AD5" w:rsidRPr="002906A3" w:rsidRDefault="00F3557A" w:rsidP="004E3A7F">
      <w:pPr>
        <w:pStyle w:val="Compact"/>
        <w:numPr>
          <w:ilvl w:val="0"/>
          <w:numId w:val="43"/>
        </w:numPr>
        <w:rPr>
          <w:lang w:val="ru-RU"/>
        </w:rPr>
      </w:pPr>
      <w:r w:rsidRPr="002906A3">
        <w:rPr>
          <w:lang w:val="ru-RU"/>
        </w:rPr>
        <w:t xml:space="preserve">швидка перевірка доступності </w:t>
      </w:r>
      <w:r w:rsidRPr="002906A3">
        <w:t>RAM</w:t>
      </w:r>
      <w:r w:rsidRPr="002906A3">
        <w:rPr>
          <w:lang w:val="ru-RU"/>
        </w:rPr>
        <w:t>-рівня;</w:t>
      </w:r>
    </w:p>
    <w:p w:rsidR="00193AD5" w:rsidRPr="002906A3" w:rsidRDefault="00F3557A" w:rsidP="004E3A7F">
      <w:pPr>
        <w:pStyle w:val="Compact"/>
        <w:numPr>
          <w:ilvl w:val="0"/>
          <w:numId w:val="43"/>
        </w:numPr>
      </w:pPr>
      <w:r w:rsidRPr="002906A3">
        <w:t>якщо RAM повний, спроба spill у flash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flash_buffer_put</w:t>
      </w:r>
      <w:r w:rsidRPr="002906A3">
        <w:t>) поза critical section;</w:t>
      </w:r>
    </w:p>
    <w:p w:rsidR="00193AD5" w:rsidRPr="002906A3" w:rsidRDefault="00F3557A" w:rsidP="004E3A7F">
      <w:pPr>
        <w:pStyle w:val="Compact"/>
        <w:numPr>
          <w:ilvl w:val="0"/>
          <w:numId w:val="43"/>
        </w:numPr>
      </w:pPr>
      <w:r w:rsidRPr="002906A3">
        <w:t xml:space="preserve">якщо flash недоступний або теж повний - політика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drop_oldest</w:t>
      </w:r>
      <w:r w:rsidRPr="002906A3">
        <w:t xml:space="preserve"> або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drop_newest</w:t>
      </w:r>
      <w:r w:rsidRPr="002906A3">
        <w:t xml:space="preserve"> за конфігурацією;</w:t>
      </w:r>
    </w:p>
    <w:p w:rsidR="00193AD5" w:rsidRPr="002906A3" w:rsidRDefault="00F3557A" w:rsidP="004E3A7F">
      <w:pPr>
        <w:pStyle w:val="Compact"/>
        <w:numPr>
          <w:ilvl w:val="0"/>
          <w:numId w:val="43"/>
        </w:numPr>
      </w:pPr>
      <w:r w:rsidRPr="002906A3">
        <w:t>запис topic/payload у head-слот і просування індекса.</w:t>
      </w:r>
    </w:p>
    <w:p w:rsidR="00193AD5" w:rsidRPr="002906A3" w:rsidRDefault="00F3557A">
      <w:pPr>
        <w:pStyle w:val="FirstParagraph"/>
      </w:pPr>
      <w:r w:rsidRPr="002906A3">
        <w:lastRenderedPageBreak/>
        <w:t xml:space="preserve">Фрагмент коду 3.14 - overflow policy у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buffer_mgr_put()</w:t>
      </w:r>
      <w:r w:rsidRPr="002906A3">
        <w:t xml:space="preserve">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buffer_mgr.c</w:t>
      </w:r>
      <w:r w:rsidRPr="002906A3">
        <w:t>):</w:t>
      </w:r>
    </w:p>
    <w:p w:rsidR="00193AD5" w:rsidRDefault="00F3557A" w:rsidP="002906A3">
      <w:pPr>
        <w:pStyle w:val="SourceCode"/>
        <w:ind w:firstLine="0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s_count </w:t>
      </w:r>
      <w:r>
        <w:rPr>
          <w:rStyle w:val="OperatorTok"/>
        </w:rPr>
        <w:t>&gt;=</w:t>
      </w:r>
      <w:r>
        <w:rPr>
          <w:rStyle w:val="NormalTok"/>
        </w:rPr>
        <w:t xml:space="preserve"> s_capacity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taskEXIT_CRITICAL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g_config</w:t>
      </w:r>
      <w:r>
        <w:rPr>
          <w:rStyle w:val="OperatorTok"/>
        </w:rPr>
        <w:t>.</w:t>
      </w:r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NormalTok"/>
        </w:rPr>
        <w:t xml:space="preserve">flash_max_records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spilled </w:t>
      </w:r>
      <w:r>
        <w:rPr>
          <w:rStyle w:val="OperatorTok"/>
        </w:rPr>
        <w:t>=</w:t>
      </w:r>
      <w:r>
        <w:rPr>
          <w:rStyle w:val="NormalTok"/>
        </w:rPr>
        <w:t xml:space="preserve"> flash_buffer_put</w:t>
      </w:r>
      <w:r>
        <w:rPr>
          <w:rStyle w:val="OperatorTok"/>
        </w:rPr>
        <w:t>(</w:t>
      </w:r>
      <w:r>
        <w:rPr>
          <w:rStyle w:val="NormalTok"/>
        </w:rPr>
        <w:t>topic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,</w:t>
      </w:r>
      <w:r>
        <w:rPr>
          <w:rStyle w:val="NormalTok"/>
        </w:rPr>
        <w:t xml:space="preserve"> payload_len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spilled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taskENTER_CRITICAL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s_count </w:t>
      </w:r>
      <w:r>
        <w:rPr>
          <w:rStyle w:val="OperatorTok"/>
        </w:rPr>
        <w:t>&gt;=</w:t>
      </w:r>
      <w:r>
        <w:rPr>
          <w:rStyle w:val="NormalTok"/>
        </w:rPr>
        <w:t xml:space="preserve"> s_capacity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g_config</w:t>
      </w:r>
      <w:r>
        <w:rPr>
          <w:rStyle w:val="OperatorTok"/>
        </w:rPr>
        <w:t>.</w:t>
      </w:r>
      <w:r>
        <w:rPr>
          <w:rStyle w:val="NormalTok"/>
        </w:rPr>
        <w:t>buffer</w:t>
      </w:r>
      <w:r>
        <w:rPr>
          <w:rStyle w:val="OperatorTok"/>
        </w:rPr>
        <w:t>.</w:t>
      </w:r>
      <w:r>
        <w:rPr>
          <w:rStyle w:val="NormalTok"/>
        </w:rPr>
        <w:t>drop_oldest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s_capacity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s_count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taskEXIT_CRITICAL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 xml:space="preserve">Для збереження </w:t>
      </w:r>
      <w:r w:rsidRPr="002906A3">
        <w:t>FIFO</w:t>
      </w:r>
      <w:r w:rsidRPr="002906A3">
        <w:rPr>
          <w:lang w:val="ru-RU"/>
        </w:rPr>
        <w:t xml:space="preserve">-семантики при вивантаженні використовується двоетапна операція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peek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consume</w:t>
      </w:r>
      <w:r w:rsidRPr="002906A3">
        <w:rPr>
          <w:lang w:val="ru-RU"/>
        </w:rPr>
        <w:t>:</w:t>
      </w:r>
    </w:p>
    <w:p w:rsidR="00193AD5" w:rsidRPr="002906A3" w:rsidRDefault="00F3557A" w:rsidP="004E3A7F">
      <w:pPr>
        <w:pStyle w:val="Compact"/>
        <w:numPr>
          <w:ilvl w:val="0"/>
          <w:numId w:val="44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peek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906A3">
        <w:rPr>
          <w:lang w:val="ru-RU"/>
        </w:rPr>
        <w:t xml:space="preserve"> копіює найстаріший запис без видалення;</w:t>
      </w:r>
    </w:p>
    <w:p w:rsidR="00193AD5" w:rsidRPr="002906A3" w:rsidRDefault="00F3557A" w:rsidP="004E3A7F">
      <w:pPr>
        <w:pStyle w:val="Compact"/>
        <w:numPr>
          <w:ilvl w:val="0"/>
          <w:numId w:val="44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consume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2906A3">
        <w:rPr>
          <w:lang w:val="ru-RU"/>
        </w:rPr>
        <w:t xml:space="preserve"> видаляє його лише після успішної публікації.</w:t>
      </w:r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 xml:space="preserve">Це виключає втрату запису між моментом читання буфера і фактичною відправкою в мережу. Синхронізація доступу до </w:t>
      </w:r>
      <w:r w:rsidRPr="002906A3">
        <w:t>RAM</w:t>
      </w:r>
      <w:r w:rsidRPr="002906A3">
        <w:rPr>
          <w:lang w:val="ru-RU"/>
        </w:rPr>
        <w:t xml:space="preserve">-індексів реалізована короткими критичними секціями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taskENTER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CRITICAL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taskEXIT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CRITICAL</w:t>
      </w:r>
      <w:r w:rsidRPr="002906A3">
        <w:rPr>
          <w:lang w:val="ru-RU"/>
        </w:rPr>
        <w:t xml:space="preserve"> [8], [9].</w:t>
      </w:r>
    </w:p>
    <w:p w:rsidR="00193AD5" w:rsidRPr="002906A3" w:rsidRDefault="00F3557A">
      <w:pPr>
        <w:pStyle w:val="a0"/>
        <w:rPr>
          <w:lang w:val="ru-RU"/>
        </w:rPr>
      </w:pPr>
      <w:r w:rsidRPr="002906A3">
        <w:t>Flash</w:t>
      </w:r>
      <w:r w:rsidRPr="002906A3">
        <w:rPr>
          <w:lang w:val="ru-RU"/>
        </w:rPr>
        <w:t xml:space="preserve">-рівень реалізовано на </w:t>
      </w:r>
      <w:r w:rsidRPr="002906A3">
        <w:t>Em</w:t>
      </w:r>
      <w:r w:rsidRPr="002906A3">
        <w:rPr>
          <w:lang w:val="ru-RU"/>
        </w:rPr>
        <w:t>_</w:t>
      </w:r>
      <w:r w:rsidRPr="002906A3">
        <w:t>EEPROM</w:t>
      </w:r>
      <w:r w:rsidRPr="002906A3">
        <w:rPr>
          <w:lang w:val="ru-RU"/>
        </w:rPr>
        <w:t xml:space="preserve"> області (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32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KB</w:t>
      </w:r>
      <w:r w:rsidRPr="002906A3">
        <w:rPr>
          <w:lang w:val="ru-RU"/>
        </w:rPr>
        <w:t xml:space="preserve">, адреса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14000000</w:t>
      </w:r>
      <w:r w:rsidRPr="002906A3">
        <w:rPr>
          <w:lang w:val="ru-RU"/>
        </w:rPr>
        <w:t>):</w:t>
      </w:r>
    </w:p>
    <w:p w:rsidR="00193AD5" w:rsidRPr="002906A3" w:rsidRDefault="00F3557A" w:rsidP="004E3A7F">
      <w:pPr>
        <w:pStyle w:val="Compact"/>
        <w:numPr>
          <w:ilvl w:val="0"/>
          <w:numId w:val="45"/>
        </w:numPr>
      </w:pPr>
      <w:r w:rsidRPr="002906A3">
        <w:t>row 0 - метадані кільця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head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tail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version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crc32</w:t>
      </w:r>
      <w:r w:rsidRPr="002906A3">
        <w:t>);</w:t>
      </w:r>
    </w:p>
    <w:p w:rsidR="00193AD5" w:rsidRPr="002906A3" w:rsidRDefault="00F3557A" w:rsidP="004E3A7F">
      <w:pPr>
        <w:pStyle w:val="Compact"/>
        <w:numPr>
          <w:ilvl w:val="0"/>
          <w:numId w:val="45"/>
        </w:numPr>
        <w:rPr>
          <w:lang w:val="ru-RU"/>
        </w:rPr>
      </w:pPr>
      <w:r w:rsidRPr="002906A3">
        <w:lastRenderedPageBreak/>
        <w:t>rows</w:t>
      </w:r>
      <w:r w:rsidRPr="002906A3">
        <w:rPr>
          <w:lang w:val="ru-RU"/>
        </w:rPr>
        <w:t xml:space="preserve"> 1..63 - дані записів (по одному запису на рядок 512 </w:t>
      </w:r>
      <w:r w:rsidRPr="002906A3">
        <w:t>B</w:t>
      </w:r>
      <w:r w:rsidRPr="002906A3">
        <w:rPr>
          <w:lang w:val="ru-RU"/>
        </w:rPr>
        <w:t>);</w:t>
      </w:r>
    </w:p>
    <w:p w:rsidR="00193AD5" w:rsidRPr="002906A3" w:rsidRDefault="00F3557A" w:rsidP="004E3A7F">
      <w:pPr>
        <w:pStyle w:val="Compact"/>
        <w:numPr>
          <w:ilvl w:val="0"/>
          <w:numId w:val="45"/>
        </w:numPr>
      </w:pPr>
      <w:r w:rsidRPr="002906A3">
        <w:t xml:space="preserve">кожен data-row має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magic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payload_len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topic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payload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crc32</w:t>
      </w:r>
      <w:r w:rsidRPr="002906A3">
        <w:t>.</w:t>
      </w:r>
    </w:p>
    <w:p w:rsidR="00193AD5" w:rsidRPr="002906A3" w:rsidRDefault="00F3557A">
      <w:pPr>
        <w:pStyle w:val="FirstParagraph"/>
      </w:pPr>
      <w:r w:rsidRPr="002906A3">
        <w:t xml:space="preserve">Під час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flash_buffer_init()</w:t>
      </w:r>
      <w:r w:rsidRPr="002906A3">
        <w:t xml:space="preserve"> відбувається відновлення метаданих із валідацією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magic + CRC32</w:t>
      </w:r>
      <w:r w:rsidRPr="002906A3">
        <w:t xml:space="preserve">; у випадку невалідного стану створюється “fresh” метадані. Під час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flash_buffer_peek()</w:t>
      </w:r>
      <w:r w:rsidRPr="002906A3">
        <w:t xml:space="preserve"> додатково перевіряється цілісність data-row; якщо рядок пошкоджений, tail автоматично зсувається далі, щоб уникнути зациклення на битому записі.</w:t>
      </w:r>
    </w:p>
    <w:p w:rsidR="00193AD5" w:rsidRPr="002906A3" w:rsidRDefault="00F3557A">
      <w:pPr>
        <w:pStyle w:val="a0"/>
      </w:pPr>
      <w:r w:rsidRPr="002906A3">
        <w:t>Фрагмент коду 3.15 - перевірка та автопропуск невалідного flash-запису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flash_buffer.c</w:t>
      </w:r>
      <w:r w:rsidRPr="002906A3">
        <w:t>):</w:t>
      </w:r>
    </w:p>
    <w:p w:rsidR="00193AD5" w:rsidRDefault="00F3557A" w:rsidP="002906A3">
      <w:pPr>
        <w:pStyle w:val="SourceCode"/>
        <w:ind w:left="709" w:firstLine="0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record_is_valid</w:t>
      </w:r>
      <w:r>
        <w:rPr>
          <w:rStyle w:val="OperatorTok"/>
        </w:rPr>
        <w:t>(</w:t>
      </w:r>
      <w:r>
        <w:rPr>
          <w:rStyle w:val="NormalTok"/>
        </w:rPr>
        <w:t>flash_rec</w:t>
      </w:r>
      <w:r>
        <w:rPr>
          <w:rStyle w:val="OperatorTok"/>
        </w:rPr>
        <w:t>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s_meta</w:t>
      </w:r>
      <w:r>
        <w:rPr>
          <w:rStyle w:val="OperatorTok"/>
        </w:rPr>
        <w:t>.</w:t>
      </w:r>
      <w:r>
        <w:rPr>
          <w:rStyle w:val="NormalTok"/>
        </w:rPr>
        <w:t xml:space="preserve">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s_meta</w:t>
      </w:r>
      <w:r>
        <w:rPr>
          <w:rStyle w:val="OperatorTok"/>
        </w:rPr>
        <w:t>.</w:t>
      </w:r>
      <w:r>
        <w:rPr>
          <w:rStyle w:val="NormalTok"/>
        </w:rPr>
        <w:t xml:space="preserve">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capacity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s_meta</w:t>
      </w:r>
      <w:r>
        <w:rPr>
          <w:rStyle w:val="OperatorTok"/>
        </w:rPr>
        <w:t>.</w:t>
      </w:r>
      <w:r>
        <w:rPr>
          <w:rStyle w:val="NormalTok"/>
        </w:rPr>
        <w:t>count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meta_write</w:t>
      </w:r>
      <w:r>
        <w:rPr>
          <w:rStyle w:val="OperatorTok"/>
        </w:rPr>
        <w:t>();</w:t>
      </w:r>
      <w:r>
        <w:rPr>
          <w:rStyle w:val="NormalTok"/>
        </w:rPr>
        <w:t xml:space="preserve">   </w:t>
      </w:r>
      <w:r>
        <w:rPr>
          <w:rStyle w:val="CommentTok"/>
        </w:rPr>
        <w:t>/* best-effort persist */</w:t>
      </w:r>
      <w:r>
        <w:br/>
      </w:r>
      <w:r>
        <w:rPr>
          <w:rStyle w:val="NormalTok"/>
        </w:rPr>
        <w:t xml:space="preserve">    metrics_inc_buffer_dropped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193AD5" w:rsidRPr="002906A3" w:rsidRDefault="00F3557A">
      <w:pPr>
        <w:pStyle w:val="FirstParagraph"/>
      </w:pPr>
      <w:r w:rsidRPr="002906A3">
        <w:t xml:space="preserve">Важливо, що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2906A3">
        <w:t xml:space="preserve"> у поточній архітектурі не виконує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cy_mqtt_publish()</w:t>
      </w:r>
      <w:r w:rsidRPr="002906A3">
        <w:t xml:space="preserve">. Усі публікації централізовано в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906A3">
        <w:t xml:space="preserve">, а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buffer_task</w:t>
      </w:r>
      <w:r w:rsidRPr="002906A3">
        <w:t xml:space="preserve"> виконує housekeeping:</w:t>
      </w:r>
    </w:p>
    <w:p w:rsidR="00193AD5" w:rsidRPr="002906A3" w:rsidRDefault="00F3557A" w:rsidP="004E3A7F">
      <w:pPr>
        <w:pStyle w:val="Compact"/>
        <w:numPr>
          <w:ilvl w:val="0"/>
          <w:numId w:val="46"/>
        </w:numPr>
      </w:pPr>
      <w:r w:rsidRPr="002906A3">
        <w:t>періодичне оновлення gauge-метрик глибини RAM/Flash;</w:t>
      </w:r>
    </w:p>
    <w:p w:rsidR="00193AD5" w:rsidRPr="002906A3" w:rsidRDefault="00F3557A" w:rsidP="004E3A7F">
      <w:pPr>
        <w:pStyle w:val="Compact"/>
        <w:numPr>
          <w:ilvl w:val="0"/>
          <w:numId w:val="46"/>
        </w:numPr>
      </w:pPr>
      <w:r w:rsidRPr="002906A3">
        <w:t>підтримка фонової діагностики буфера.</w:t>
      </w:r>
    </w:p>
    <w:p w:rsidR="00193AD5" w:rsidRPr="002906A3" w:rsidRDefault="00F3557A">
      <w:pPr>
        <w:pStyle w:val="FirstParagraph"/>
      </w:pPr>
      <w:r w:rsidRPr="002906A3">
        <w:t xml:space="preserve">Фактичне вивантаження буфера відбувається у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906A3">
        <w:t xml:space="preserve"> батчами: спочатку Flash FIFO (старіші записи), потім RAM FIFO. Це зберігає часовий порядок доставки при recovery-сценаріях.</w:t>
      </w:r>
    </w:p>
    <w:p w:rsidR="00193AD5" w:rsidRPr="002906A3" w:rsidRDefault="00F3557A">
      <w:pPr>
        <w:pStyle w:val="a0"/>
      </w:pPr>
      <w:r w:rsidRPr="002906A3">
        <w:t>Отже, підсистема 3.5 забезпечує контрольовану деградацію і відновлення: дані не втрачаються при коротких outage, а при тривалих збоях застосовується детермінована policy переповнення з журналюванням подій та метрик [8], [9].</w:t>
      </w:r>
    </w:p>
    <w:p w:rsidR="00947CAE" w:rsidRPr="009E6BEE" w:rsidRDefault="00947CAE" w:rsidP="009341D2">
      <w:pPr>
        <w:pStyle w:val="af2"/>
        <w:rPr>
          <w:lang w:val="en-US"/>
        </w:rPr>
      </w:pPr>
    </w:p>
    <w:p w:rsidR="009341D2" w:rsidRPr="009E6BEE" w:rsidRDefault="001C5EC6" w:rsidP="009341D2">
      <w:pPr>
        <w:pStyle w:val="af2"/>
        <w:rPr>
          <w:lang w:val="en-US"/>
        </w:rPr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5511800" cy="8636000"/>
            <wp:effectExtent l="0" t="0" r="0" b="0"/>
            <wp:docPr id="185" name="Рисунок 185" descr="C:\Users\Volodymyr\AppData\Local\Microsoft\Windows\INetCache\Content.Word\flow_store_and_forward_buff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C:\Users\Volodymyr\AppData\Local\Microsoft\Windows\INetCache\Content.Word\flow_store_and_forward_buffer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8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557A" w:rsidRPr="002906A3">
        <w:t>Рис</w:t>
      </w:r>
      <w:r w:rsidR="00F3557A" w:rsidRPr="009E6BEE">
        <w:rPr>
          <w:lang w:val="en-US"/>
        </w:rPr>
        <w:t xml:space="preserve">. 3.5. </w:t>
      </w:r>
      <w:r w:rsidR="00F3557A" w:rsidRPr="002906A3">
        <w:t>Алгоритм</w:t>
      </w:r>
      <w:r w:rsidR="00F3557A" w:rsidRPr="009E6BEE">
        <w:rPr>
          <w:lang w:val="en-US"/>
        </w:rPr>
        <w:t xml:space="preserve"> store-and-forward: RAM ring buffer, spill </w:t>
      </w:r>
      <w:r w:rsidR="00F3557A" w:rsidRPr="002906A3">
        <w:t>у</w:t>
      </w:r>
      <w:r w:rsidR="00F3557A" w:rsidRPr="009E6BEE">
        <w:rPr>
          <w:lang w:val="en-US"/>
        </w:rPr>
        <w:t xml:space="preserve"> Flash, recovery-flush </w:t>
      </w:r>
      <w:r w:rsidR="00F3557A" w:rsidRPr="002906A3">
        <w:lastRenderedPageBreak/>
        <w:t>за</w:t>
      </w:r>
      <w:r w:rsidR="00F3557A" w:rsidRPr="009E6BEE">
        <w:rPr>
          <w:lang w:val="en-US"/>
        </w:rPr>
        <w:t xml:space="preserve"> </w:t>
      </w:r>
      <w:r w:rsidR="00F3557A" w:rsidRPr="002906A3">
        <w:t>схемою</w:t>
      </w:r>
      <w:r w:rsidR="00F3557A" w:rsidRPr="009E6BEE">
        <w:rPr>
          <w:lang w:val="en-US"/>
        </w:rPr>
        <w:t xml:space="preserve"> </w:t>
      </w:r>
      <w:r w:rsidR="00F3557A" w:rsidRPr="009E6BEE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peek -&gt; publish -&gt; consume</w:t>
      </w:r>
      <w:r w:rsidR="009341D2" w:rsidRPr="009E6BEE">
        <w:rPr>
          <w:lang w:val="en-US"/>
        </w:rPr>
        <w:t>.</w:t>
      </w:r>
    </w:p>
    <w:p w:rsidR="00193AD5" w:rsidRDefault="00F3557A" w:rsidP="009C5641">
      <w:pPr>
        <w:pStyle w:val="3"/>
        <w:ind w:left="0"/>
      </w:pPr>
      <w:bookmarkStart w:id="69" w:name="висновки-до-розділу-3"/>
      <w:bookmarkStart w:id="70" w:name="_Toc225089818"/>
      <w:bookmarkEnd w:id="67"/>
      <w:r>
        <w:t>3.6. Висновки до розділу 3</w:t>
      </w:r>
      <w:bookmarkEnd w:id="70"/>
    </w:p>
    <w:p w:rsidR="00193AD5" w:rsidRPr="002906A3" w:rsidRDefault="00F3557A">
      <w:pPr>
        <w:pStyle w:val="FirstParagraph"/>
      </w:pPr>
      <w:r w:rsidRPr="002906A3">
        <w:t>У Розділі 3 виконано детальне проєктно-технологічне опрацювання програмного забезпечення мікрокомп’ютера gateway: від середовища розробки і bootstrap-етапу до реалізації ключових runtime-алгоритмів збору, передавання та збереження телеметрії.</w:t>
      </w:r>
    </w:p>
    <w:p w:rsidR="00193AD5" w:rsidRPr="002906A3" w:rsidRDefault="00F3557A">
      <w:pPr>
        <w:pStyle w:val="a0"/>
      </w:pPr>
      <w:r w:rsidRPr="002906A3">
        <w:t>За результатами розділу встановлено:</w:t>
      </w:r>
    </w:p>
    <w:p w:rsidR="00193AD5" w:rsidRPr="002906A3" w:rsidRDefault="00F3557A" w:rsidP="004E3A7F">
      <w:pPr>
        <w:pStyle w:val="Compact"/>
        <w:numPr>
          <w:ilvl w:val="0"/>
          <w:numId w:val="47"/>
        </w:numPr>
      </w:pPr>
      <w:r w:rsidRPr="002906A3">
        <w:t>модуль ініціалізації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2906A3">
        <w:t>) забезпечує керований старт системи за fail-fast підходом із запуском FreeRTOS-задач у визначеній пріоритетній моделі;</w:t>
      </w:r>
    </w:p>
    <w:p w:rsidR="00193AD5" w:rsidRPr="002906A3" w:rsidRDefault="00F3557A" w:rsidP="004E3A7F">
      <w:pPr>
        <w:pStyle w:val="Compact"/>
        <w:numPr>
          <w:ilvl w:val="0"/>
          <w:numId w:val="47"/>
        </w:numPr>
      </w:pPr>
      <w:r w:rsidRPr="002906A3">
        <w:t>PMBus-підсистема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pmbus_master</w:t>
      </w:r>
      <w:r w:rsidRPr="002906A3">
        <w:t xml:space="preserve"> +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pmbus_poll_task</w:t>
      </w:r>
      <w:r w:rsidRPr="002906A3">
        <w:t xml:space="preserve"> +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pmbus_decode</w:t>
      </w:r>
      <w:r w:rsidRPr="002906A3">
        <w:t xml:space="preserve">) реалізує повний цикл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read -&gt; decode -&gt; record -&gt; queue</w:t>
      </w:r>
      <w:r w:rsidRPr="002906A3">
        <w:t xml:space="preserve"> з механізмами retry/timeout/PEC і контролем стану пристрою;</w:t>
      </w:r>
    </w:p>
    <w:p w:rsidR="00193AD5" w:rsidRPr="002906A3" w:rsidRDefault="00F3557A" w:rsidP="004E3A7F">
      <w:pPr>
        <w:pStyle w:val="Compact"/>
        <w:numPr>
          <w:ilvl w:val="0"/>
          <w:numId w:val="47"/>
        </w:numPr>
      </w:pPr>
      <w:r w:rsidRPr="002906A3">
        <w:t>мережевий контур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mqtt_gw_task</w:t>
      </w:r>
      <w:r w:rsidRPr="002906A3">
        <w:t>) реалізує стійку публікацію JSON-повідомлень у MQTT з reconnect/exponential-backoff та контрольованою реакцією на розриви з’єднання;</w:t>
      </w:r>
    </w:p>
    <w:p w:rsidR="00193AD5" w:rsidRPr="002906A3" w:rsidRDefault="00F3557A" w:rsidP="004E3A7F">
      <w:pPr>
        <w:pStyle w:val="Compact"/>
        <w:numPr>
          <w:ilvl w:val="0"/>
          <w:numId w:val="47"/>
        </w:numPr>
      </w:pPr>
      <w:r w:rsidRPr="002906A3">
        <w:t>підсистема буферизації (RAM/Flash store-and-forward) забезпечує безперервність збору даних у offline-сценаріях і FIFO-відновлення доставки після повернення мережі.</w:t>
      </w:r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>Отже, програмна реалізація відповідає архітектурним рішенням Розділу 2 та функціональним вимогам технічного завдання, а також формує достатню практичну основу для переходу до Розділу 4, де буде наведено методику та результати тестування розробленого ПЗ.</w:t>
      </w:r>
    </w:p>
    <w:p w:rsidR="00193AD5" w:rsidRPr="009C5641" w:rsidRDefault="00F3557A" w:rsidP="002906A3">
      <w:pPr>
        <w:pStyle w:val="11"/>
      </w:pPr>
      <w:bookmarkStart w:id="71" w:name="Xcacebd29a769cc4713bf76560b52582b15f45c4"/>
      <w:bookmarkStart w:id="72" w:name="_Toc225089819"/>
      <w:bookmarkEnd w:id="56"/>
      <w:bookmarkEnd w:id="69"/>
      <w:r w:rsidRPr="009C5641">
        <w:lastRenderedPageBreak/>
        <w:t>РОЗДІЛ 4. РОЗРОБЛЕННЯ МЕТОДИКИ ТЕСТУВАННЯ ПЗ</w:t>
      </w:r>
      <w:bookmarkEnd w:id="72"/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73" w:name="мета-обєкт-і-завдання-тестування-пз"/>
      <w:bookmarkStart w:id="74" w:name="_Toc225089820"/>
      <w:r w:rsidRPr="00F3557A">
        <w:rPr>
          <w:lang w:val="ru-RU"/>
        </w:rPr>
        <w:t>4.1. Мета, об’єкт і завдання тестування ПЗ</w:t>
      </w:r>
      <w:bookmarkEnd w:id="74"/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Метою тестування програмного забезпечення мікрокомп’ютера </w:t>
      </w:r>
      <w:r>
        <w:t>gateway</w:t>
      </w:r>
      <w:r w:rsidRPr="00F3557A">
        <w:rPr>
          <w:lang w:val="ru-RU"/>
        </w:rPr>
        <w:t xml:space="preserve"> є підтвердження того, що розроблена система коректно реалізує функції, сформульовані в технічному завданні, і зберігає працездатність як у штатному режимі передавання телеметрії, так і в режимах деградації, пов’язаних із втратою каналу зв’язку або переповненням буфера. На відміну від неформальної перевірки “ручним” запуском, у цьому розділі фіксується відтворювана методика, яка спирається на конкретні тестові сценарії, формальні критерії приймання та об’єктивні артефакти виконання.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Об’єктом тестування є програмне забезпечення </w:t>
      </w:r>
      <w:r>
        <w:t>PMBus</w:t>
      </w:r>
      <w:r w:rsidRPr="00F3557A">
        <w:rPr>
          <w:lang w:val="ru-RU"/>
        </w:rPr>
        <w:t>-</w:t>
      </w:r>
      <w:r>
        <w:t>MQTT</w:t>
      </w:r>
      <w:r w:rsidRPr="00F3557A">
        <w:rPr>
          <w:lang w:val="ru-RU"/>
        </w:rPr>
        <w:t xml:space="preserve"> </w:t>
      </w:r>
      <w:r>
        <w:t>gateway</w:t>
      </w:r>
      <w:r w:rsidRPr="00F3557A">
        <w:rPr>
          <w:lang w:val="ru-RU"/>
        </w:rPr>
        <w:t xml:space="preserve"> у складі модулів ініціалізації, </w:t>
      </w:r>
      <w:r>
        <w:t>PMBus</w:t>
      </w:r>
      <w:r w:rsidRPr="00F3557A">
        <w:rPr>
          <w:lang w:val="ru-RU"/>
        </w:rPr>
        <w:t xml:space="preserve">-опитування, </w:t>
      </w:r>
      <w:r>
        <w:t>JSON</w:t>
      </w:r>
      <w:r w:rsidRPr="00F3557A">
        <w:rPr>
          <w:lang w:val="ru-RU"/>
        </w:rPr>
        <w:t xml:space="preserve">-кодування, </w:t>
      </w:r>
      <w:r>
        <w:t>MQTT</w:t>
      </w:r>
      <w:r w:rsidRPr="00F3557A">
        <w:rPr>
          <w:lang w:val="ru-RU"/>
        </w:rPr>
        <w:t xml:space="preserve">-публікації, міжзадачного обміну та підсистеми </w:t>
      </w:r>
      <w:r>
        <w:t>store</w:t>
      </w:r>
      <w:r w:rsidRPr="00F3557A">
        <w:rPr>
          <w:lang w:val="ru-RU"/>
        </w:rPr>
        <w:t>-</w:t>
      </w:r>
      <w:r>
        <w:t>and</w:t>
      </w:r>
      <w:r w:rsidRPr="00F3557A">
        <w:rPr>
          <w:lang w:val="ru-RU"/>
        </w:rPr>
        <w:t>-</w:t>
      </w:r>
      <w:r>
        <w:t>forward</w:t>
      </w:r>
      <w:r w:rsidRPr="00F3557A">
        <w:rPr>
          <w:lang w:val="ru-RU"/>
        </w:rPr>
        <w:t xml:space="preserve"> буферизації. З погляду функціональної декомпозиції перевірці підлягають як “чисті” алгоритмічні компоненти, що можуть бути протестовані на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без апаратного стенду, так і інтеграційна поведінка системи на рівні </w:t>
      </w:r>
      <w:r>
        <w:t>runtime</w:t>
      </w:r>
      <w:r w:rsidRPr="00F3557A">
        <w:rPr>
          <w:lang w:val="ru-RU"/>
        </w:rPr>
        <w:t>-логів і телеметричних сесій.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У межах цього розділу тестування розглядається як засіб перевірки чотирьох ключових груп властивостей:</w:t>
      </w:r>
    </w:p>
    <w:p w:rsidR="00193AD5" w:rsidRPr="00F3557A" w:rsidRDefault="00F3557A" w:rsidP="004E3A7F">
      <w:pPr>
        <w:pStyle w:val="Compact"/>
        <w:numPr>
          <w:ilvl w:val="0"/>
          <w:numId w:val="48"/>
        </w:numPr>
        <w:rPr>
          <w:lang w:val="ru-RU"/>
        </w:rPr>
      </w:pPr>
      <w:r w:rsidRPr="00F3557A">
        <w:rPr>
          <w:lang w:val="ru-RU"/>
        </w:rPr>
        <w:t xml:space="preserve">функціональної коректності обробки </w:t>
      </w:r>
      <w:r>
        <w:t>PMBus</w:t>
      </w:r>
      <w:r w:rsidRPr="00F3557A">
        <w:rPr>
          <w:lang w:val="ru-RU"/>
        </w:rPr>
        <w:t xml:space="preserve">-даних, їх декодування та формування </w:t>
      </w:r>
      <w:r>
        <w:t>MQTT</w:t>
      </w:r>
      <w:r w:rsidRPr="00F3557A">
        <w:rPr>
          <w:lang w:val="ru-RU"/>
        </w:rPr>
        <w:t>/</w:t>
      </w:r>
      <w:r>
        <w:t>JSON</w:t>
      </w:r>
      <w:r w:rsidRPr="00F3557A">
        <w:rPr>
          <w:lang w:val="ru-RU"/>
        </w:rPr>
        <w:t>-повідомлень [6], [7];</w:t>
      </w:r>
    </w:p>
    <w:p w:rsidR="00193AD5" w:rsidRPr="00F3557A" w:rsidRDefault="00F3557A" w:rsidP="004E3A7F">
      <w:pPr>
        <w:pStyle w:val="Compact"/>
        <w:numPr>
          <w:ilvl w:val="0"/>
          <w:numId w:val="48"/>
        </w:numPr>
        <w:rPr>
          <w:lang w:val="ru-RU"/>
        </w:rPr>
      </w:pPr>
      <w:r w:rsidRPr="00F3557A">
        <w:rPr>
          <w:lang w:val="ru-RU"/>
        </w:rPr>
        <w:t xml:space="preserve">часової та структурної коректності багатозадачної </w:t>
      </w:r>
      <w:r>
        <w:t>RTOS</w:t>
      </w:r>
      <w:r w:rsidRPr="00F3557A">
        <w:rPr>
          <w:lang w:val="ru-RU"/>
        </w:rPr>
        <w:t xml:space="preserve">-логіки, у тому числі обміну через черги та обробки </w:t>
      </w:r>
      <w:r>
        <w:t>reconnect</w:t>
      </w:r>
      <w:r w:rsidRPr="00F3557A">
        <w:rPr>
          <w:lang w:val="ru-RU"/>
        </w:rPr>
        <w:t>-сценаріїв [8], [9];</w:t>
      </w:r>
    </w:p>
    <w:p w:rsidR="00193AD5" w:rsidRPr="00F3557A" w:rsidRDefault="00F3557A" w:rsidP="004E3A7F">
      <w:pPr>
        <w:pStyle w:val="Compact"/>
        <w:numPr>
          <w:ilvl w:val="0"/>
          <w:numId w:val="48"/>
        </w:numPr>
        <w:rPr>
          <w:lang w:val="ru-RU"/>
        </w:rPr>
      </w:pPr>
      <w:r w:rsidRPr="00F3557A">
        <w:rPr>
          <w:lang w:val="ru-RU"/>
        </w:rPr>
        <w:t xml:space="preserve">коректності взаємодії з платформними та </w:t>
      </w:r>
      <w:r>
        <w:t>middleware</w:t>
      </w:r>
      <w:r w:rsidRPr="00F3557A">
        <w:rPr>
          <w:lang w:val="ru-RU"/>
        </w:rPr>
        <w:t xml:space="preserve"> </w:t>
      </w:r>
      <w:r>
        <w:t>API</w:t>
      </w:r>
      <w:r w:rsidRPr="00F3557A">
        <w:rPr>
          <w:lang w:val="ru-RU"/>
        </w:rPr>
        <w:t xml:space="preserve"> на рівні 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>/</w:t>
      </w:r>
      <w:r>
        <w:t>PMBus</w:t>
      </w:r>
      <w:r w:rsidRPr="00F3557A">
        <w:rPr>
          <w:lang w:val="ru-RU"/>
        </w:rPr>
        <w:t xml:space="preserve"> і </w:t>
      </w:r>
      <w:r>
        <w:t>MQTT</w:t>
      </w:r>
      <w:r w:rsidRPr="00F3557A">
        <w:rPr>
          <w:lang w:val="ru-RU"/>
        </w:rPr>
        <w:t>-клієнта [10], [11];</w:t>
      </w:r>
    </w:p>
    <w:p w:rsidR="00193AD5" w:rsidRPr="00F3557A" w:rsidRDefault="00F3557A" w:rsidP="004E3A7F">
      <w:pPr>
        <w:pStyle w:val="Compact"/>
        <w:numPr>
          <w:ilvl w:val="0"/>
          <w:numId w:val="48"/>
        </w:numPr>
        <w:rPr>
          <w:lang w:val="ru-RU"/>
        </w:rPr>
      </w:pPr>
      <w:r w:rsidRPr="00F3557A">
        <w:rPr>
          <w:lang w:val="ru-RU"/>
        </w:rPr>
        <w:t xml:space="preserve">відмовостійкості підсистеми буферизації в </w:t>
      </w:r>
      <w:r>
        <w:t>offline</w:t>
      </w:r>
      <w:r w:rsidRPr="00F3557A">
        <w:rPr>
          <w:lang w:val="ru-RU"/>
        </w:rPr>
        <w:t>/</w:t>
      </w:r>
      <w:r>
        <w:t>recovery</w:t>
      </w:r>
      <w:r w:rsidRPr="00F3557A">
        <w:rPr>
          <w:lang w:val="ru-RU"/>
        </w:rPr>
        <w:t xml:space="preserve"> режимах.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З урахуванням наявних артефактів проєкту методика тестування поділяється на два взаємодоповнювальні контури. Перший контур становлять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</w:t>
      </w:r>
      <w:r>
        <w:t>unit</w:t>
      </w:r>
      <w:r w:rsidRPr="00F3557A">
        <w:rPr>
          <w:lang w:val="ru-RU"/>
        </w:rPr>
        <w:t xml:space="preserve">-тести, які дозволяють ізольовано перевірити критичні алгоритми без впливу апаратної платформи. Другий контур становлять інтеграційні та </w:t>
      </w:r>
      <w:r>
        <w:lastRenderedPageBreak/>
        <w:t>runtime</w:t>
      </w:r>
      <w:r w:rsidRPr="00F3557A">
        <w:rPr>
          <w:lang w:val="ru-RU"/>
        </w:rPr>
        <w:t>-докази у вигляді лог-файлів і графіків, що відображають фактичну поведінку шлюзу в процесі опитування, буферизації та публікації даних.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>Основними завданнями тестування в цьому розділі є:</w:t>
      </w:r>
    </w:p>
    <w:p w:rsidR="00193AD5" w:rsidRPr="00F3557A" w:rsidRDefault="00F3557A" w:rsidP="004E3A7F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>встановити відповідність реалізованих модулів функціональним вимогам технічного завдання;</w:t>
      </w:r>
    </w:p>
    <w:p w:rsidR="00193AD5" w:rsidRPr="00F3557A" w:rsidRDefault="00F3557A" w:rsidP="004E3A7F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 xml:space="preserve">перевірити коректність роботи алгоритмів декодування, серіалізації та буферизації на рівні </w:t>
      </w:r>
      <w:r>
        <w:t>unit</w:t>
      </w:r>
      <w:r w:rsidRPr="00F3557A">
        <w:rPr>
          <w:lang w:val="ru-RU"/>
        </w:rPr>
        <w:t>-тестів;</w:t>
      </w:r>
    </w:p>
    <w:p w:rsidR="00193AD5" w:rsidRPr="00F3557A" w:rsidRDefault="00F3557A" w:rsidP="004E3A7F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 xml:space="preserve">перевірити, що під час </w:t>
      </w:r>
      <w:r>
        <w:t>runtime</w:t>
      </w:r>
      <w:r w:rsidRPr="00F3557A">
        <w:rPr>
          <w:lang w:val="ru-RU"/>
        </w:rPr>
        <w:t xml:space="preserve">-виконання шлюз формує валідні </w:t>
      </w:r>
      <w:r>
        <w:t>telemetry</w:t>
      </w:r>
      <w:r w:rsidRPr="00F3557A">
        <w:rPr>
          <w:lang w:val="ru-RU"/>
        </w:rPr>
        <w:t xml:space="preserve">, </w:t>
      </w:r>
      <w:r>
        <w:t>status</w:t>
      </w:r>
      <w:r w:rsidRPr="00F3557A">
        <w:rPr>
          <w:lang w:val="ru-RU"/>
        </w:rPr>
        <w:t xml:space="preserve">, </w:t>
      </w:r>
      <w:r>
        <w:t>events</w:t>
      </w:r>
      <w:r w:rsidRPr="00F3557A">
        <w:rPr>
          <w:lang w:val="ru-RU"/>
        </w:rPr>
        <w:t xml:space="preserve"> і </w:t>
      </w:r>
      <w:r>
        <w:t>metrics</w:t>
      </w:r>
      <w:r w:rsidRPr="00F3557A">
        <w:rPr>
          <w:lang w:val="ru-RU"/>
        </w:rPr>
        <w:t xml:space="preserve"> потоки;</w:t>
      </w:r>
    </w:p>
    <w:p w:rsidR="00193AD5" w:rsidRPr="00F3557A" w:rsidRDefault="00F3557A" w:rsidP="004E3A7F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 xml:space="preserve">зафіксувати формальні критерії </w:t>
      </w:r>
      <w:r>
        <w:t>pass</w:t>
      </w:r>
      <w:r w:rsidRPr="00F3557A">
        <w:rPr>
          <w:lang w:val="ru-RU"/>
        </w:rPr>
        <w:t>/</w:t>
      </w:r>
      <w:r>
        <w:t>fail</w:t>
      </w:r>
      <w:r w:rsidRPr="00F3557A">
        <w:rPr>
          <w:lang w:val="ru-RU"/>
        </w:rPr>
        <w:t xml:space="preserve"> для кожної групи перевірок;</w:t>
      </w:r>
    </w:p>
    <w:p w:rsidR="00193AD5" w:rsidRPr="00F3557A" w:rsidRDefault="00F3557A" w:rsidP="004E3A7F">
      <w:pPr>
        <w:pStyle w:val="Compact"/>
        <w:numPr>
          <w:ilvl w:val="0"/>
          <w:numId w:val="49"/>
        </w:numPr>
        <w:rPr>
          <w:lang w:val="ru-RU"/>
        </w:rPr>
      </w:pPr>
      <w:r w:rsidRPr="00F3557A">
        <w:rPr>
          <w:lang w:val="ru-RU"/>
        </w:rPr>
        <w:t>підготувати доказову базу для включення до пояснювальної записки та матеріалів захисту.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>Таким чином, підрозділ 4.1 визначає логіку побудови всього Розділу 4: спочатку буде описано тестове оточення та інструменти, далі - набір тестів і сценаріїв, а після цього - результати перевірки та їх інтерпретацію.</w:t>
      </w:r>
    </w:p>
    <w:p w:rsidR="00193AD5" w:rsidRPr="00F3557A" w:rsidRDefault="00F3557A" w:rsidP="002906A3">
      <w:pPr>
        <w:pStyle w:val="3"/>
        <w:ind w:left="0"/>
        <w:rPr>
          <w:lang w:val="ru-RU"/>
        </w:rPr>
      </w:pPr>
      <w:bookmarkStart w:id="75" w:name="Xec94db7434cb982fab103137e214f4a9ef27501"/>
      <w:bookmarkStart w:id="76" w:name="_Toc225089821"/>
      <w:bookmarkEnd w:id="73"/>
      <w:r w:rsidRPr="00F3557A">
        <w:rPr>
          <w:lang w:val="ru-RU"/>
        </w:rPr>
        <w:t>4.2. Тестове оточення та інструментальні засоби</w:t>
      </w:r>
      <w:bookmarkEnd w:id="76"/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 xml:space="preserve">Тестове оточення для перевірки </w:t>
      </w:r>
      <w:r w:rsidRPr="002906A3">
        <w:t>gateway</w:t>
      </w:r>
      <w:r w:rsidRPr="002906A3">
        <w:rPr>
          <w:lang w:val="ru-RU"/>
        </w:rPr>
        <w:t xml:space="preserve"> побудовано як поєднання двох взаємодоповнювальних рівнів. Перший рівень становить </w:t>
      </w:r>
      <w:r w:rsidRPr="002906A3">
        <w:t>host</w:t>
      </w:r>
      <w:r w:rsidRPr="002906A3">
        <w:rPr>
          <w:lang w:val="ru-RU"/>
        </w:rPr>
        <w:t>-</w:t>
      </w:r>
      <w:r w:rsidRPr="002906A3">
        <w:t>side</w:t>
      </w:r>
      <w:r w:rsidRPr="002906A3">
        <w:rPr>
          <w:lang w:val="ru-RU"/>
        </w:rPr>
        <w:t xml:space="preserve"> середовище, у якому виконуються модульні тести алгоритмічних компонентів без залежності від апаратної платформи. Другий рівень становить </w:t>
      </w:r>
      <w:r w:rsidRPr="002906A3">
        <w:t>runtime</w:t>
      </w:r>
      <w:r w:rsidRPr="002906A3">
        <w:rPr>
          <w:lang w:val="ru-RU"/>
        </w:rPr>
        <w:t>-оточення на цільовому стенді, де перевіряється інтегрована робота задач опитування, публікації, буферизації та формування телеметричних логів.</w:t>
      </w:r>
    </w:p>
    <w:p w:rsidR="00193AD5" w:rsidRPr="002906A3" w:rsidRDefault="00F3557A">
      <w:pPr>
        <w:pStyle w:val="a0"/>
        <w:rPr>
          <w:lang w:val="ru-RU"/>
        </w:rPr>
      </w:pPr>
      <w:r w:rsidRPr="002906A3">
        <w:rPr>
          <w:lang w:val="ru-RU"/>
        </w:rPr>
        <w:t xml:space="preserve">У ролі цільового середовища використовується конфігурація, зафіксована в активному профілі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profile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2906A3">
        <w:rPr>
          <w:lang w:val="ru-RU"/>
        </w:rPr>
        <w:t xml:space="preserve">. Відповідно до цього профілю шлюз працює з двома </w:t>
      </w:r>
      <w:r w:rsidRPr="002906A3">
        <w:t>PMBus</w:t>
      </w:r>
      <w:r w:rsidRPr="002906A3">
        <w:rPr>
          <w:lang w:val="ru-RU"/>
        </w:rPr>
        <w:t xml:space="preserve">-пристроями за адресами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58</w:t>
      </w:r>
      <w:r w:rsidRPr="002906A3">
        <w:rPr>
          <w:lang w:val="ru-RU"/>
        </w:rPr>
        <w:t xml:space="preserve"> 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59</w:t>
      </w:r>
      <w:r w:rsidRPr="002906A3">
        <w:rPr>
          <w:lang w:val="ru-RU"/>
        </w:rPr>
        <w:t xml:space="preserve">, використовує </w:t>
      </w:r>
      <w:r w:rsidRPr="002906A3">
        <w:t>I</w:t>
      </w:r>
      <w:r w:rsidRPr="002906A3">
        <w:rPr>
          <w:lang w:val="ru-RU"/>
        </w:rPr>
        <w:t>2</w:t>
      </w:r>
      <w:r w:rsidRPr="002906A3">
        <w:t>C</w:t>
      </w:r>
      <w:r w:rsidRPr="002906A3">
        <w:rPr>
          <w:lang w:val="ru-RU"/>
        </w:rPr>
        <w:t>/</w:t>
      </w:r>
      <w:r w:rsidRPr="002906A3">
        <w:t>SMBus</w:t>
      </w:r>
      <w:r w:rsidRPr="002906A3">
        <w:rPr>
          <w:lang w:val="ru-RU"/>
        </w:rPr>
        <w:t xml:space="preserve">-шину зі швидкістю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100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kHz</w:t>
      </w:r>
      <w:r w:rsidRPr="002906A3">
        <w:rPr>
          <w:lang w:val="ru-RU"/>
        </w:rPr>
        <w:t xml:space="preserve">, тайм-аут транзакції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20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2906A3">
        <w:rPr>
          <w:lang w:val="ru-RU"/>
        </w:rPr>
        <w:t xml:space="preserve"> повторні спроби, увімкнений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2906A3">
        <w:rPr>
          <w:lang w:val="ru-RU"/>
        </w:rPr>
        <w:t xml:space="preserve">, </w:t>
      </w:r>
      <w:r w:rsidRPr="002906A3">
        <w:t>QoS</w:t>
      </w:r>
      <w:r w:rsidRPr="002906A3">
        <w:rPr>
          <w:lang w:val="ru-RU"/>
        </w:rPr>
        <w:t xml:space="preserve">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2906A3">
        <w:rPr>
          <w:lang w:val="ru-RU"/>
        </w:rPr>
        <w:t xml:space="preserve"> для </w:t>
      </w:r>
      <w:r w:rsidRPr="002906A3">
        <w:t>telemetry</w:t>
      </w:r>
      <w:r w:rsidRPr="002906A3">
        <w:rPr>
          <w:lang w:val="ru-RU"/>
        </w:rPr>
        <w:t>/</w:t>
      </w:r>
      <w:r w:rsidRPr="002906A3">
        <w:t>status</w:t>
      </w:r>
      <w:r w:rsidRPr="002906A3">
        <w:rPr>
          <w:lang w:val="ru-RU"/>
        </w:rPr>
        <w:t>/</w:t>
      </w:r>
      <w:r w:rsidRPr="002906A3">
        <w:t>events</w:t>
      </w:r>
      <w:r w:rsidRPr="002906A3">
        <w:rPr>
          <w:lang w:val="ru-RU"/>
        </w:rPr>
        <w:t xml:space="preserve">, </w:t>
      </w:r>
      <w:r w:rsidRPr="002906A3">
        <w:t>RAM</w:t>
      </w:r>
      <w:r w:rsidRPr="002906A3">
        <w:rPr>
          <w:lang w:val="ru-RU"/>
        </w:rPr>
        <w:t xml:space="preserve">-буфер на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256</w:t>
      </w:r>
      <w:r w:rsidRPr="002906A3">
        <w:rPr>
          <w:lang w:val="ru-RU"/>
        </w:rPr>
        <w:t xml:space="preserve"> записів та період публікації </w:t>
      </w:r>
      <w:r w:rsidRPr="002906A3">
        <w:t>metrics</w:t>
      </w:r>
      <w:r w:rsidRPr="002906A3">
        <w:rPr>
          <w:lang w:val="ru-RU"/>
        </w:rPr>
        <w:t xml:space="preserve"> 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10000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2906A3">
        <w:rPr>
          <w:lang w:val="ru-RU"/>
        </w:rPr>
        <w:t>. Така конфігурація є репрезентативною для перевірки як штатного циклу опитування, так і поведінки системи при накопиченні даних у буфері [6], [8], [9], [11].</w:t>
      </w:r>
    </w:p>
    <w:p w:rsidR="00193AD5" w:rsidRPr="002906A3" w:rsidRDefault="00F3557A">
      <w:pPr>
        <w:pStyle w:val="a0"/>
        <w:rPr>
          <w:lang w:val="ru-RU"/>
        </w:rPr>
      </w:pPr>
      <w:r w:rsidRPr="002906A3">
        <w:rPr>
          <w:lang w:val="ru-RU"/>
        </w:rPr>
        <w:lastRenderedPageBreak/>
        <w:t>Фрагмент коду 4.1 - параметри тестового профілю (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profile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2906A3">
        <w:rPr>
          <w:lang w:val="ru-RU"/>
        </w:rPr>
        <w:t>):</w:t>
      </w:r>
    </w:p>
    <w:p w:rsidR="00193AD5" w:rsidRDefault="00F3557A" w:rsidP="002906A3">
      <w:pPr>
        <w:pStyle w:val="SourceCode"/>
        <w:ind w:left="709" w:firstLine="0"/>
      </w:pPr>
      <w:r>
        <w:rPr>
          <w:rStyle w:val="OperatorTok"/>
        </w:rPr>
        <w:t>.</w:t>
      </w:r>
      <w:r>
        <w:rPr>
          <w:rStyle w:val="NormalTok"/>
        </w:rPr>
        <w:t xml:space="preserve">i2c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speed_hz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timeout_ms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retries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pec_enabled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},</w:t>
      </w:r>
      <w:r>
        <w:br/>
      </w:r>
      <w:r>
        <w:rPr>
          <w:rStyle w:val="OperatorTok"/>
        </w:rPr>
        <w:t>.</w:t>
      </w:r>
      <w:r>
        <w:rPr>
          <w:rStyle w:val="NormalTok"/>
        </w:rPr>
        <w:t xml:space="preserve">mqtt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host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"172.20.10.3"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port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1883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qos_data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},</w:t>
      </w:r>
      <w:r>
        <w:br/>
      </w:r>
      <w:r>
        <w:rPr>
          <w:rStyle w:val="OperatorTok"/>
        </w:rPr>
        <w:t>.</w:t>
      </w:r>
      <w:r>
        <w:rPr>
          <w:rStyle w:val="NormalTok"/>
        </w:rPr>
        <w:t xml:space="preserve">buffer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enabled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ram_max_records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 xml:space="preserve">flash_max_records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},</w:t>
      </w:r>
    </w:p>
    <w:p w:rsidR="00193AD5" w:rsidRPr="002906A3" w:rsidRDefault="00F3557A">
      <w:pPr>
        <w:pStyle w:val="FirstParagraph"/>
      </w:pPr>
      <w:r w:rsidRPr="002906A3">
        <w:t xml:space="preserve">Host-side контур тестування виконується у середовищі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Windows PowerShell</w:t>
      </w:r>
      <w:r w:rsidRPr="002906A3">
        <w:t xml:space="preserve"> і спирається на окрему ціль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make test</w:t>
      </w:r>
      <w:r w:rsidRPr="002906A3">
        <w:t xml:space="preserve">, яка компілює та запускає три модульні набори перевірок: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test_buffer_ring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test_pmbus_decode</w:t>
      </w:r>
      <w:r w:rsidRPr="002906A3"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test_json_encode</w:t>
      </w:r>
      <w:r w:rsidRPr="002906A3">
        <w:t>. Важливо, що ця ціль не залежить від повного стеку ModusToolbox і може виконуватися ізольовано, що підвищує відтворюваність тестування та зменшує час перевірки регресій [8], [9].</w:t>
      </w:r>
    </w:p>
    <w:p w:rsidR="00193AD5" w:rsidRDefault="00F3557A">
      <w:pPr>
        <w:pStyle w:val="a0"/>
      </w:pPr>
      <w:r>
        <w:t>Фрагмент коду 4.2 - host-side test target (</w:t>
      </w:r>
      <w:r>
        <w:rPr>
          <w:rStyle w:val="VerbatimChar"/>
        </w:rPr>
        <w:t>Makefile</w:t>
      </w:r>
      <w:r>
        <w:t>):</w:t>
      </w:r>
    </w:p>
    <w:p w:rsidR="00193AD5" w:rsidRDefault="00F3557A">
      <w:pPr>
        <w:pStyle w:val="SourceCode"/>
      </w:pPr>
      <w:r>
        <w:rPr>
          <w:rStyle w:val="VerbatimChar"/>
        </w:rPr>
        <w:t>test:</w:t>
      </w:r>
      <w:r>
        <w:br/>
      </w:r>
      <w:r>
        <w:rPr>
          <w:rStyle w:val="VerbatimChar"/>
        </w:rPr>
        <w:t xml:space="preserve">    $(TEST_CC) $(TEST_CFLAGS) -o test_buffer_ring \</w:t>
      </w:r>
      <w:r>
        <w:br/>
      </w:r>
      <w:r>
        <w:rPr>
          <w:rStyle w:val="VerbatimChar"/>
        </w:rPr>
        <w:t xml:space="preserve">        tests/test_buffer_ring.c &amp;&amp; ./test_buffer_ring</w:t>
      </w:r>
      <w:r>
        <w:br/>
      </w:r>
      <w:r>
        <w:rPr>
          <w:rStyle w:val="VerbatimChar"/>
        </w:rPr>
        <w:t xml:space="preserve">    $(TEST_CC) $(TEST_CFLAGS) -o test_pmbus_decode \</w:t>
      </w:r>
      <w:r>
        <w:br/>
      </w:r>
      <w:r>
        <w:rPr>
          <w:rStyle w:val="VerbatimChar"/>
        </w:rPr>
        <w:t xml:space="preserve">        tests/test_pmbus_decode.c source/pmbus_decode.c -lm \</w:t>
      </w:r>
      <w:r>
        <w:br/>
      </w:r>
      <w:r>
        <w:rPr>
          <w:rStyle w:val="VerbatimChar"/>
        </w:rPr>
        <w:t xml:space="preserve">        &amp;&amp; ./test_pmbus_decode</w:t>
      </w:r>
      <w:r>
        <w:br/>
      </w:r>
      <w:r>
        <w:rPr>
          <w:rStyle w:val="VerbatimChar"/>
        </w:rPr>
        <w:t xml:space="preserve">    $(TEST_CC) $(TEST_CFLAGS) -o test_json_encode \</w:t>
      </w:r>
      <w:r>
        <w:br/>
      </w:r>
      <w:r>
        <w:rPr>
          <w:rStyle w:val="VerbatimChar"/>
        </w:rPr>
        <w:t xml:space="preserve">        tests/test_json_encode.c source/telemetry.c source/events.c \</w:t>
      </w:r>
      <w:r>
        <w:br/>
      </w:r>
      <w:r>
        <w:rPr>
          <w:rStyle w:val="VerbatimChar"/>
        </w:rPr>
        <w:t xml:space="preserve">        source/metrics.c source/gateway_config.c source/pmbus_decode.c \</w:t>
      </w:r>
      <w:r>
        <w:br/>
      </w:r>
      <w:r>
        <w:rPr>
          <w:rStyle w:val="VerbatimChar"/>
        </w:rPr>
        <w:t xml:space="preserve">        source/gw_util.c -lm &amp;&amp; ./test_json_encode</w:t>
      </w:r>
    </w:p>
    <w:p w:rsidR="00193AD5" w:rsidRPr="002906A3" w:rsidRDefault="00F3557A">
      <w:pPr>
        <w:pStyle w:val="FirstParagraph"/>
      </w:pPr>
      <w:r w:rsidRPr="002906A3">
        <w:t xml:space="preserve">Фактичне підтвердження host-side перевірок вже зафіксовано у файлі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host_test_results_2026-03-08.md</w:t>
      </w:r>
      <w:r w:rsidRPr="002906A3">
        <w:t xml:space="preserve">, де для всіх трьох наборів тестів отримано </w:t>
      </w:r>
      <w:r w:rsidRPr="002906A3">
        <w:lastRenderedPageBreak/>
        <w:t xml:space="preserve">результат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0 failed</w:t>
      </w:r>
      <w:r w:rsidRPr="002906A3">
        <w:t>. Це означає, що на рівні ізольованих алгоритмів перевірені декодування PMBus-значень, JSON-кодування, логіка буфера та частина метрик.</w:t>
      </w:r>
    </w:p>
    <w:p w:rsidR="00193AD5" w:rsidRPr="002906A3" w:rsidRDefault="00F3557A">
      <w:pPr>
        <w:pStyle w:val="a0"/>
        <w:rPr>
          <w:lang w:val="ru-RU"/>
        </w:rPr>
      </w:pPr>
      <w:r w:rsidRPr="002906A3">
        <w:t>Runtime</w:t>
      </w:r>
      <w:r w:rsidRPr="002906A3">
        <w:rPr>
          <w:lang w:val="ru-RU"/>
        </w:rPr>
        <w:t xml:space="preserve">-рівень методики спирається на журнали виконання, збережені у каталозі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rtos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logs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2906A3">
        <w:rPr>
          <w:lang w:val="ru-RU"/>
        </w:rPr>
        <w:t xml:space="preserve">, та на побудовані за ними графічні артефакти. Для п’яти зафіксованих сесій доступні </w:t>
      </w:r>
      <w:r w:rsidRPr="002906A3">
        <w:t>JSONL</w:t>
      </w:r>
      <w:r w:rsidRPr="002906A3">
        <w:rPr>
          <w:lang w:val="ru-RU"/>
        </w:rPr>
        <w:t xml:space="preserve">-файли потоків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2906A3">
        <w:rPr>
          <w:lang w:val="ru-RU"/>
        </w:rPr>
        <w:t xml:space="preserve">, а для частини сесій - рисунки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errors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latency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 xml:space="preserve">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throughput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2906A3">
        <w:rPr>
          <w:lang w:val="ru-RU"/>
        </w:rPr>
        <w:t>. Саме ці артефакти використовуються як доказова база для аналізу інтеграційної поведінки системи в підрозділах 4.4 і 4.5.</w:t>
      </w:r>
    </w:p>
    <w:p w:rsidR="00193AD5" w:rsidRPr="002906A3" w:rsidRDefault="00F3557A">
      <w:pPr>
        <w:pStyle w:val="a0"/>
        <w:rPr>
          <w:lang w:val="ru-RU"/>
        </w:rPr>
      </w:pPr>
      <w:r w:rsidRPr="002906A3">
        <w:rPr>
          <w:lang w:val="ru-RU"/>
        </w:rPr>
        <w:t xml:space="preserve">Отже, тестове оточення Розділу 4 охоплює як контрольовані модульні перевірки, так і фактичні </w:t>
      </w:r>
      <w:r w:rsidRPr="002906A3">
        <w:t>runtime</w:t>
      </w:r>
      <w:r w:rsidRPr="002906A3">
        <w:rPr>
          <w:lang w:val="ru-RU"/>
        </w:rPr>
        <w:t>-спостереження за роботою шлюзу. Це створює достатню інструментальну основу для переходу до підрозділу 4.3, де буде описано конкретний набір тестів і покриття функціональних вимог.</w:t>
      </w:r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77" w:name="методика-модульного-тестування-host-side"/>
      <w:bookmarkStart w:id="78" w:name="_Toc225089822"/>
      <w:bookmarkEnd w:id="75"/>
      <w:r w:rsidRPr="00F3557A">
        <w:rPr>
          <w:lang w:val="ru-RU"/>
        </w:rPr>
        <w:t xml:space="preserve">4.3. Методика модульного тестування </w:t>
      </w:r>
      <w:r>
        <w:t>host</w:t>
      </w:r>
      <w:r w:rsidRPr="00F3557A">
        <w:rPr>
          <w:lang w:val="ru-RU"/>
        </w:rPr>
        <w:t>-</w:t>
      </w:r>
      <w:r>
        <w:t>side</w:t>
      </w:r>
      <w:bookmarkEnd w:id="78"/>
    </w:p>
    <w:p w:rsidR="00193AD5" w:rsidRPr="002906A3" w:rsidRDefault="00F3557A">
      <w:pPr>
        <w:pStyle w:val="FirstParagraph"/>
        <w:rPr>
          <w:lang w:val="ru-RU"/>
        </w:rPr>
      </w:pPr>
      <w:r w:rsidRPr="002906A3">
        <w:t>Host</w:t>
      </w:r>
      <w:r w:rsidRPr="002906A3">
        <w:rPr>
          <w:lang w:val="ru-RU"/>
        </w:rPr>
        <w:t>-</w:t>
      </w:r>
      <w:r w:rsidRPr="002906A3">
        <w:t>side</w:t>
      </w:r>
      <w:r w:rsidRPr="002906A3">
        <w:rPr>
          <w:lang w:val="ru-RU"/>
        </w:rPr>
        <w:t xml:space="preserve"> модульне тестування використовується в проєкті як перший рубіж верифікації алгоритмів, які не потребують безпосереднього доступу до апаратної платформи. Такий підхід дає змогу відокремити перевірку логіки обчислень і серіалізації від перевірки периферійного та мережевого стеків, зменшуючи трудомісткість налагодження й підвищуючи відтворюваність результатів тестування [8], [9].</w:t>
      </w:r>
    </w:p>
    <w:p w:rsidR="00193AD5" w:rsidRPr="002906A3" w:rsidRDefault="00F3557A">
      <w:pPr>
        <w:pStyle w:val="a0"/>
        <w:rPr>
          <w:lang w:val="ru-RU"/>
        </w:rPr>
      </w:pPr>
      <w:r w:rsidRPr="002906A3">
        <w:rPr>
          <w:lang w:val="ru-RU"/>
        </w:rPr>
        <w:t xml:space="preserve">У межах проєкту </w:t>
      </w:r>
      <w:r w:rsidRPr="002906A3">
        <w:t>host</w:t>
      </w:r>
      <w:r w:rsidRPr="002906A3">
        <w:rPr>
          <w:lang w:val="ru-RU"/>
        </w:rPr>
        <w:t>-</w:t>
      </w:r>
      <w:r w:rsidRPr="002906A3">
        <w:t>side</w:t>
      </w:r>
      <w:r w:rsidRPr="002906A3">
        <w:rPr>
          <w:lang w:val="ru-RU"/>
        </w:rPr>
        <w:t xml:space="preserve"> контур містить три незалежні тестові набори:</w:t>
      </w:r>
    </w:p>
    <w:p w:rsidR="00193AD5" w:rsidRPr="002906A3" w:rsidRDefault="00F3557A" w:rsidP="004E3A7F">
      <w:pPr>
        <w:pStyle w:val="Compact"/>
        <w:numPr>
          <w:ilvl w:val="0"/>
          <w:numId w:val="50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ring</w:t>
      </w:r>
      <w:r w:rsidRPr="002906A3">
        <w:rPr>
          <w:lang w:val="ru-RU"/>
        </w:rPr>
        <w:t xml:space="preserve"> - перевірка базової логіки </w:t>
      </w:r>
      <w:r w:rsidRPr="002906A3">
        <w:t>RAM</w:t>
      </w:r>
      <w:r w:rsidRPr="002906A3">
        <w:rPr>
          <w:lang w:val="ru-RU"/>
        </w:rPr>
        <w:t xml:space="preserve">-кільця, що лежить в основі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mgr</w:t>
      </w:r>
      <w:r w:rsidRPr="002906A3">
        <w:rPr>
          <w:lang w:val="ru-RU"/>
        </w:rPr>
        <w:t>;</w:t>
      </w:r>
    </w:p>
    <w:p w:rsidR="00193AD5" w:rsidRPr="002906A3" w:rsidRDefault="00F3557A" w:rsidP="004E3A7F">
      <w:pPr>
        <w:pStyle w:val="Compact"/>
        <w:numPr>
          <w:ilvl w:val="0"/>
          <w:numId w:val="50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decode</w:t>
      </w:r>
      <w:r w:rsidRPr="002906A3">
        <w:rPr>
          <w:lang w:val="ru-RU"/>
        </w:rPr>
        <w:t xml:space="preserve"> - перевірка алгоритмів декодування </w:t>
      </w:r>
      <w:r w:rsidRPr="002906A3">
        <w:t>PMBus</w:t>
      </w:r>
      <w:r w:rsidRPr="002906A3">
        <w:rPr>
          <w:lang w:val="ru-RU"/>
        </w:rPr>
        <w:t>/</w:t>
      </w:r>
      <w:r w:rsidRPr="002906A3">
        <w:t>SMBus</w:t>
      </w:r>
      <w:r w:rsidRPr="002906A3">
        <w:rPr>
          <w:lang w:val="ru-RU"/>
        </w:rPr>
        <w:t xml:space="preserve"> даних та обчислення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2906A3">
        <w:rPr>
          <w:lang w:val="ru-RU"/>
        </w:rPr>
        <w:t>;</w:t>
      </w:r>
    </w:p>
    <w:p w:rsidR="00193AD5" w:rsidRPr="002906A3" w:rsidRDefault="00F3557A" w:rsidP="004E3A7F">
      <w:pPr>
        <w:pStyle w:val="Compact"/>
        <w:numPr>
          <w:ilvl w:val="0"/>
          <w:numId w:val="50"/>
        </w:numPr>
        <w:rPr>
          <w:lang w:val="ru-RU"/>
        </w:rPr>
      </w:pP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encode</w:t>
      </w:r>
      <w:r w:rsidRPr="002906A3">
        <w:rPr>
          <w:lang w:val="ru-RU"/>
        </w:rPr>
        <w:t xml:space="preserve"> - перевірка контрактів </w:t>
      </w:r>
      <w:r w:rsidRPr="002906A3">
        <w:t>JSON</w:t>
      </w:r>
      <w:r w:rsidRPr="002906A3">
        <w:rPr>
          <w:lang w:val="ru-RU"/>
        </w:rPr>
        <w:t xml:space="preserve">, </w:t>
      </w:r>
      <w:r w:rsidRPr="002906A3">
        <w:t>topic</w:t>
      </w:r>
      <w:r w:rsidRPr="002906A3">
        <w:rPr>
          <w:lang w:val="ru-RU"/>
        </w:rPr>
        <w:t xml:space="preserve"> </w:t>
      </w:r>
      <w:r w:rsidRPr="002906A3">
        <w:t>builder</w:t>
      </w:r>
      <w:r w:rsidRPr="002906A3">
        <w:rPr>
          <w:lang w:val="ru-RU"/>
        </w:rPr>
        <w:t xml:space="preserve">-функцій і частини обчислення </w:t>
      </w:r>
      <w:r w:rsidRPr="002906A3">
        <w:t>metrics</w:t>
      </w:r>
      <w:r w:rsidRPr="002906A3">
        <w:rPr>
          <w:lang w:val="ru-RU"/>
        </w:rPr>
        <w:t xml:space="preserve"> </w:t>
      </w:r>
      <w:r w:rsidRPr="002906A3">
        <w:t>payload</w:t>
      </w:r>
      <w:r w:rsidRPr="002906A3">
        <w:rPr>
          <w:lang w:val="ru-RU"/>
        </w:rPr>
        <w:t>.</w:t>
      </w:r>
    </w:p>
    <w:p w:rsidR="00193AD5" w:rsidRPr="002906A3" w:rsidRDefault="00F3557A">
      <w:pPr>
        <w:pStyle w:val="FirstParagraph"/>
        <w:rPr>
          <w:lang w:val="ru-RU"/>
        </w:rPr>
      </w:pPr>
      <w:r w:rsidRPr="002906A3">
        <w:rPr>
          <w:lang w:val="ru-RU"/>
        </w:rPr>
        <w:t xml:space="preserve">Перший набір,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ring</w:t>
      </w:r>
      <w:r w:rsidRPr="002906A3">
        <w:rPr>
          <w:lang w:val="ru-RU"/>
        </w:rPr>
        <w:t xml:space="preserve">, моделює кільцевий буфер у чистому </w:t>
      </w:r>
      <w:r w:rsidRPr="002906A3">
        <w:t>host</w:t>
      </w:r>
      <w:r w:rsidRPr="002906A3">
        <w:rPr>
          <w:lang w:val="ru-RU"/>
        </w:rPr>
        <w:t>-</w:t>
      </w:r>
      <w:r w:rsidRPr="002906A3">
        <w:t>side</w:t>
      </w:r>
      <w:r w:rsidRPr="002906A3">
        <w:rPr>
          <w:lang w:val="ru-RU"/>
        </w:rPr>
        <w:t xml:space="preserve"> середовищі й перевіряє найкритичніші властивості алгоритму: </w:t>
      </w:r>
      <w:r w:rsidRPr="002906A3">
        <w:t>FIFO</w:t>
      </w:r>
      <w:r w:rsidRPr="002906A3">
        <w:rPr>
          <w:lang w:val="ru-RU"/>
        </w:rPr>
        <w:t xml:space="preserve">-порядок, коректність переповнення, політики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oldest</w:t>
      </w:r>
      <w:r w:rsidRPr="002906A3">
        <w:rPr>
          <w:lang w:val="ru-RU"/>
        </w:rPr>
        <w:t xml:space="preserve"> і 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2906A3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2906A3">
        <w:rPr>
          <w:rStyle w:val="VerbatimChar"/>
          <w:rFonts w:ascii="Times New Roman" w:hAnsi="Times New Roman" w:cs="Times New Roman"/>
          <w:sz w:val="28"/>
          <w:szCs w:val="28"/>
        </w:rPr>
        <w:t>newest</w:t>
      </w:r>
      <w:r w:rsidRPr="002906A3">
        <w:rPr>
          <w:lang w:val="ru-RU"/>
        </w:rPr>
        <w:t xml:space="preserve">, </w:t>
      </w:r>
      <w:r w:rsidRPr="002906A3">
        <w:t>wrap</w:t>
      </w:r>
      <w:r w:rsidRPr="002906A3">
        <w:rPr>
          <w:lang w:val="ru-RU"/>
        </w:rPr>
        <w:t>-</w:t>
      </w:r>
      <w:r w:rsidRPr="002906A3">
        <w:lastRenderedPageBreak/>
        <w:t>around</w:t>
      </w:r>
      <w:r w:rsidRPr="002906A3">
        <w:rPr>
          <w:lang w:val="ru-RU"/>
        </w:rPr>
        <w:t xml:space="preserve">, облік глибини та обрізання надмірно довгого </w:t>
      </w:r>
      <w:r w:rsidRPr="002906A3">
        <w:t>payload</w:t>
      </w:r>
      <w:r w:rsidRPr="002906A3">
        <w:rPr>
          <w:lang w:val="ru-RU"/>
        </w:rPr>
        <w:t xml:space="preserve">. Саме цей набір безпосередньо покриває вимогу до відмовостійкої підсистеми </w:t>
      </w:r>
      <w:r w:rsidRPr="002906A3">
        <w:t>store</w:t>
      </w:r>
      <w:r w:rsidRPr="002906A3">
        <w:rPr>
          <w:lang w:val="ru-RU"/>
        </w:rPr>
        <w:t>-</w:t>
      </w:r>
      <w:r w:rsidRPr="002906A3">
        <w:t>and</w:t>
      </w:r>
      <w:r w:rsidRPr="002906A3">
        <w:rPr>
          <w:lang w:val="ru-RU"/>
        </w:rPr>
        <w:t>-</w:t>
      </w:r>
      <w:r w:rsidRPr="002906A3">
        <w:t>forward</w:t>
      </w:r>
      <w:r w:rsidRPr="002906A3">
        <w:rPr>
          <w:lang w:val="ru-RU"/>
        </w:rPr>
        <w:t>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Фрагмент коду 4.3 - перевірка політики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drop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oldest</w:t>
      </w:r>
      <w:r w:rsidRPr="006E2355">
        <w:rPr>
          <w:lang w:val="ru-RU"/>
        </w:rPr>
        <w:t xml:space="preserve"> (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ring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6E2355">
        <w:rPr>
          <w:lang w:val="ru-RU"/>
        </w:rPr>
        <w:t>):</w:t>
      </w:r>
    </w:p>
    <w:p w:rsidR="00193AD5" w:rsidRDefault="00F3557A" w:rsidP="006E2355">
      <w:pPr>
        <w:pStyle w:val="SourceCode"/>
        <w:ind w:left="709" w:firstLine="0"/>
      </w:pPr>
      <w:r>
        <w:rPr>
          <w:rStyle w:val="NormalTok"/>
        </w:rPr>
        <w:t>ring_put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ring_put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ring_put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"p2"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ASSERT_TRUE</w:t>
      </w:r>
      <w:r>
        <w:rPr>
          <w:rStyle w:val="OperatorTok"/>
        </w:rPr>
        <w:t>(</w:t>
      </w:r>
      <w:r>
        <w:rPr>
          <w:rStyle w:val="NormalTok"/>
        </w:rPr>
        <w:t>ring_put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"t3"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"p3"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"put on full w/ drop_oldest returns true"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ring_get</w:t>
      </w:r>
      <w:r>
        <w:rPr>
          <w:rStyle w:val="OperatorTok"/>
        </w:rPr>
        <w:t>(&amp;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ASSERT_EQ_STR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"oldest (p0) was dropped, p1 is first"</w:t>
      </w:r>
      <w:r>
        <w:rPr>
          <w:rStyle w:val="OperatorTok"/>
        </w:rPr>
        <w:t>);</w:t>
      </w:r>
    </w:p>
    <w:p w:rsidR="00193AD5" w:rsidRPr="006E2355" w:rsidRDefault="00F3557A">
      <w:pPr>
        <w:pStyle w:val="FirstParagraph"/>
      </w:pPr>
      <w:r w:rsidRPr="006E2355">
        <w:t xml:space="preserve">Другий набір,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test_pmbus_decode</w:t>
      </w:r>
      <w:r w:rsidRPr="006E2355">
        <w:t xml:space="preserve">, перевіряє математичну коректність функцій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pmbus_linear11_to_milli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pmbus_linear16_to_mv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pmbus_linear11_from_milli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pmbus_vout_mode_exponent</w:t>
      </w:r>
      <w:r w:rsidRPr="006E2355">
        <w:t xml:space="preserve"> 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pmbus_crc8</w:t>
      </w:r>
      <w:r w:rsidRPr="006E2355">
        <w:t xml:space="preserve">. Методика цього набору базується на контрольних значеннях, round-trip перевірках і допустимих похибках квантування, що природно виникають для PMBus-форматів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Linear11</w:t>
      </w:r>
      <w:r w:rsidRPr="006E2355">
        <w:t xml:space="preserve"> 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Linear16</w:t>
      </w:r>
      <w:r w:rsidRPr="006E2355">
        <w:t xml:space="preserve"> [2], [4], [5].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У практичному сенсі саме цей набір доводить, що </w:t>
      </w:r>
      <w:r w:rsidRPr="006E2355">
        <w:t>gateway</w:t>
      </w:r>
      <w:r w:rsidRPr="006E2355">
        <w:rPr>
          <w:lang w:val="ru-RU"/>
        </w:rPr>
        <w:t xml:space="preserve"> коректно переводить сирі слова </w:t>
      </w:r>
      <w:r w:rsidRPr="006E2355">
        <w:t>PMBus</w:t>
      </w:r>
      <w:r w:rsidRPr="006E2355">
        <w:rPr>
          <w:lang w:val="ru-RU"/>
        </w:rPr>
        <w:t xml:space="preserve"> у фізичні величини, які далі публікуються в </w:t>
      </w:r>
      <w:r w:rsidRPr="006E2355">
        <w:t>MQTT</w:t>
      </w:r>
      <w:r w:rsidRPr="006E2355">
        <w:rPr>
          <w:lang w:val="ru-RU"/>
        </w:rPr>
        <w:t>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Третій набір,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encode</w:t>
      </w:r>
      <w:r w:rsidRPr="006E2355">
        <w:rPr>
          <w:lang w:val="ru-RU"/>
        </w:rPr>
        <w:t xml:space="preserve">, перевіряє сформовані контракти обміну: наявність обов’язкових полів у </w:t>
      </w:r>
      <w:r w:rsidRPr="006E2355">
        <w:t>telemetry</w:t>
      </w:r>
      <w:r w:rsidRPr="006E2355">
        <w:rPr>
          <w:lang w:val="ru-RU"/>
        </w:rPr>
        <w:t>/</w:t>
      </w:r>
      <w:r w:rsidRPr="006E2355">
        <w:t>status</w:t>
      </w:r>
      <w:r w:rsidRPr="006E2355">
        <w:rPr>
          <w:lang w:val="ru-RU"/>
        </w:rPr>
        <w:t>/</w:t>
      </w:r>
      <w:r w:rsidRPr="006E2355">
        <w:t>event</w:t>
      </w:r>
      <w:r w:rsidRPr="006E2355">
        <w:rPr>
          <w:lang w:val="ru-RU"/>
        </w:rPr>
        <w:t>/</w:t>
      </w:r>
      <w:r w:rsidRPr="006E2355">
        <w:t>metrics</w:t>
      </w:r>
      <w:r w:rsidRPr="006E2355">
        <w:rPr>
          <w:lang w:val="ru-RU"/>
        </w:rPr>
        <w:t xml:space="preserve"> </w:t>
      </w:r>
      <w:r w:rsidRPr="006E2355">
        <w:t>payload</w:t>
      </w:r>
      <w:r w:rsidRPr="006E2355">
        <w:rPr>
          <w:lang w:val="ru-RU"/>
        </w:rPr>
        <w:t xml:space="preserve">, відсутність полів для невалідних вимірів, коректність форматування чисел, </w:t>
      </w:r>
      <w:r w:rsidRPr="006E2355">
        <w:t>topic</w:t>
      </w:r>
      <w:r w:rsidRPr="006E2355">
        <w:rPr>
          <w:lang w:val="ru-RU"/>
        </w:rPr>
        <w:t xml:space="preserve"> </w:t>
      </w:r>
      <w:r w:rsidRPr="006E2355">
        <w:t>builder</w:t>
      </w:r>
      <w:r w:rsidRPr="006E2355">
        <w:rPr>
          <w:lang w:val="ru-RU"/>
        </w:rPr>
        <w:t xml:space="preserve">-функції та поведінку при замалому вихідному буфері. Таким чином перевіряється відповідність внутрішніх структур даних вимогам </w:t>
      </w:r>
      <w:r w:rsidRPr="006E2355">
        <w:t>MQTT</w:t>
      </w:r>
      <w:r w:rsidRPr="006E2355">
        <w:rPr>
          <w:lang w:val="ru-RU"/>
        </w:rPr>
        <w:t>/</w:t>
      </w:r>
      <w:r w:rsidRPr="006E2355">
        <w:t>JSON</w:t>
      </w:r>
      <w:r w:rsidRPr="006E2355">
        <w:rPr>
          <w:lang w:val="ru-RU"/>
        </w:rPr>
        <w:t>-моделі обміну [6], [7].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Фрагмент коду 4.4 - перевірка часткового </w:t>
      </w:r>
      <w:r w:rsidRPr="006E2355">
        <w:t>telemetry</w:t>
      </w:r>
      <w:r w:rsidRPr="006E2355">
        <w:rPr>
          <w:lang w:val="ru-RU"/>
        </w:rPr>
        <w:t xml:space="preserve"> </w:t>
      </w:r>
      <w:r w:rsidRPr="006E2355">
        <w:t>payload</w:t>
      </w:r>
      <w:r w:rsidRPr="006E2355">
        <w:rPr>
          <w:lang w:val="ru-RU"/>
        </w:rPr>
        <w:t xml:space="preserve"> (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encode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6E2355">
        <w:rPr>
          <w:lang w:val="ru-RU"/>
        </w:rPr>
        <w:t>):</w:t>
      </w:r>
    </w:p>
    <w:p w:rsidR="00193AD5" w:rsidRDefault="00F3557A" w:rsidP="006E2355">
      <w:pPr>
        <w:pStyle w:val="SourceCode"/>
        <w:ind w:firstLine="0"/>
      </w:pPr>
      <w:r>
        <w:rPr>
          <w:rStyle w:val="NormalTok"/>
        </w:rPr>
        <w:t>rec</w:t>
      </w:r>
      <w:r>
        <w:rPr>
          <w:rStyle w:val="OperatorTok"/>
        </w:rPr>
        <w:t>.</w:t>
      </w:r>
      <w:r>
        <w:rPr>
          <w:rStyle w:val="NormalTok"/>
        </w:rPr>
        <w:t xml:space="preserve">valid_mask </w:t>
      </w:r>
      <w:r>
        <w:rPr>
          <w:rStyle w:val="OperatorTok"/>
        </w:rPr>
        <w:t>=</w:t>
      </w:r>
      <w:r>
        <w:rPr>
          <w:rStyle w:val="NormalTok"/>
        </w:rPr>
        <w:t xml:space="preserve"> TELEM_VALID_VOUT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encode_telemetry_json</w:t>
      </w:r>
      <w:r>
        <w:rPr>
          <w:rStyle w:val="OperatorTok"/>
        </w:rPr>
        <w:t>(&amp;</w:t>
      </w:r>
      <w:r>
        <w:rPr>
          <w:rStyle w:val="NormalTok"/>
        </w:rPr>
        <w:t>rec</w:t>
      </w:r>
      <w:r>
        <w:rPr>
          <w:rStyle w:val="OperatorTok"/>
        </w:rPr>
        <w:t>,</w:t>
      </w:r>
      <w:r>
        <w:rPr>
          <w:rStyle w:val="NormalTok"/>
        </w:rPr>
        <w:t xml:space="preserve"> 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>TEST_ASSERT_TRUE</w:t>
      </w:r>
      <w:r>
        <w:rPr>
          <w:rStyle w:val="OperatorTok"/>
        </w:rPr>
        <w:t>(</w:t>
      </w:r>
      <w:r>
        <w:rPr>
          <w:rStyle w:val="NormalTok"/>
        </w:rPr>
        <w:t>json_contains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vout</w:t>
      </w:r>
      <w:r>
        <w:rPr>
          <w:rStyle w:val="SpecialCharTok"/>
        </w:rPr>
        <w:t>\"</w:t>
      </w:r>
      <w:r>
        <w:rPr>
          <w:rStyle w:val="StringTok"/>
        </w:rPr>
        <w:t>:3.30"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>TEST_ASSERT_TRUE</w:t>
      </w:r>
      <w:r>
        <w:rPr>
          <w:rStyle w:val="OperatorTok"/>
        </w:rPr>
        <w:t>(!</w:t>
      </w:r>
      <w:r>
        <w:rPr>
          <w:rStyle w:val="NormalTok"/>
        </w:rPr>
        <w:t>json_contains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vin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lastRenderedPageBreak/>
        <w:t>TEST_ASSERT_TRUE</w:t>
      </w:r>
      <w:r>
        <w:rPr>
          <w:rStyle w:val="OperatorTok"/>
        </w:rPr>
        <w:t>(!</w:t>
      </w:r>
      <w:r>
        <w:rPr>
          <w:rStyle w:val="NormalTok"/>
        </w:rPr>
        <w:t>json_contains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iin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>TEST_ASSERT_TRUE</w:t>
      </w:r>
      <w:r>
        <w:rPr>
          <w:rStyle w:val="OperatorTok"/>
        </w:rPr>
        <w:t>(!</w:t>
      </w:r>
      <w:r>
        <w:rPr>
          <w:rStyle w:val="NormalTok"/>
        </w:rPr>
        <w:t>json_contains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\"</w:t>
      </w:r>
      <w:r>
        <w:rPr>
          <w:rStyle w:val="StringTok"/>
        </w:rPr>
        <w:t>temp1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OperatorTok"/>
        </w:rPr>
        <w:t>));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Для систематизації покриття вимог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тести можна зіставити з функціональними модулями таким чином.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209"/>
        <w:gridCol w:w="3210"/>
        <w:gridCol w:w="3210"/>
      </w:tblGrid>
      <w:tr w:rsidR="00193AD5" w:rsidTr="009C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:rsidR="00193AD5" w:rsidRDefault="00F3557A" w:rsidP="006E2355">
            <w:pPr>
              <w:pStyle w:val="Compact"/>
              <w:ind w:firstLine="0"/>
            </w:pPr>
            <w:r>
              <w:t>Компонент / вимога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193AD5" w:rsidRDefault="00F3557A" w:rsidP="006E2355">
            <w:pPr>
              <w:pStyle w:val="Compact"/>
              <w:ind w:firstLine="0"/>
            </w:pPr>
            <w:r>
              <w:t>Тестовий набір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:rsidR="00193AD5" w:rsidRDefault="00F3557A" w:rsidP="006E2355">
            <w:pPr>
              <w:pStyle w:val="Compact"/>
              <w:ind w:firstLine="0"/>
            </w:pPr>
            <w:r>
              <w:t>Що саме перевіряється</w:t>
            </w:r>
          </w:p>
        </w:tc>
      </w:tr>
      <w:tr w:rsidR="00193AD5" w:rsidTr="009C5641"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Буферизація та FIFO-поведінка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rPr>
                <w:rStyle w:val="VerbatimChar"/>
              </w:rPr>
              <w:t>test_buffer_ring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FIFO, overflow, wrap-around, truncation, depth</w:t>
            </w:r>
          </w:p>
        </w:tc>
      </w:tr>
      <w:tr w:rsidR="00193AD5" w:rsidTr="009C5641"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Декодування PMBus і PEC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rPr>
                <w:rStyle w:val="VerbatimChar"/>
              </w:rPr>
              <w:t>test_pmbus_decode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 xml:space="preserve">Linear11/Linear16, </w:t>
            </w:r>
            <w:r>
              <w:rPr>
                <w:rStyle w:val="VerbatimChar"/>
              </w:rPr>
              <w:t>VOUT_MODE</w:t>
            </w:r>
            <w:r>
              <w:t>, CRC-8/PEC, похибки round-trip</w:t>
            </w:r>
          </w:p>
        </w:tc>
      </w:tr>
      <w:tr w:rsidR="00193AD5" w:rsidTr="009C5641"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MQTT/JSON контракти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rPr>
                <w:rStyle w:val="VerbatimChar"/>
              </w:rPr>
              <w:t>test_json_encode</w:t>
            </w:r>
          </w:p>
        </w:tc>
        <w:tc>
          <w:tcPr>
            <w:tcW w:w="2640" w:type="dxa"/>
          </w:tcPr>
          <w:p w:rsidR="00193AD5" w:rsidRDefault="00F3557A" w:rsidP="006E2355">
            <w:pPr>
              <w:pStyle w:val="Compact"/>
              <w:ind w:firstLine="0"/>
            </w:pPr>
            <w:r>
              <w:t>telemetry/status/event/metrics JSON, topic builders, error on small buffer</w:t>
            </w:r>
          </w:p>
        </w:tc>
      </w:tr>
    </w:tbl>
    <w:p w:rsidR="00193AD5" w:rsidRDefault="00F3557A">
      <w:pPr>
        <w:pStyle w:val="a0"/>
      </w:pPr>
      <w:r>
        <w:t>Критерієм проходження host-side модульного тестування є одночасне виконання трьох умов:</w:t>
      </w:r>
    </w:p>
    <w:p w:rsidR="00193AD5" w:rsidRPr="00F3557A" w:rsidRDefault="00F3557A" w:rsidP="004E3A7F">
      <w:pPr>
        <w:pStyle w:val="Compact"/>
        <w:numPr>
          <w:ilvl w:val="0"/>
          <w:numId w:val="51"/>
        </w:numPr>
        <w:rPr>
          <w:lang w:val="ru-RU"/>
        </w:rPr>
      </w:pPr>
      <w:r w:rsidRPr="00F3557A">
        <w:rPr>
          <w:lang w:val="ru-RU"/>
        </w:rPr>
        <w:t xml:space="preserve">усі тестові набори успішно компілюються в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середовищі;</w:t>
      </w:r>
    </w:p>
    <w:p w:rsidR="00193AD5" w:rsidRPr="00F3557A" w:rsidRDefault="00F3557A" w:rsidP="004E3A7F">
      <w:pPr>
        <w:pStyle w:val="Compact"/>
        <w:numPr>
          <w:ilvl w:val="0"/>
          <w:numId w:val="51"/>
        </w:numPr>
        <w:rPr>
          <w:lang w:val="ru-RU"/>
        </w:rPr>
      </w:pPr>
      <w:r w:rsidRPr="00F3557A">
        <w:rPr>
          <w:lang w:val="ru-RU"/>
        </w:rPr>
        <w:t>кожен тестовий виконуваний файл завершується без аварійного завершення;</w:t>
      </w:r>
    </w:p>
    <w:p w:rsidR="00193AD5" w:rsidRPr="00F3557A" w:rsidRDefault="00F3557A" w:rsidP="004E3A7F">
      <w:pPr>
        <w:pStyle w:val="Compact"/>
        <w:numPr>
          <w:ilvl w:val="0"/>
          <w:numId w:val="51"/>
        </w:numPr>
        <w:rPr>
          <w:lang w:val="ru-RU"/>
        </w:rPr>
      </w:pPr>
      <w:r w:rsidRPr="00F3557A">
        <w:rPr>
          <w:lang w:val="ru-RU"/>
        </w:rPr>
        <w:t xml:space="preserve">підсумковий результат кожного набору містить </w:t>
      </w:r>
      <w:r w:rsidRPr="00F3557A">
        <w:rPr>
          <w:rStyle w:val="VerbatimChar"/>
          <w:lang w:val="ru-RU"/>
        </w:rPr>
        <w:t xml:space="preserve">0 </w:t>
      </w:r>
      <w:r>
        <w:rPr>
          <w:rStyle w:val="VerbatimChar"/>
        </w:rPr>
        <w:t>failed</w:t>
      </w:r>
      <w:r w:rsidRPr="00F3557A">
        <w:rPr>
          <w:lang w:val="ru-RU"/>
        </w:rPr>
        <w:t>.</w:t>
      </w:r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Водночас потрібно зафіксувати межі цієї методики: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тести не перевіряють безпосередньо роботу периферії 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 xml:space="preserve">, </w:t>
      </w:r>
      <w:r>
        <w:t>Wi</w:t>
      </w:r>
      <w:r w:rsidRPr="00F3557A">
        <w:rPr>
          <w:lang w:val="ru-RU"/>
        </w:rPr>
        <w:t>-</w:t>
      </w:r>
      <w:r>
        <w:t>Fi</w:t>
      </w:r>
      <w:r w:rsidRPr="00F3557A">
        <w:rPr>
          <w:lang w:val="ru-RU"/>
        </w:rPr>
        <w:t xml:space="preserve"> стеку, </w:t>
      </w:r>
      <w:r>
        <w:t>MQTT</w:t>
      </w:r>
      <w:r w:rsidRPr="00F3557A">
        <w:rPr>
          <w:lang w:val="ru-RU"/>
        </w:rPr>
        <w:t xml:space="preserve"> </w:t>
      </w:r>
      <w:r>
        <w:t>middleware</w:t>
      </w:r>
      <w:r w:rsidRPr="00F3557A">
        <w:rPr>
          <w:lang w:val="ru-RU"/>
        </w:rPr>
        <w:t xml:space="preserve"> і часову поведінку системи на реальному стенді. Саме тому після модульного рівня в наступному підрозділі розглядається інтеграційне та </w:t>
      </w:r>
      <w:r>
        <w:t>runtime</w:t>
      </w:r>
      <w:r w:rsidRPr="00F3557A">
        <w:rPr>
          <w:lang w:val="ru-RU"/>
        </w:rPr>
        <w:t>-тестування.</w:t>
      </w:r>
    </w:p>
    <w:p w:rsidR="00193AD5" w:rsidRPr="00F3557A" w:rsidRDefault="00F3557A" w:rsidP="006E2355">
      <w:pPr>
        <w:pStyle w:val="3"/>
        <w:ind w:left="0"/>
        <w:rPr>
          <w:lang w:val="ru-RU"/>
        </w:rPr>
      </w:pPr>
      <w:bookmarkStart w:id="79" w:name="X2677f778fd80a93c60657cab23aabbcc5f7f832"/>
      <w:bookmarkStart w:id="80" w:name="_Toc225089823"/>
      <w:bookmarkEnd w:id="77"/>
      <w:r w:rsidRPr="00F3557A">
        <w:rPr>
          <w:lang w:val="ru-RU"/>
        </w:rPr>
        <w:t xml:space="preserve">4.4. Методика інтеграційного та </w:t>
      </w:r>
      <w:r>
        <w:t>runtime</w:t>
      </w:r>
      <w:r w:rsidRPr="00F3557A">
        <w:rPr>
          <w:lang w:val="ru-RU"/>
        </w:rPr>
        <w:t>-тестування</w:t>
      </w:r>
      <w:bookmarkEnd w:id="80"/>
    </w:p>
    <w:p w:rsidR="00193AD5" w:rsidRPr="006E2355" w:rsidRDefault="00F3557A">
      <w:pPr>
        <w:pStyle w:val="FirstParagraph"/>
        <w:rPr>
          <w:lang w:val="ru-RU"/>
        </w:rPr>
      </w:pPr>
      <w:r w:rsidRPr="006E2355">
        <w:rPr>
          <w:lang w:val="ru-RU"/>
        </w:rPr>
        <w:t xml:space="preserve">Після завершення </w:t>
      </w:r>
      <w:r w:rsidRPr="006E2355">
        <w:t>host</w:t>
      </w:r>
      <w:r w:rsidRPr="006E2355">
        <w:rPr>
          <w:lang w:val="ru-RU"/>
        </w:rPr>
        <w:t>-</w:t>
      </w:r>
      <w:r w:rsidRPr="006E2355">
        <w:t>side</w:t>
      </w:r>
      <w:r w:rsidRPr="006E2355">
        <w:rPr>
          <w:lang w:val="ru-RU"/>
        </w:rPr>
        <w:t xml:space="preserve"> перевірок наступним етапом є інтеграційне та </w:t>
      </w:r>
      <w:r w:rsidRPr="006E2355">
        <w:t>runtime</w:t>
      </w:r>
      <w:r w:rsidRPr="006E2355">
        <w:rPr>
          <w:lang w:val="ru-RU"/>
        </w:rPr>
        <w:t xml:space="preserve">-тестування на цільовому стенді. На відміну від модульного рівня, де оцінюються окремі алгоритми в ізоляції, тут перевіряється узгоджена робота всіх основних підсистем </w:t>
      </w:r>
      <w:r w:rsidRPr="006E2355">
        <w:t>gateway</w:t>
      </w:r>
      <w:r w:rsidRPr="006E2355">
        <w:rPr>
          <w:lang w:val="ru-RU"/>
        </w:rPr>
        <w:t xml:space="preserve">: задачі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6E2355">
        <w:rPr>
          <w:lang w:val="ru-RU"/>
        </w:rPr>
        <w:t xml:space="preserve">, задачі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6E2355">
        <w:rPr>
          <w:lang w:val="ru-RU"/>
        </w:rPr>
        <w:t xml:space="preserve">, черг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gateway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ipc</w:t>
      </w:r>
      <w:r w:rsidRPr="006E2355">
        <w:rPr>
          <w:lang w:val="ru-RU"/>
        </w:rPr>
        <w:t xml:space="preserve">, механізму буферизації та зовнішньої </w:t>
      </w:r>
      <w:r w:rsidRPr="006E2355">
        <w:t>MQTT</w:t>
      </w:r>
      <w:r w:rsidRPr="006E2355">
        <w:rPr>
          <w:lang w:val="ru-RU"/>
        </w:rPr>
        <w:t xml:space="preserve">-інфраструктури. Фактично цей рівень показує, чи переходить коректність окремих модулів у </w:t>
      </w:r>
      <w:r w:rsidRPr="006E2355">
        <w:rPr>
          <w:lang w:val="ru-RU"/>
        </w:rPr>
        <w:lastRenderedPageBreak/>
        <w:t xml:space="preserve">коректну поведінку цілісної </w:t>
      </w:r>
      <w:r w:rsidRPr="006E2355">
        <w:t>RTOS</w:t>
      </w:r>
      <w:r w:rsidRPr="006E2355">
        <w:rPr>
          <w:lang w:val="ru-RU"/>
        </w:rPr>
        <w:t>-системи під робочим навантаженням [6], [8], [9], [10], [11].</w:t>
      </w:r>
    </w:p>
    <w:p w:rsidR="00193AD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Методика </w:t>
      </w:r>
      <w:r w:rsidRPr="006E2355">
        <w:t>runtime</w:t>
      </w:r>
      <w:r w:rsidRPr="006E2355">
        <w:rPr>
          <w:lang w:val="ru-RU"/>
        </w:rPr>
        <w:t xml:space="preserve">-тестування в межах проєкту базується не на ручному спостереженні за консольним виводом, а на аналізі артефактів сесії, збережених у каталозі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rtos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logs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lang w:val="ru-RU"/>
        </w:rPr>
        <w:t xml:space="preserve">. Кожна сесія містить </w:t>
      </w:r>
      <w:r w:rsidRPr="006E2355">
        <w:t>JSONL</w:t>
      </w:r>
      <w:r w:rsidRPr="006E2355">
        <w:rPr>
          <w:lang w:val="ru-RU"/>
        </w:rPr>
        <w:t xml:space="preserve">-журнали потоків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6E2355">
        <w:rPr>
          <w:lang w:val="ru-RU"/>
        </w:rPr>
        <w:t xml:space="preserve">, а для частини сесій також похідні графічні артефакти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errors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latency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throughput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>. Такий підхід є принципово важливим, оскільки він дозволяє відтворювано перевіряти поведінку системи після завершення експерименту, а також використовувати збережені журнали як доказову базу в пояснювальній записці.</w:t>
      </w:r>
    </w:p>
    <w:p w:rsidR="00F31C3A" w:rsidRDefault="00F31C3A">
      <w:pPr>
        <w:pStyle w:val="a0"/>
        <w:rPr>
          <w:lang w:val="ru-RU"/>
        </w:rPr>
      </w:pPr>
      <w:r>
        <w:rPr>
          <w:noProof/>
          <w:lang w:val="uk-UA" w:eastAsia="uk-UA"/>
        </w:rPr>
        <w:drawing>
          <wp:inline distT="0" distB="0" distL="0" distR="0" wp14:anchorId="144189C4" wp14:editId="5BD4D134">
            <wp:extent cx="5427133" cy="41929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1081" cy="4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C3A" w:rsidRPr="00F31C3A" w:rsidRDefault="00F31C3A" w:rsidP="00F31C3A">
      <w:pPr>
        <w:pStyle w:val="af2"/>
        <w:rPr>
          <w:lang w:val="uk-UA"/>
        </w:rPr>
      </w:pPr>
      <w:r w:rsidRPr="006E2355">
        <w:t>Рис. 4.</w:t>
      </w:r>
      <w:r>
        <w:rPr>
          <w:lang w:val="uk-UA"/>
        </w:rPr>
        <w:t>1</w:t>
      </w:r>
      <w:r w:rsidRPr="006E2355">
        <w:t xml:space="preserve">. </w:t>
      </w:r>
      <w:r>
        <w:rPr>
          <w:lang w:val="uk-UA"/>
        </w:rPr>
        <w:t xml:space="preserve">Зібраний стенд для </w:t>
      </w:r>
      <w:r>
        <w:rPr>
          <w:lang w:val="en-US"/>
        </w:rPr>
        <w:t>runtime</w:t>
      </w:r>
      <w:r w:rsidRPr="00F31C3A">
        <w:t>-</w:t>
      </w:r>
      <w:r>
        <w:rPr>
          <w:lang w:val="uk-UA"/>
        </w:rPr>
        <w:t>тестування. Шлюз(зліва) та 2 цільові пристроїю</w:t>
      </w:r>
    </w:p>
    <w:p w:rsidR="00193AD5" w:rsidRPr="00F31C3A" w:rsidRDefault="00F3557A">
      <w:pPr>
        <w:pStyle w:val="a0"/>
        <w:rPr>
          <w:lang w:val="uk-UA"/>
        </w:rPr>
      </w:pPr>
      <w:r w:rsidRPr="00F31C3A">
        <w:rPr>
          <w:lang w:val="uk-UA"/>
        </w:rPr>
        <w:t>Базовий сценарій інтеграційної перевірки виконується у такій послідовності:</w:t>
      </w:r>
    </w:p>
    <w:p w:rsidR="00193AD5" w:rsidRPr="006E2355" w:rsidRDefault="00F3557A" w:rsidP="004E3A7F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 xml:space="preserve">на цільову плату завантажується прошивка </w:t>
      </w:r>
      <w:r w:rsidRPr="006E2355">
        <w:t>gateway</w:t>
      </w:r>
      <w:r w:rsidRPr="006E2355">
        <w:rPr>
          <w:lang w:val="ru-RU"/>
        </w:rPr>
        <w:t xml:space="preserve"> з активним профілем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profile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default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h</w:t>
      </w:r>
      <w:r w:rsidRPr="006E2355">
        <w:rPr>
          <w:lang w:val="ru-RU"/>
        </w:rPr>
        <w:t>;</w:t>
      </w:r>
    </w:p>
    <w:p w:rsidR="00193AD5" w:rsidRPr="006E2355" w:rsidRDefault="00F3557A" w:rsidP="004E3A7F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lastRenderedPageBreak/>
        <w:t xml:space="preserve">забезпечується доступність </w:t>
      </w:r>
      <w:r w:rsidRPr="006E2355">
        <w:t>PMBus</w:t>
      </w:r>
      <w:r w:rsidRPr="006E2355">
        <w:rPr>
          <w:lang w:val="ru-RU"/>
        </w:rPr>
        <w:t xml:space="preserve"> </w:t>
      </w:r>
      <w:r w:rsidRPr="006E2355">
        <w:t>target</w:t>
      </w:r>
      <w:r w:rsidRPr="006E2355">
        <w:rPr>
          <w:lang w:val="ru-RU"/>
        </w:rPr>
        <w:t xml:space="preserve">-пристроїв та </w:t>
      </w:r>
      <w:r w:rsidRPr="006E2355">
        <w:t>MQTT</w:t>
      </w:r>
      <w:r w:rsidRPr="006E2355">
        <w:rPr>
          <w:lang w:val="ru-RU"/>
        </w:rPr>
        <w:t xml:space="preserve"> </w:t>
      </w:r>
      <w:r w:rsidRPr="006E2355">
        <w:t>broker</w:t>
      </w:r>
      <w:r w:rsidRPr="006E2355">
        <w:rPr>
          <w:lang w:val="ru-RU"/>
        </w:rPr>
        <w:t>;</w:t>
      </w:r>
    </w:p>
    <w:p w:rsidR="00193AD5" w:rsidRPr="006E2355" w:rsidRDefault="00F3557A" w:rsidP="004E3A7F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 xml:space="preserve">шлюз запускається у штатному </w:t>
      </w:r>
      <w:r w:rsidRPr="006E2355">
        <w:t>online</w:t>
      </w:r>
      <w:r w:rsidRPr="006E2355">
        <w:rPr>
          <w:lang w:val="ru-RU"/>
        </w:rPr>
        <w:t xml:space="preserve">-режимі на інтервалі, достатньому для накопичення декількох вікон метрик і репрезентативної вибірки </w:t>
      </w:r>
      <w:r w:rsidRPr="006E2355">
        <w:t>telemetry</w:t>
      </w:r>
      <w:r w:rsidRPr="006E2355">
        <w:rPr>
          <w:lang w:val="ru-RU"/>
        </w:rPr>
        <w:t>;</w:t>
      </w:r>
    </w:p>
    <w:p w:rsidR="00193AD5" w:rsidRPr="006E2355" w:rsidRDefault="00F3557A" w:rsidP="004E3A7F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 xml:space="preserve">журнали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 зберігаються для подальшого аналізу;</w:t>
      </w:r>
    </w:p>
    <w:p w:rsidR="00193AD5" w:rsidRPr="006E2355" w:rsidRDefault="00F3557A" w:rsidP="004E3A7F">
      <w:pPr>
        <w:pStyle w:val="Compact"/>
        <w:numPr>
          <w:ilvl w:val="0"/>
          <w:numId w:val="52"/>
        </w:numPr>
        <w:rPr>
          <w:lang w:val="ru-RU"/>
        </w:rPr>
      </w:pPr>
      <w:r w:rsidRPr="006E2355">
        <w:rPr>
          <w:lang w:val="ru-RU"/>
        </w:rPr>
        <w:t>на основі журналів будуються графіки та виконується формальна перевірка критеріїв коректності.</w:t>
      </w:r>
    </w:p>
    <w:p w:rsidR="00193AD5" w:rsidRPr="006E2355" w:rsidRDefault="00F3557A">
      <w:pPr>
        <w:pStyle w:val="FirstParagraph"/>
        <w:rPr>
          <w:lang w:val="ru-RU"/>
        </w:rPr>
      </w:pPr>
      <w:r w:rsidRPr="006E2355">
        <w:rPr>
          <w:lang w:val="ru-RU"/>
        </w:rPr>
        <w:t xml:space="preserve">У межах цієї методики оцінюються чотири типи </w:t>
      </w:r>
      <w:r w:rsidRPr="006E2355">
        <w:t>runtime</w:t>
      </w:r>
      <w:r w:rsidRPr="006E2355">
        <w:rPr>
          <w:lang w:val="ru-RU"/>
        </w:rPr>
        <w:t>-потоків.</w:t>
      </w:r>
    </w:p>
    <w:p w:rsidR="00193AD5" w:rsidRPr="006E2355" w:rsidRDefault="00F3557A" w:rsidP="004E3A7F">
      <w:pPr>
        <w:pStyle w:val="Compact"/>
        <w:numPr>
          <w:ilvl w:val="0"/>
          <w:numId w:val="53"/>
        </w:numPr>
        <w:rPr>
          <w:lang w:val="ru-RU"/>
        </w:rPr>
      </w:pP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lang w:val="ru-RU"/>
        </w:rPr>
        <w:t xml:space="preserve">: перевіряється наявність коректного </w:t>
      </w:r>
      <w:r w:rsidRPr="006E2355">
        <w:t>topic</w:t>
      </w:r>
      <w:r w:rsidRPr="006E2355">
        <w:rPr>
          <w:lang w:val="ru-RU"/>
        </w:rPr>
        <w:t xml:space="preserve">, адреси пристрою, часової мітки, номера послідовності, ознаки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6E2355">
        <w:rPr>
          <w:lang w:val="ru-RU"/>
        </w:rPr>
        <w:t xml:space="preserve">, часу читання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ms</w:t>
      </w:r>
      <w:r w:rsidRPr="006E2355">
        <w:rPr>
          <w:lang w:val="ru-RU"/>
        </w:rPr>
        <w:t xml:space="preserve">, кількості повторних спроб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retries</w:t>
      </w:r>
      <w:r w:rsidRPr="006E2355">
        <w:rPr>
          <w:lang w:val="ru-RU"/>
        </w:rPr>
        <w:t xml:space="preserve"> та набору фізичних параметрів. Для </w:t>
      </w:r>
      <w:r w:rsidRPr="006E2355">
        <w:t>telemetry</w:t>
      </w:r>
      <w:r w:rsidRPr="006E2355">
        <w:rPr>
          <w:lang w:val="ru-RU"/>
        </w:rPr>
        <w:t xml:space="preserve"> потоку також контролюється монотонність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seq</w:t>
      </w:r>
      <w:r w:rsidRPr="006E2355">
        <w:rPr>
          <w:lang w:val="ru-RU"/>
        </w:rPr>
        <w:t xml:space="preserve"> і відсутність структурних пошкоджень </w:t>
      </w:r>
      <w:r w:rsidRPr="006E2355">
        <w:t>JSON</w:t>
      </w:r>
      <w:r w:rsidRPr="006E2355">
        <w:rPr>
          <w:lang w:val="ru-RU"/>
        </w:rPr>
        <w:t>.</w:t>
      </w:r>
    </w:p>
    <w:p w:rsidR="00193AD5" w:rsidRPr="006E2355" w:rsidRDefault="00F3557A" w:rsidP="004E3A7F">
      <w:pPr>
        <w:pStyle w:val="Compact"/>
        <w:numPr>
          <w:ilvl w:val="0"/>
          <w:numId w:val="53"/>
        </w:numPr>
        <w:rPr>
          <w:lang w:val="ru-RU"/>
        </w:rPr>
      </w:pP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lang w:val="ru-RU"/>
        </w:rPr>
        <w:t xml:space="preserve">: перевіряється формування окремого потоку статусних повідомлень із полями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word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vout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iout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temperature</w:t>
      </w:r>
      <w:r w:rsidRPr="006E2355">
        <w:rPr>
          <w:lang w:val="ru-RU"/>
        </w:rPr>
        <w:t>. Для штатного режиму допустимим вважається нульовий статус, тоді як ненульові прапорці мають трактуватися як ознака аварійного або попереджувального стану підсистеми живлення [2], [4], [5].</w:t>
      </w:r>
    </w:p>
    <w:p w:rsidR="00193AD5" w:rsidRPr="006E2355" w:rsidRDefault="00F3557A" w:rsidP="004E3A7F">
      <w:pPr>
        <w:pStyle w:val="Compact"/>
        <w:numPr>
          <w:ilvl w:val="0"/>
          <w:numId w:val="53"/>
        </w:numPr>
        <w:rPr>
          <w:lang w:val="ru-RU"/>
        </w:rPr>
      </w:pP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6E2355">
        <w:rPr>
          <w:lang w:val="ru-RU"/>
        </w:rPr>
        <w:t xml:space="preserve">: використовується як канал фіксації подій шлюзу. У штатних безаварійних сесіях допустима відсутність записів у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 xml:space="preserve">; у деградованих сценаріях саме цей потік має відображати </w:t>
      </w:r>
      <w:r w:rsidRPr="006E2355">
        <w:t>reconnect</w:t>
      </w:r>
      <w:r w:rsidRPr="006E2355">
        <w:rPr>
          <w:lang w:val="ru-RU"/>
        </w:rPr>
        <w:t xml:space="preserve">, </w:t>
      </w:r>
      <w:r w:rsidRPr="006E2355">
        <w:t>buffer</w:t>
      </w:r>
      <w:r w:rsidRPr="006E2355">
        <w:rPr>
          <w:lang w:val="ru-RU"/>
        </w:rPr>
        <w:t xml:space="preserve"> </w:t>
      </w:r>
      <w:r w:rsidRPr="006E2355">
        <w:t>overflow</w:t>
      </w:r>
      <w:r w:rsidRPr="006E2355">
        <w:rPr>
          <w:lang w:val="ru-RU"/>
        </w:rPr>
        <w:t xml:space="preserve">, </w:t>
      </w:r>
      <w:r w:rsidRPr="006E2355">
        <w:t>transport</w:t>
      </w:r>
      <w:r w:rsidRPr="006E2355">
        <w:rPr>
          <w:lang w:val="ru-RU"/>
        </w:rPr>
        <w:t xml:space="preserve"> </w:t>
      </w:r>
      <w:r w:rsidRPr="006E2355">
        <w:t>failure</w:t>
      </w:r>
      <w:r w:rsidRPr="006E2355">
        <w:rPr>
          <w:lang w:val="ru-RU"/>
        </w:rPr>
        <w:t xml:space="preserve"> або інші аномалії.</w:t>
      </w:r>
    </w:p>
    <w:p w:rsidR="00193AD5" w:rsidRPr="006E2355" w:rsidRDefault="00F3557A" w:rsidP="004E3A7F">
      <w:pPr>
        <w:pStyle w:val="Compact"/>
        <w:numPr>
          <w:ilvl w:val="0"/>
          <w:numId w:val="53"/>
        </w:numPr>
        <w:rPr>
          <w:lang w:val="ru-RU"/>
        </w:rPr>
      </w:pP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6E2355">
        <w:rPr>
          <w:lang w:val="ru-RU"/>
        </w:rPr>
        <w:t xml:space="preserve">: є основним інструментом інтеграційної діагностики. За цим потоком перевіряються лічильники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reads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ok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pub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ok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reconnects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enqueued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dequeued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dropped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queue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drops</w:t>
      </w:r>
      <w:r w:rsidRPr="006E2355">
        <w:rPr>
          <w:lang w:val="ru-RU"/>
        </w:rPr>
        <w:t xml:space="preserve">, глибина буфера, часові характеристики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read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to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_*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txn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_*</w:t>
      </w:r>
      <w:r w:rsidRPr="006E2355">
        <w:rPr>
          <w:lang w:val="ru-RU"/>
        </w:rPr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publish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_*</w:t>
      </w:r>
      <w:r w:rsidRPr="006E2355">
        <w:rPr>
          <w:lang w:val="ru-RU"/>
        </w:rPr>
        <w:t xml:space="preserve"> та інтенсивності повідомлень.</w:t>
      </w:r>
    </w:p>
    <w:p w:rsidR="00193AD5" w:rsidRPr="006E2355" w:rsidRDefault="00F3557A">
      <w:pPr>
        <w:pStyle w:val="FirstParagraph"/>
        <w:rPr>
          <w:lang w:val="ru-RU"/>
        </w:rPr>
      </w:pPr>
      <w:r w:rsidRPr="006E2355">
        <w:rPr>
          <w:lang w:val="ru-RU"/>
        </w:rPr>
        <w:t xml:space="preserve">Фрагмент журналу 4.5 - приклад </w:t>
      </w:r>
      <w:r w:rsidRPr="006E2355">
        <w:t>telemetry</w:t>
      </w:r>
      <w:r w:rsidRPr="006E2355">
        <w:rPr>
          <w:lang w:val="ru-RU"/>
        </w:rPr>
        <w:t xml:space="preserve">- та </w:t>
      </w:r>
      <w:r w:rsidRPr="006E2355">
        <w:t>status</w:t>
      </w:r>
      <w:r w:rsidRPr="006E2355">
        <w:rPr>
          <w:lang w:val="ru-RU"/>
        </w:rPr>
        <w:t xml:space="preserve">-повідомлень </w:t>
      </w:r>
      <w:r w:rsidRPr="006E2355">
        <w:t>runtime</w:t>
      </w:r>
      <w:r w:rsidRPr="006E2355">
        <w:rPr>
          <w:lang w:val="ru-RU"/>
        </w:rPr>
        <w:t>-сесії (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logs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/20260228_190001/*.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6E2355">
        <w:rPr>
          <w:lang w:val="ru-RU"/>
        </w:rPr>
        <w:t>):</w:t>
      </w:r>
    </w:p>
    <w:p w:rsidR="00193AD5" w:rsidRDefault="00F3557A">
      <w:pPr>
        <w:pStyle w:val="SourceCode"/>
      </w:pPr>
      <w:r>
        <w:rPr>
          <w:rStyle w:val="FunctionTok"/>
        </w:rPr>
        <w:lastRenderedPageBreak/>
        <w:t>{</w:t>
      </w:r>
      <w:r>
        <w:rPr>
          <w:rStyle w:val="DataTypeTok"/>
        </w:rPr>
        <w:t>"ts_ms"</w:t>
      </w:r>
      <w:r>
        <w:rPr>
          <w:rStyle w:val="FunctionTok"/>
        </w:rPr>
        <w:t>:</w:t>
      </w:r>
      <w:r>
        <w:rPr>
          <w:rStyle w:val="DecValTok"/>
        </w:rPr>
        <w:t>676037</w:t>
      </w:r>
      <w:r>
        <w:rPr>
          <w:rStyle w:val="FunctionTok"/>
        </w:rPr>
        <w:t>,</w:t>
      </w:r>
      <w:r>
        <w:rPr>
          <w:rStyle w:val="DataTypeTok"/>
        </w:rPr>
        <w:t>"seq"</w:t>
      </w:r>
      <w:r>
        <w:rPr>
          <w:rStyle w:val="FunctionTok"/>
        </w:rPr>
        <w:t>:</w:t>
      </w:r>
      <w:r>
        <w:rPr>
          <w:rStyle w:val="DecValTok"/>
        </w:rPr>
        <w:t>406</w:t>
      </w:r>
      <w:r>
        <w:rPr>
          <w:rStyle w:val="FunctionTok"/>
        </w:rPr>
        <w:t>,</w:t>
      </w:r>
      <w:r>
        <w:rPr>
          <w:rStyle w:val="DataTypeTok"/>
        </w:rPr>
        <w:t>"gw_id"</w:t>
      </w:r>
      <w:r>
        <w:rPr>
          <w:rStyle w:val="FunctionTok"/>
        </w:rPr>
        <w:t>:</w:t>
      </w:r>
      <w:r>
        <w:rPr>
          <w:rStyle w:val="StringTok"/>
        </w:rPr>
        <w:t>"gw01"</w:t>
      </w:r>
      <w:r>
        <w:rPr>
          <w:rStyle w:val="FunctionTok"/>
        </w:rPr>
        <w:t>,</w:t>
      </w:r>
      <w:r>
        <w:rPr>
          <w:rStyle w:val="DataTypeTok"/>
        </w:rPr>
        <w:t>"addr"</w:t>
      </w:r>
      <w:r>
        <w:rPr>
          <w:rStyle w:val="FunctionTok"/>
        </w:rPr>
        <w:t>:</w:t>
      </w:r>
      <w:r>
        <w:rPr>
          <w:rStyle w:val="StringTok"/>
        </w:rPr>
        <w:t>"0x58"</w:t>
      </w:r>
      <w:r>
        <w:rPr>
          <w:rStyle w:val="FunctionTok"/>
        </w:rPr>
        <w:t>,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StringTok"/>
        </w:rPr>
        <w:t>"psu_a"</w:t>
      </w:r>
      <w:r>
        <w:rPr>
          <w:rStyle w:val="FunctionTok"/>
        </w:rPr>
        <w:t>,</w:t>
      </w:r>
      <w:r>
        <w:rPr>
          <w:rStyle w:val="DataTypeTok"/>
        </w:rPr>
        <w:t>"pec"</w:t>
      </w:r>
      <w:r>
        <w:rPr>
          <w:rStyle w:val="FunctionTok"/>
        </w:rPr>
        <w:t>: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DataTypeTok"/>
        </w:rPr>
        <w:t>"read_ms"</w:t>
      </w:r>
      <w:r>
        <w:rPr>
          <w:rStyle w:val="FunctionTok"/>
        </w:rPr>
        <w:t>: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rPr>
          <w:rStyle w:val="DataTypeTok"/>
        </w:rPr>
        <w:t>"retries"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"v"</w:t>
      </w:r>
      <w:r>
        <w:rPr>
          <w:rStyle w:val="FunctionTok"/>
        </w:rPr>
        <w:t>:{</w:t>
      </w:r>
      <w:r>
        <w:rPr>
          <w:rStyle w:val="DataTypeTok"/>
        </w:rPr>
        <w:t>"vin"</w:t>
      </w:r>
      <w:r>
        <w:rPr>
          <w:rStyle w:val="FunctionTok"/>
        </w:rPr>
        <w:t>:</w:t>
      </w:r>
      <w:r>
        <w:rPr>
          <w:rStyle w:val="FloatTok"/>
        </w:rPr>
        <w:t>47.5</w:t>
      </w:r>
      <w:r>
        <w:rPr>
          <w:rStyle w:val="FunctionTok"/>
        </w:rPr>
        <w:t>,</w:t>
      </w:r>
      <w:r>
        <w:rPr>
          <w:rStyle w:val="DataTypeTok"/>
        </w:rPr>
        <w:t>"vout"</w:t>
      </w:r>
      <w:r>
        <w:rPr>
          <w:rStyle w:val="FunctionTok"/>
        </w:rPr>
        <w:t>:</w:t>
      </w:r>
      <w:r>
        <w:rPr>
          <w:rStyle w:val="FloatTok"/>
        </w:rPr>
        <w:t>11.89</w:t>
      </w:r>
      <w:r>
        <w:rPr>
          <w:rStyle w:val="FunctionTok"/>
        </w:rPr>
        <w:t>},</w:t>
      </w:r>
      <w:r>
        <w:rPr>
          <w:rStyle w:val="DataTypeTok"/>
        </w:rPr>
        <w:t>"a"</w:t>
      </w:r>
      <w:r>
        <w:rPr>
          <w:rStyle w:val="FunctionTok"/>
        </w:rPr>
        <w:t>:{</w:t>
      </w:r>
      <w:r>
        <w:rPr>
          <w:rStyle w:val="DataTypeTok"/>
        </w:rPr>
        <w:t>"iin"</w:t>
      </w:r>
      <w:r>
        <w:rPr>
          <w:rStyle w:val="FunctionTok"/>
        </w:rPr>
        <w:t>:</w:t>
      </w:r>
      <w:r>
        <w:rPr>
          <w:rStyle w:val="FloatTok"/>
        </w:rPr>
        <w:t>2.03</w:t>
      </w:r>
      <w:r>
        <w:rPr>
          <w:rStyle w:val="FunctionTok"/>
        </w:rPr>
        <w:t>,</w:t>
      </w:r>
      <w:r>
        <w:rPr>
          <w:rStyle w:val="DataTypeTok"/>
        </w:rPr>
        <w:t>"iout"</w:t>
      </w:r>
      <w:r>
        <w:rPr>
          <w:rStyle w:val="FunctionTok"/>
        </w:rPr>
        <w:t>:</w:t>
      </w:r>
      <w:r>
        <w:rPr>
          <w:rStyle w:val="FloatTok"/>
        </w:rPr>
        <w:t>8.25</w:t>
      </w:r>
      <w:r>
        <w:rPr>
          <w:rStyle w:val="FunctionTok"/>
        </w:rPr>
        <w:t>},</w:t>
      </w:r>
      <w:r>
        <w:rPr>
          <w:rStyle w:val="DataTypeTok"/>
        </w:rPr>
        <w:t>"c"</w:t>
      </w:r>
      <w:r>
        <w:rPr>
          <w:rStyle w:val="FunctionTok"/>
        </w:rPr>
        <w:t>:{</w:t>
      </w:r>
      <w:r>
        <w:rPr>
          <w:rStyle w:val="DataTypeTok"/>
        </w:rPr>
        <w:t>"temp1"</w:t>
      </w:r>
      <w:r>
        <w:rPr>
          <w:rStyle w:val="FunctionTok"/>
        </w:rPr>
        <w:t>:</w:t>
      </w:r>
      <w:r>
        <w:rPr>
          <w:rStyle w:val="FloatTok"/>
        </w:rPr>
        <w:t>40.5</w:t>
      </w:r>
      <w:r>
        <w:rPr>
          <w:rStyle w:val="FunctionTok"/>
        </w:rPr>
        <w:t>},</w:t>
      </w:r>
      <w:r>
        <w:rPr>
          <w:rStyle w:val="DataTypeTok"/>
        </w:rPr>
        <w:t>"w"</w:t>
      </w:r>
      <w:r>
        <w:rPr>
          <w:rStyle w:val="FunctionTok"/>
        </w:rPr>
        <w:t>:{</w:t>
      </w:r>
      <w:r>
        <w:rPr>
          <w:rStyle w:val="DataTypeTok"/>
        </w:rPr>
        <w:t>"pout"</w:t>
      </w:r>
      <w:r>
        <w:rPr>
          <w:rStyle w:val="FunctionTok"/>
        </w:rPr>
        <w:t>:</w:t>
      </w:r>
      <w:r>
        <w:rPr>
          <w:rStyle w:val="FloatTok"/>
        </w:rPr>
        <w:t>98.12</w:t>
      </w:r>
      <w:r>
        <w:rPr>
          <w:rStyle w:val="FunctionTok"/>
        </w:rPr>
        <w:t>},</w:t>
      </w:r>
      <w:r>
        <w:rPr>
          <w:rStyle w:val="DataTypeTok"/>
        </w:rPr>
        <w:t>"_topic"</w:t>
      </w:r>
      <w:r>
        <w:rPr>
          <w:rStyle w:val="FunctionTok"/>
        </w:rPr>
        <w:t>:</w:t>
      </w:r>
      <w:r>
        <w:rPr>
          <w:rStyle w:val="StringTok"/>
        </w:rPr>
        <w:t>"pmbus/gw01/dev/0x58/telemetry"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{</w:t>
      </w:r>
      <w:r>
        <w:rPr>
          <w:rStyle w:val="DataTypeTok"/>
        </w:rPr>
        <w:t>"ts_ms"</w:t>
      </w:r>
      <w:r>
        <w:rPr>
          <w:rStyle w:val="FunctionTok"/>
        </w:rPr>
        <w:t>:</w:t>
      </w:r>
      <w:r>
        <w:rPr>
          <w:rStyle w:val="DecValTok"/>
        </w:rPr>
        <w:t>680045</w:t>
      </w:r>
      <w:r>
        <w:rPr>
          <w:rStyle w:val="FunctionTok"/>
        </w:rPr>
        <w:t>,</w:t>
      </w:r>
      <w:r>
        <w:rPr>
          <w:rStyle w:val="DataTypeTok"/>
        </w:rPr>
        <w:t>"seq"</w:t>
      </w:r>
      <w:r>
        <w:rPr>
          <w:rStyle w:val="FunctionTok"/>
        </w:rPr>
        <w:t>:</w:t>
      </w:r>
      <w:r>
        <w:rPr>
          <w:rStyle w:val="DecValTok"/>
        </w:rPr>
        <w:t>409</w:t>
      </w:r>
      <w:r>
        <w:rPr>
          <w:rStyle w:val="FunctionTok"/>
        </w:rPr>
        <w:t>,</w:t>
      </w:r>
      <w:r>
        <w:rPr>
          <w:rStyle w:val="DataTypeTok"/>
        </w:rPr>
        <w:t>"gw_id"</w:t>
      </w:r>
      <w:r>
        <w:rPr>
          <w:rStyle w:val="FunctionTok"/>
        </w:rPr>
        <w:t>:</w:t>
      </w:r>
      <w:r>
        <w:rPr>
          <w:rStyle w:val="StringTok"/>
        </w:rPr>
        <w:t>"gw01"</w:t>
      </w:r>
      <w:r>
        <w:rPr>
          <w:rStyle w:val="FunctionTok"/>
        </w:rPr>
        <w:t>,</w:t>
      </w:r>
      <w:r>
        <w:rPr>
          <w:rStyle w:val="DataTypeTok"/>
        </w:rPr>
        <w:t>"addr"</w:t>
      </w:r>
      <w:r>
        <w:rPr>
          <w:rStyle w:val="FunctionTok"/>
        </w:rPr>
        <w:t>:</w:t>
      </w:r>
      <w:r>
        <w:rPr>
          <w:rStyle w:val="StringTok"/>
        </w:rPr>
        <w:t>"0x58"</w:t>
      </w:r>
      <w:r>
        <w:rPr>
          <w:rStyle w:val="FunctionTok"/>
        </w:rPr>
        <w:t>,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StringTok"/>
        </w:rPr>
        <w:t>"psu_a"</w:t>
      </w:r>
      <w:r>
        <w:rPr>
          <w:rStyle w:val="FunctionTok"/>
        </w:rPr>
        <w:t>,</w:t>
      </w:r>
      <w:r>
        <w:rPr>
          <w:rStyle w:val="DataTypeTok"/>
        </w:rPr>
        <w:t>"status_word"</w:t>
      </w:r>
      <w:r>
        <w:rPr>
          <w:rStyle w:val="FunctionTok"/>
        </w:rPr>
        <w:t>:</w:t>
      </w:r>
      <w:r>
        <w:rPr>
          <w:rStyle w:val="StringTok"/>
        </w:rPr>
        <w:t>"0x0000"</w:t>
      </w:r>
      <w:r>
        <w:rPr>
          <w:rStyle w:val="FunctionTok"/>
        </w:rPr>
        <w:t>,</w:t>
      </w:r>
      <w:r>
        <w:rPr>
          <w:rStyle w:val="DataTypeTok"/>
        </w:rPr>
        <w:t>"status_vout"</w:t>
      </w:r>
      <w:r>
        <w:rPr>
          <w:rStyle w:val="FunctionTok"/>
        </w:rPr>
        <w:t>:</w:t>
      </w:r>
      <w:r>
        <w:rPr>
          <w:rStyle w:val="StringTok"/>
        </w:rPr>
        <w:t>"0x00"</w:t>
      </w:r>
      <w:r>
        <w:rPr>
          <w:rStyle w:val="FunctionTok"/>
        </w:rPr>
        <w:t>,</w:t>
      </w:r>
      <w:r>
        <w:rPr>
          <w:rStyle w:val="DataTypeTok"/>
        </w:rPr>
        <w:t>"status_iout"</w:t>
      </w:r>
      <w:r>
        <w:rPr>
          <w:rStyle w:val="FunctionTok"/>
        </w:rPr>
        <w:t>:</w:t>
      </w:r>
      <w:r>
        <w:rPr>
          <w:rStyle w:val="StringTok"/>
        </w:rPr>
        <w:t>"0x00"</w:t>
      </w:r>
      <w:r>
        <w:rPr>
          <w:rStyle w:val="FunctionTok"/>
        </w:rPr>
        <w:t>,</w:t>
      </w:r>
      <w:r>
        <w:rPr>
          <w:rStyle w:val="DataTypeTok"/>
        </w:rPr>
        <w:t>"status_temperature"</w:t>
      </w:r>
      <w:r>
        <w:rPr>
          <w:rStyle w:val="FunctionTok"/>
        </w:rPr>
        <w:t>:</w:t>
      </w:r>
      <w:r>
        <w:rPr>
          <w:rStyle w:val="StringTok"/>
        </w:rPr>
        <w:t>"0x00"</w:t>
      </w:r>
      <w:r>
        <w:rPr>
          <w:rStyle w:val="FunctionTok"/>
        </w:rPr>
        <w:t>,</w:t>
      </w:r>
      <w:r>
        <w:rPr>
          <w:rStyle w:val="DataTypeTok"/>
        </w:rPr>
        <w:t>"_topic"</w:t>
      </w:r>
      <w:r>
        <w:rPr>
          <w:rStyle w:val="FunctionTok"/>
        </w:rPr>
        <w:t>:</w:t>
      </w:r>
      <w:r>
        <w:rPr>
          <w:rStyle w:val="StringTok"/>
        </w:rPr>
        <w:t>"pmbus/gw01/dev/0x58/status"</w:t>
      </w:r>
      <w:r>
        <w:rPr>
          <w:rStyle w:val="FunctionTok"/>
        </w:rPr>
        <w:t>}</w:t>
      </w:r>
    </w:p>
    <w:p w:rsidR="00193AD5" w:rsidRPr="006E2355" w:rsidRDefault="00F3557A">
      <w:pPr>
        <w:pStyle w:val="FirstParagraph"/>
      </w:pPr>
      <w:r w:rsidRPr="006E2355">
        <w:t>Наведений фрагмент показує, що інтеграційна методика перевіряє не лише факт наявності MQTT-повідомлень, а й структурну повноту контрактів даних: коректну адресацію пристрою, часову прив’язку, сервісні поля обміну та фізичні значення, отримані з PMBus-пристрою.</w:t>
      </w:r>
    </w:p>
    <w:p w:rsidR="00193AD5" w:rsidRPr="006E2355" w:rsidRDefault="00F3557A">
      <w:pPr>
        <w:pStyle w:val="a0"/>
      </w:pPr>
      <w:r w:rsidRPr="006E2355">
        <w:t>Фрагмент журналу 4.6 - приклад metrics-повідомлення для вікна спостереження близько 10 с (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logs/20260228_190001/metrics.jsonl</w:t>
      </w:r>
      <w:r w:rsidRPr="006E2355">
        <w:t>):</w:t>
      </w:r>
    </w:p>
    <w:p w:rsidR="00193AD5" w:rsidRDefault="00F3557A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"window_ms"</w:t>
      </w:r>
      <w:r>
        <w:rPr>
          <w:rStyle w:val="FunctionTok"/>
        </w:rPr>
        <w:t>:</w:t>
      </w:r>
      <w:r>
        <w:rPr>
          <w:rStyle w:val="DecValTok"/>
        </w:rPr>
        <w:t>10024</w:t>
      </w:r>
      <w:r>
        <w:rPr>
          <w:rStyle w:val="FunctionTok"/>
        </w:rPr>
        <w:t>,</w:t>
      </w:r>
      <w:r>
        <w:rPr>
          <w:rStyle w:val="DataTypeTok"/>
        </w:rPr>
        <w:t>"counters_delta"</w:t>
      </w:r>
      <w:r>
        <w:rPr>
          <w:rStyle w:val="FunctionTok"/>
        </w:rPr>
        <w:t>:{</w:t>
      </w:r>
      <w:r>
        <w:rPr>
          <w:rStyle w:val="DataTypeTok"/>
        </w:rPr>
        <w:t>"pmbus_reads_ok"</w:t>
      </w:r>
      <w:r>
        <w:rPr>
          <w:rStyle w:val="FunctionTok"/>
        </w:rPr>
        <w:t>:</w:t>
      </w:r>
      <w:r>
        <w:rPr>
          <w:rStyle w:val="DecValTok"/>
        </w:rPr>
        <w:t>34</w:t>
      </w:r>
      <w:r>
        <w:rPr>
          <w:rStyle w:val="FunctionTok"/>
        </w:rPr>
        <w:t>,</w:t>
      </w:r>
      <w:r>
        <w:rPr>
          <w:rStyle w:val="DataTypeTok"/>
        </w:rPr>
        <w:t>"pmbus_reads_fail"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"mqtt_pub_ok"</w:t>
      </w:r>
      <w:r>
        <w:rPr>
          <w:rStyle w:val="FunctionTok"/>
        </w:rPr>
        <w:t>: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rPr>
          <w:rStyle w:val="DataTypeTok"/>
        </w:rPr>
        <w:t>"mqtt_pub_fail"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"mqtt_reconnects"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"buffer_enqueued"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"buffer_dequeued"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"buffer_dropped"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"queue_drops"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},</w:t>
      </w:r>
      <w:r>
        <w:rPr>
          <w:rStyle w:val="DataTypeTok"/>
        </w:rPr>
        <w:t>"gauges"</w:t>
      </w:r>
      <w:r>
        <w:rPr>
          <w:rStyle w:val="FunctionTok"/>
        </w:rPr>
        <w:t>:{</w:t>
      </w:r>
      <w:r>
        <w:rPr>
          <w:rStyle w:val="DataTypeTok"/>
        </w:rPr>
        <w:t>"buffer_depth_ram"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"buffer_depth_flash"</w:t>
      </w:r>
      <w:r>
        <w:rPr>
          <w:rStyle w:val="FunctionTok"/>
        </w:rPr>
        <w:t>: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DataTypeTok"/>
        </w:rPr>
        <w:t>"wifi_rssi_dbm"</w:t>
      </w:r>
      <w:r>
        <w:rPr>
          <w:rStyle w:val="FunctionTok"/>
        </w:rPr>
        <w:t>:</w:t>
      </w:r>
      <w:r>
        <w:rPr>
          <w:rStyle w:val="DecValTok"/>
        </w:rPr>
        <w:t>-50</w:t>
      </w:r>
      <w:r>
        <w:rPr>
          <w:rStyle w:val="FunctionTok"/>
        </w:rPr>
        <w:t>},</w:t>
      </w:r>
      <w:r>
        <w:rPr>
          <w:rStyle w:val="DataTypeTok"/>
        </w:rPr>
        <w:t>"timing_ms"</w:t>
      </w:r>
      <w:r>
        <w:rPr>
          <w:rStyle w:val="FunctionTok"/>
        </w:rPr>
        <w:t>:{</w:t>
      </w:r>
      <w:r>
        <w:rPr>
          <w:rStyle w:val="DataTypeTok"/>
        </w:rPr>
        <w:t>"read_to_publish_avg"</w:t>
      </w:r>
      <w:r>
        <w:rPr>
          <w:rStyle w:val="FunctionTok"/>
        </w:rPr>
        <w:t>:</w:t>
      </w:r>
      <w:r>
        <w:rPr>
          <w:rStyle w:val="FloatTok"/>
        </w:rPr>
        <w:t>90.1</w:t>
      </w:r>
      <w:r>
        <w:rPr>
          <w:rStyle w:val="FunctionTok"/>
        </w:rPr>
        <w:t>,</w:t>
      </w:r>
      <w:r>
        <w:rPr>
          <w:rStyle w:val="DataTypeTok"/>
        </w:rPr>
        <w:t>"read_to_publish_p95"</w:t>
      </w:r>
      <w:r>
        <w:rPr>
          <w:rStyle w:val="FunctionTok"/>
        </w:rPr>
        <w:t>:</w:t>
      </w:r>
      <w:r>
        <w:rPr>
          <w:rStyle w:val="FloatTok"/>
        </w:rPr>
        <w:t>109.0</w:t>
      </w:r>
      <w:r>
        <w:rPr>
          <w:rStyle w:val="FunctionTok"/>
        </w:rPr>
        <w:t>,</w:t>
      </w:r>
      <w:r>
        <w:rPr>
          <w:rStyle w:val="DataTypeTok"/>
        </w:rPr>
        <w:t>"pmbus_txn_avg"</w:t>
      </w:r>
      <w:r>
        <w:rPr>
          <w:rStyle w:val="FunctionTok"/>
        </w:rPr>
        <w:t>:</w:t>
      </w:r>
      <w:r>
        <w:rPr>
          <w:rStyle w:val="FloatTok"/>
        </w:rPr>
        <w:t>12.0</w:t>
      </w:r>
      <w:r>
        <w:rPr>
          <w:rStyle w:val="FunctionTok"/>
        </w:rPr>
        <w:t>,</w:t>
      </w:r>
      <w:r>
        <w:rPr>
          <w:rStyle w:val="DataTypeTok"/>
        </w:rPr>
        <w:t>"mqtt_publish_avg"</w:t>
      </w:r>
      <w:r>
        <w:rPr>
          <w:rStyle w:val="FunctionTok"/>
        </w:rPr>
        <w:t>:</w:t>
      </w:r>
      <w:r>
        <w:rPr>
          <w:rStyle w:val="FloatTok"/>
        </w:rPr>
        <w:t>62.2</w:t>
      </w:r>
      <w:r>
        <w:rPr>
          <w:rStyle w:val="FunctionTok"/>
        </w:rPr>
        <w:t>},</w:t>
      </w:r>
      <w:r>
        <w:rPr>
          <w:rStyle w:val="DataTypeTok"/>
        </w:rPr>
        <w:t>"rates"</w:t>
      </w:r>
      <w:r>
        <w:rPr>
          <w:rStyle w:val="FunctionTok"/>
        </w:rPr>
        <w:t>:{</w:t>
      </w:r>
      <w:r>
        <w:rPr>
          <w:rStyle w:val="DataTypeTok"/>
        </w:rPr>
        <w:t>"telemetry_msgs_per_s"</w:t>
      </w:r>
      <w:r>
        <w:rPr>
          <w:rStyle w:val="FunctionTok"/>
        </w:rPr>
        <w:t>:</w:t>
      </w:r>
      <w:r>
        <w:rPr>
          <w:rStyle w:val="FloatTok"/>
        </w:rPr>
        <w:t>0.4</w:t>
      </w:r>
      <w:r>
        <w:rPr>
          <w:rStyle w:val="FunctionTok"/>
        </w:rPr>
        <w:t>,</w:t>
      </w:r>
      <w:r>
        <w:rPr>
          <w:rStyle w:val="DataTypeTok"/>
        </w:rPr>
        <w:t>"pmbus_cmds_per_s"</w:t>
      </w:r>
      <w:r>
        <w:rPr>
          <w:rStyle w:val="FunctionTok"/>
        </w:rPr>
        <w:t>:</w:t>
      </w:r>
      <w:r>
        <w:rPr>
          <w:rStyle w:val="FloatTok"/>
        </w:rPr>
        <w:t>3.3</w:t>
      </w:r>
      <w:r>
        <w:rPr>
          <w:rStyle w:val="FunctionTok"/>
        </w:rPr>
        <w:t>}}</w:t>
      </w:r>
    </w:p>
    <w:p w:rsidR="00193AD5" w:rsidRPr="006E2355" w:rsidRDefault="00F3557A">
      <w:pPr>
        <w:pStyle w:val="FirstParagraph"/>
      </w:pPr>
      <w:r w:rsidRPr="006E2355">
        <w:t xml:space="preserve">Саме потік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6E2355">
        <w:t xml:space="preserve"> дає змогу формалізувати runtime-перевірку. Якщо на рівні telemetry і status підтверджується правильність структури повідомлень, то на рівні metrics перевіряється системна якість виконання: відсутність помилок читання, відсутність втрат черг, стабільність часу доставки та адекватна глибина буфера. Для сценаріїв деградації й відновлення аналізуються ті самі поля, але з іншою інтерпретацією: збільшення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mqtt_pub_fail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mqtt_reconnects</w:t>
      </w:r>
      <w:r w:rsidRPr="006E2355">
        <w:t xml:space="preserve">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buffer_enqueued</w:t>
      </w:r>
      <w:r w:rsidRPr="006E2355">
        <w:t xml:space="preserve"> та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buffer_dequeued</w:t>
      </w:r>
      <w:r w:rsidRPr="006E2355">
        <w:t xml:space="preserve"> повинно корелювати з графіками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buffer.png</w:t>
      </w:r>
      <w:r w:rsidRPr="006E2355">
        <w:t xml:space="preserve"> 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errors.png</w:t>
      </w:r>
      <w:r w:rsidRPr="006E2355">
        <w:t xml:space="preserve">, а очищення буфера після відновлення з’єднання повинно підтверджуватися поверненням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buffer_depth_*</w:t>
      </w:r>
      <w:r w:rsidRPr="006E2355">
        <w:t xml:space="preserve"> до нульових або штатних значень.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Окреме місце у методиці займає аналіз графічних артефактів. Графіки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та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throughput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використовуються для візуального підтвердження стабільності потоку даних,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latency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- для оцінки затримок від читання </w:t>
      </w:r>
      <w:r w:rsidRPr="006E2355">
        <w:t>PMBus</w:t>
      </w:r>
      <w:r w:rsidRPr="006E2355">
        <w:rPr>
          <w:lang w:val="ru-RU"/>
        </w:rPr>
        <w:t xml:space="preserve"> до </w:t>
      </w:r>
      <w:r w:rsidRPr="006E2355">
        <w:t>MQTT</w:t>
      </w:r>
      <w:r w:rsidRPr="006E2355">
        <w:rPr>
          <w:lang w:val="ru-RU"/>
        </w:rPr>
        <w:t xml:space="preserve">-публікації,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errors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- для фіксації збоїв і повторних спроб, а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E2355">
        <w:rPr>
          <w:lang w:val="ru-RU"/>
        </w:rPr>
        <w:t xml:space="preserve"> - для контролю динаміки локального накопичення даних. У тексті записки </w:t>
      </w:r>
      <w:r w:rsidRPr="006E2355">
        <w:rPr>
          <w:lang w:val="ru-RU"/>
        </w:rPr>
        <w:lastRenderedPageBreak/>
        <w:t>доцільно використовувати 2-3 найбільш репрезентативні графіки, а повний комплект винести до додатків.</w:t>
      </w:r>
    </w:p>
    <w:p w:rsidR="000A688C" w:rsidRDefault="001C5EC6" w:rsidP="009341D2">
      <w:pPr>
        <w:pStyle w:val="af2"/>
      </w:pPr>
      <w:r>
        <w:rPr>
          <w:noProof/>
          <w:lang w:val="uk-UA" w:eastAsia="uk-UA"/>
        </w:rPr>
        <w:drawing>
          <wp:inline distT="0" distB="0" distL="0" distR="0">
            <wp:extent cx="4478867" cy="1784726"/>
            <wp:effectExtent l="0" t="0" r="0" b="6350"/>
            <wp:docPr id="190" name="Рисунок 190" descr="C:\Users\Volodymyr\AppData\Local\Microsoft\Windows\INetCache\Content.Word\through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C:\Users\Volodymyr\AppData\Local\Microsoft\Windows\INetCache\Content.Word\throughput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640" cy="178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 w:eastAsia="uk-UA"/>
        </w:rPr>
        <w:drawing>
          <wp:inline distT="0" distB="0" distL="0" distR="0">
            <wp:extent cx="4775586" cy="3572933"/>
            <wp:effectExtent l="0" t="0" r="6350" b="8890"/>
            <wp:docPr id="189" name="Рисунок 189" descr="C:\Users\Volodymyr\AppData\Local\Microsoft\Windows\INetCache\Content.Word\teleme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C:\Users\Volodymyr\AppData\Local\Microsoft\Windows\INetCache\Content.Word\telemetry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683" cy="35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 w:eastAsia="uk-UA"/>
        </w:rPr>
        <w:drawing>
          <wp:inline distT="0" distB="0" distL="0" distR="0">
            <wp:extent cx="5782733" cy="2315493"/>
            <wp:effectExtent l="0" t="0" r="8890" b="8890"/>
            <wp:docPr id="188" name="Рисунок 188" descr="C:\Users\Volodymyr\AppData\Local\Microsoft\Windows\INetCache\Content.Word\lat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C:\Users\Volodymyr\AppData\Local\Microsoft\Windows\INetCache\Content.Word\latency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605" cy="231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1D2" w:rsidRDefault="00F3557A" w:rsidP="009341D2">
      <w:pPr>
        <w:pStyle w:val="af2"/>
      </w:pPr>
      <w:r w:rsidRPr="006E2355">
        <w:t>Рис. 4.</w:t>
      </w:r>
      <w:r w:rsidR="00F31C3A">
        <w:rPr>
          <w:lang w:val="uk-UA"/>
        </w:rPr>
        <w:t>2</w:t>
      </w:r>
      <w:r w:rsidRPr="006E2355">
        <w:t>. Приклад runtime-артефактів тестової сесії: графіки telemetry, latency, throughput, errors та buffer</w:t>
      </w:r>
      <w:r w:rsidR="009341D2">
        <w:t>.</w:t>
      </w:r>
    </w:p>
    <w:p w:rsidR="00193AD5" w:rsidRPr="006E2355" w:rsidRDefault="00F3557A">
      <w:pPr>
        <w:pStyle w:val="a0"/>
        <w:rPr>
          <w:lang w:val="ru-RU"/>
        </w:rPr>
      </w:pPr>
      <w:r w:rsidRPr="006E2355">
        <w:rPr>
          <w:lang w:val="ru-RU"/>
        </w:rPr>
        <w:lastRenderedPageBreak/>
        <w:t xml:space="preserve">Таким чином, підрозділ 4.4 задає формалізовану процедуру інтеграційного тестування: від запуску стендової сесії до аналізу </w:t>
      </w:r>
      <w:r w:rsidRPr="006E2355">
        <w:t>JSONL</w:t>
      </w:r>
      <w:r w:rsidRPr="006E2355">
        <w:rPr>
          <w:lang w:val="ru-RU"/>
        </w:rPr>
        <w:t>-журналів і графіків. На цій основі в підрозділі 4.5 можуть бути вже наведені конкретні результати перевірки, їх числові значення та висновки щодо відповідності ПЗ вимогам технічного завдання.</w:t>
      </w:r>
    </w:p>
    <w:p w:rsidR="00193AD5" w:rsidRPr="00F3557A" w:rsidRDefault="00F3557A" w:rsidP="006E2355">
      <w:pPr>
        <w:pStyle w:val="3"/>
        <w:ind w:left="0"/>
        <w:rPr>
          <w:lang w:val="ru-RU"/>
        </w:rPr>
      </w:pPr>
      <w:bookmarkStart w:id="81" w:name="Xe5228d3a741c023e11c50abe8b30e7038707d2f"/>
      <w:bookmarkStart w:id="82" w:name="_Toc225089824"/>
      <w:bookmarkEnd w:id="79"/>
      <w:r w:rsidRPr="00F3557A">
        <w:rPr>
          <w:lang w:val="ru-RU"/>
        </w:rPr>
        <w:t xml:space="preserve">4.5. Результати тестування, критерії </w:t>
      </w:r>
      <w:r>
        <w:t>pass</w:t>
      </w:r>
      <w:r w:rsidRPr="00F3557A">
        <w:rPr>
          <w:lang w:val="ru-RU"/>
        </w:rPr>
        <w:t>/</w:t>
      </w:r>
      <w:r>
        <w:t>fail</w:t>
      </w:r>
      <w:r w:rsidRPr="00F3557A">
        <w:rPr>
          <w:lang w:val="ru-RU"/>
        </w:rPr>
        <w:t xml:space="preserve"> та інтерпретація</w:t>
      </w:r>
      <w:bookmarkEnd w:id="82"/>
    </w:p>
    <w:p w:rsidR="00193AD5" w:rsidRPr="00F3557A" w:rsidRDefault="00F3557A">
      <w:pPr>
        <w:pStyle w:val="FirstParagraph"/>
        <w:rPr>
          <w:lang w:val="ru-RU"/>
        </w:rPr>
      </w:pPr>
      <w:r w:rsidRPr="00F3557A">
        <w:rPr>
          <w:lang w:val="ru-RU"/>
        </w:rPr>
        <w:t xml:space="preserve">У цьому підрозділі узагальнюються фактичні результати перевірки </w:t>
      </w:r>
      <w:r>
        <w:t>gateway</w:t>
      </w:r>
      <w:r w:rsidRPr="00F3557A">
        <w:rPr>
          <w:lang w:val="ru-RU"/>
        </w:rPr>
        <w:t xml:space="preserve"> на двох рівнях: </w:t>
      </w:r>
      <w:r>
        <w:rPr>
          <w:rStyle w:val="VerbatimChar"/>
        </w:rPr>
        <w:t>host</w:t>
      </w:r>
      <w:r w:rsidRPr="00F3557A">
        <w:rPr>
          <w:rStyle w:val="VerbatimChar"/>
          <w:lang w:val="ru-RU"/>
        </w:rPr>
        <w:t>-</w:t>
      </w:r>
      <w:r>
        <w:rPr>
          <w:rStyle w:val="VerbatimChar"/>
        </w:rPr>
        <w:t>side</w:t>
      </w:r>
      <w:r w:rsidRPr="00F3557A">
        <w:rPr>
          <w:lang w:val="ru-RU"/>
        </w:rPr>
        <w:t xml:space="preserve"> модульному та інтеграційному </w:t>
      </w:r>
      <w:r>
        <w:rPr>
          <w:rStyle w:val="VerbatimChar"/>
        </w:rPr>
        <w:t>runtime</w:t>
      </w:r>
      <w:r w:rsidRPr="00F3557A">
        <w:rPr>
          <w:lang w:val="ru-RU"/>
        </w:rPr>
        <w:t>-рівні. Такий поділ принциповий, оскільки дозволяє окремо оцінити коректність алгоритмів і окремо - якість їх спільної роботи в умовах реального виконання на стенді.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Підсумкові результати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наборів наведено в табл. 4.1.</w:t>
      </w:r>
    </w:p>
    <w:p w:rsidR="00193AD5" w:rsidRPr="00F3557A" w:rsidRDefault="00F3557A">
      <w:pPr>
        <w:pStyle w:val="a0"/>
        <w:rPr>
          <w:lang w:val="ru-RU"/>
        </w:rPr>
      </w:pPr>
      <w:r w:rsidRPr="00F3557A">
        <w:rPr>
          <w:lang w:val="ru-RU"/>
        </w:rPr>
        <w:t xml:space="preserve">Таблиця 4.1. Підсумкові результати </w:t>
      </w:r>
      <w:r>
        <w:t>host</w:t>
      </w:r>
      <w:r w:rsidRPr="00F3557A">
        <w:rPr>
          <w:lang w:val="ru-RU"/>
        </w:rPr>
        <w:t>-</w:t>
      </w:r>
      <w:r>
        <w:t>side</w:t>
      </w:r>
      <w:r w:rsidRPr="00F3557A">
        <w:rPr>
          <w:lang w:val="ru-RU"/>
        </w:rPr>
        <w:t xml:space="preserve"> модульних тестів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63"/>
        <w:gridCol w:w="2751"/>
        <w:gridCol w:w="2751"/>
        <w:gridCol w:w="2064"/>
      </w:tblGrid>
      <w:tr w:rsidR="00193AD5" w:rsidTr="009C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  <w:tcBorders>
              <w:bottom w:val="none" w:sz="0" w:space="0" w:color="auto"/>
            </w:tcBorders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Тестовий набір</w:t>
            </w:r>
          </w:p>
        </w:tc>
        <w:tc>
          <w:tcPr>
            <w:tcW w:w="2262" w:type="dxa"/>
            <w:tcBorders>
              <w:bottom w:val="none" w:sz="0" w:space="0" w:color="auto"/>
            </w:tcBorders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Кількість успішних перевірок</w:t>
            </w:r>
          </w:p>
        </w:tc>
        <w:tc>
          <w:tcPr>
            <w:tcW w:w="2262" w:type="dxa"/>
            <w:tcBorders>
              <w:bottom w:val="none" w:sz="0" w:space="0" w:color="auto"/>
            </w:tcBorders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Кількість помилок</w:t>
            </w:r>
          </w:p>
        </w:tc>
        <w:tc>
          <w:tcPr>
            <w:tcW w:w="1697" w:type="dxa"/>
            <w:tcBorders>
              <w:bottom w:val="none" w:sz="0" w:space="0" w:color="auto"/>
            </w:tcBorders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Висновок</w:t>
            </w:r>
          </w:p>
        </w:tc>
      </w:tr>
      <w:tr w:rsidR="00193AD5" w:rsidTr="009C5641"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test_buffer_ring.exe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71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0</w:t>
            </w:r>
          </w:p>
        </w:tc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Пройдено</w:t>
            </w:r>
          </w:p>
        </w:tc>
      </w:tr>
      <w:tr w:rsidR="00193AD5" w:rsidTr="009C5641"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test_pmbus_decode.exe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48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0</w:t>
            </w:r>
          </w:p>
        </w:tc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Пройдено</w:t>
            </w:r>
          </w:p>
        </w:tc>
      </w:tr>
      <w:tr w:rsidR="00193AD5" w:rsidTr="009C5641"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test_json_encode.exe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66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0</w:t>
            </w:r>
          </w:p>
        </w:tc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Пройдено</w:t>
            </w:r>
          </w:p>
        </w:tc>
      </w:tr>
      <w:tr w:rsidR="00193AD5" w:rsidTr="009C5641"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Разом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185</w:t>
            </w:r>
          </w:p>
        </w:tc>
        <w:tc>
          <w:tcPr>
            <w:tcW w:w="2262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0</w:t>
            </w:r>
          </w:p>
        </w:tc>
        <w:tc>
          <w:tcPr>
            <w:tcW w:w="1697" w:type="dxa"/>
          </w:tcPr>
          <w:p w:rsidR="00193AD5" w:rsidRPr="009341D2" w:rsidRDefault="00F3557A" w:rsidP="009341D2">
            <w:pPr>
              <w:pStyle w:val="Compact"/>
              <w:ind w:firstLine="0"/>
            </w:pPr>
            <w:r w:rsidRPr="009341D2">
              <w:t>Пройдено</w:t>
            </w:r>
          </w:p>
        </w:tc>
      </w:tr>
    </w:tbl>
    <w:p w:rsidR="00193AD5" w:rsidRPr="006E2355" w:rsidRDefault="00F3557A">
      <w:pPr>
        <w:pStyle w:val="a0"/>
      </w:pPr>
      <w:r w:rsidRPr="006E2355">
        <w:t xml:space="preserve">Отриманий результат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185 passed, 0 failed</w:t>
      </w:r>
      <w:r w:rsidRPr="006E2355">
        <w:t xml:space="preserve"> означає, що на рівні ізольованих алгоритмів підтверджено коректність трьох критичних підсистем:</w:t>
      </w:r>
    </w:p>
    <w:p w:rsidR="00193AD5" w:rsidRPr="006E2355" w:rsidRDefault="00F3557A" w:rsidP="004E3A7F">
      <w:pPr>
        <w:pStyle w:val="Compact"/>
        <w:numPr>
          <w:ilvl w:val="0"/>
          <w:numId w:val="54"/>
        </w:numPr>
        <w:rPr>
          <w:lang w:val="ru-RU"/>
        </w:rPr>
      </w:pPr>
      <w:r w:rsidRPr="006E2355">
        <w:rPr>
          <w:lang w:val="ru-RU"/>
        </w:rPr>
        <w:t>кільцевого буфера та політик переповнення;</w:t>
      </w:r>
    </w:p>
    <w:p w:rsidR="00193AD5" w:rsidRPr="006E2355" w:rsidRDefault="00F3557A" w:rsidP="004E3A7F">
      <w:pPr>
        <w:pStyle w:val="Compact"/>
        <w:numPr>
          <w:ilvl w:val="0"/>
          <w:numId w:val="54"/>
        </w:numPr>
        <w:rPr>
          <w:lang w:val="ru-RU"/>
        </w:rPr>
      </w:pPr>
      <w:r w:rsidRPr="006E2355">
        <w:rPr>
          <w:lang w:val="ru-RU"/>
        </w:rPr>
        <w:t xml:space="preserve">декодування </w:t>
      </w:r>
      <w:r w:rsidRPr="006E2355">
        <w:t>PMBus</w:t>
      </w:r>
      <w:r w:rsidRPr="006E2355">
        <w:rPr>
          <w:lang w:val="ru-RU"/>
        </w:rPr>
        <w:t xml:space="preserve">-форматів і розрахунку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6E2355">
        <w:rPr>
          <w:lang w:val="ru-RU"/>
        </w:rPr>
        <w:t>;</w:t>
      </w:r>
    </w:p>
    <w:p w:rsidR="00193AD5" w:rsidRPr="006E2355" w:rsidRDefault="00F3557A" w:rsidP="004E3A7F">
      <w:pPr>
        <w:pStyle w:val="Compact"/>
        <w:numPr>
          <w:ilvl w:val="0"/>
          <w:numId w:val="54"/>
        </w:numPr>
      </w:pPr>
      <w:r w:rsidRPr="006E2355">
        <w:t>JSON-контрактів telemetry/status/events/metrics.</w:t>
      </w:r>
    </w:p>
    <w:p w:rsidR="00193AD5" w:rsidRPr="006E2355" w:rsidRDefault="00F3557A">
      <w:pPr>
        <w:pStyle w:val="FirstParagraph"/>
        <w:rPr>
          <w:lang w:val="ru-RU"/>
        </w:rPr>
      </w:pPr>
      <w:r w:rsidRPr="006E2355">
        <w:rPr>
          <w:lang w:val="ru-RU"/>
        </w:rPr>
        <w:t xml:space="preserve">Тобто всі формальні критерії модульного рівня виконано без зауважень. З погляду трасування вимог це означає, що програмна реалізація буферизації, </w:t>
      </w:r>
      <w:r w:rsidRPr="006E2355">
        <w:lastRenderedPageBreak/>
        <w:t>PMBus</w:t>
      </w:r>
      <w:r w:rsidRPr="006E2355">
        <w:rPr>
          <w:lang w:val="ru-RU"/>
        </w:rPr>
        <w:t xml:space="preserve">-декодування та </w:t>
      </w:r>
      <w:r w:rsidRPr="006E2355">
        <w:t>MQTT</w:t>
      </w:r>
      <w:r w:rsidRPr="006E2355">
        <w:rPr>
          <w:lang w:val="ru-RU"/>
        </w:rPr>
        <w:t>/</w:t>
      </w:r>
      <w:r w:rsidRPr="006E2355">
        <w:t>JSON</w:t>
      </w:r>
      <w:r w:rsidRPr="006E2355">
        <w:rPr>
          <w:lang w:val="ru-RU"/>
        </w:rPr>
        <w:t xml:space="preserve"> серіалізації має підтверджену алгоритмічну коректність ще до виходу на стендові випробування.</w:t>
      </w:r>
    </w:p>
    <w:p w:rsidR="009C5641" w:rsidRDefault="00F3557A">
      <w:pPr>
        <w:pStyle w:val="a0"/>
        <w:rPr>
          <w:lang w:val="ru-RU"/>
        </w:rPr>
      </w:pPr>
      <w:r w:rsidRPr="006E2355">
        <w:rPr>
          <w:lang w:val="ru-RU"/>
        </w:rPr>
        <w:t xml:space="preserve">Для інтеграційного рівня ключовими доказами є збережені </w:t>
      </w:r>
      <w:r w:rsidRPr="006E2355">
        <w:t>runtime</w:t>
      </w:r>
      <w:r w:rsidRPr="006E2355">
        <w:rPr>
          <w:lang w:val="ru-RU"/>
        </w:rPr>
        <w:t xml:space="preserve">-сесії. За даними інвентаризації логів, у каталозі 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rtos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test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rStyle w:val="VerbatimChar"/>
          <w:rFonts w:ascii="Times New Roman" w:hAnsi="Times New Roman" w:cs="Times New Roman"/>
          <w:sz w:val="28"/>
          <w:szCs w:val="28"/>
        </w:rPr>
        <w:t>logs</w:t>
      </w:r>
      <w:r w:rsidRPr="006E235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E2355">
        <w:rPr>
          <w:lang w:val="ru-RU"/>
        </w:rPr>
        <w:t xml:space="preserve"> зафіксовано п’ять сесій, з яких три містять повний комплект графічних артефактів. Узагальнення доступних </w:t>
      </w:r>
      <w:r w:rsidRPr="006E2355">
        <w:t>runtime</w:t>
      </w:r>
      <w:r w:rsidRPr="006E2355">
        <w:rPr>
          <w:lang w:val="ru-RU"/>
        </w:rPr>
        <w:t>-доказів наведено в табл. 4.2.</w:t>
      </w:r>
    </w:p>
    <w:p w:rsidR="00193AD5" w:rsidRPr="00F3557A" w:rsidRDefault="00F3557A" w:rsidP="009341D2">
      <w:pPr>
        <w:pStyle w:val="af2"/>
      </w:pPr>
      <w:r w:rsidRPr="00F3557A">
        <w:t xml:space="preserve">Таблиця 4.2. Наявні </w:t>
      </w:r>
      <w:r>
        <w:t>runtime</w:t>
      </w:r>
      <w:r w:rsidRPr="00F3557A">
        <w:t>-сесії та їх придатність для аналізу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12"/>
        <w:gridCol w:w="1481"/>
        <w:gridCol w:w="1481"/>
        <w:gridCol w:w="1157"/>
        <w:gridCol w:w="1109"/>
        <w:gridCol w:w="1661"/>
        <w:gridCol w:w="1628"/>
      </w:tblGrid>
      <w:tr w:rsidR="00193AD5" w:rsidTr="009C5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8" w:type="dxa"/>
            <w:tcBorders>
              <w:bottom w:val="none" w:sz="0" w:space="0" w:color="auto"/>
            </w:tcBorders>
          </w:tcPr>
          <w:p w:rsidR="00193AD5" w:rsidRDefault="00F3557A" w:rsidP="009C5641">
            <w:pPr>
              <w:pStyle w:val="Compact"/>
              <w:ind w:firstLine="0"/>
            </w:pPr>
            <w:r>
              <w:t>Сесія</w:t>
            </w:r>
          </w:p>
        </w:tc>
        <w:tc>
          <w:tcPr>
            <w:tcW w:w="1516" w:type="dxa"/>
            <w:tcBorders>
              <w:bottom w:val="none" w:sz="0" w:space="0" w:color="auto"/>
            </w:tcBorders>
          </w:tcPr>
          <w:p w:rsidR="00193AD5" w:rsidRPr="009C5641" w:rsidRDefault="00F3557A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telemetry</w:t>
            </w:r>
          </w:p>
        </w:tc>
        <w:tc>
          <w:tcPr>
            <w:tcW w:w="1516" w:type="dxa"/>
            <w:tcBorders>
              <w:bottom w:val="none" w:sz="0" w:space="0" w:color="auto"/>
            </w:tcBorders>
          </w:tcPr>
          <w:p w:rsidR="00193AD5" w:rsidRPr="009C5641" w:rsidRDefault="00F3557A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status</w:t>
            </w:r>
          </w:p>
        </w:tc>
        <w:tc>
          <w:tcPr>
            <w:tcW w:w="1183" w:type="dxa"/>
            <w:tcBorders>
              <w:bottom w:val="none" w:sz="0" w:space="0" w:color="auto"/>
            </w:tcBorders>
          </w:tcPr>
          <w:p w:rsidR="00193AD5" w:rsidRPr="009C5641" w:rsidRDefault="00F3557A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events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:rsidR="00193AD5" w:rsidRPr="009C5641" w:rsidRDefault="00F3557A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metrics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:rsidR="00193AD5" w:rsidRPr="009C5641" w:rsidRDefault="009C5641" w:rsidP="009C5641">
            <w:pPr>
              <w:pStyle w:val="Compact"/>
              <w:ind w:firstLine="0"/>
            </w:pPr>
            <w:r w:rsidRPr="009C5641">
              <w:rPr>
                <w:rStyle w:val="VerbatimChar"/>
                <w:rFonts w:ascii="Times New Roman" w:hAnsi="Times New Roman" w:cs="Times New Roman"/>
                <w:sz w:val="28"/>
              </w:rPr>
              <w:t>F</w:t>
            </w:r>
            <w:r w:rsidR="00F3557A" w:rsidRPr="009C5641">
              <w:rPr>
                <w:rStyle w:val="VerbatimChar"/>
                <w:rFonts w:ascii="Times New Roman" w:hAnsi="Times New Roman" w:cs="Times New Roman"/>
                <w:sz w:val="28"/>
              </w:rPr>
              <w:t>igures</w:t>
            </w:r>
          </w:p>
        </w:tc>
        <w:tc>
          <w:tcPr>
            <w:tcW w:w="1667" w:type="dxa"/>
            <w:tcBorders>
              <w:bottom w:val="none" w:sz="0" w:space="0" w:color="auto"/>
            </w:tcBorders>
          </w:tcPr>
          <w:p w:rsidR="00193AD5" w:rsidRDefault="00F3557A" w:rsidP="009C5641">
            <w:pPr>
              <w:pStyle w:val="Compact"/>
              <w:ind w:firstLine="0"/>
            </w:pPr>
            <w:r>
              <w:t>Висновок</w:t>
            </w:r>
          </w:p>
        </w:tc>
      </w:tr>
      <w:tr w:rsidR="00193AD5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20260228_163025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15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667" w:type="dxa"/>
          </w:tcPr>
          <w:p w:rsidR="00193AD5" w:rsidRDefault="00F3557A" w:rsidP="009C5641">
            <w:pPr>
              <w:pStyle w:val="Compact"/>
              <w:ind w:firstLine="0"/>
            </w:pPr>
            <w:r>
              <w:t>Коротка online-сесія</w:t>
            </w:r>
          </w:p>
        </w:tc>
      </w:tr>
      <w:tr w:rsidR="00193AD5" w:rsidRPr="009E6BEE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20260228_163133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10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2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2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5</w:t>
            </w:r>
          </w:p>
        </w:tc>
        <w:tc>
          <w:tcPr>
            <w:tcW w:w="1667" w:type="dxa"/>
          </w:tcPr>
          <w:p w:rsidR="00193AD5" w:rsidRPr="00F3557A" w:rsidRDefault="00F3557A" w:rsidP="009C5641">
            <w:pPr>
              <w:pStyle w:val="Compact"/>
              <w:ind w:firstLine="0"/>
              <w:rPr>
                <w:lang w:val="ru-RU"/>
              </w:rPr>
            </w:pPr>
            <w:r w:rsidRPr="00F3557A">
              <w:rPr>
                <w:lang w:val="ru-RU"/>
              </w:rPr>
              <w:t xml:space="preserve">Коротка </w:t>
            </w:r>
            <w:r>
              <w:t>online</w:t>
            </w:r>
            <w:r w:rsidRPr="00F3557A">
              <w:rPr>
                <w:lang w:val="ru-RU"/>
              </w:rPr>
              <w:t>-сесія з графіками</w:t>
            </w:r>
          </w:p>
        </w:tc>
      </w:tr>
      <w:tr w:rsidR="00193AD5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20260228_163534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149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30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30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5</w:t>
            </w:r>
          </w:p>
        </w:tc>
        <w:tc>
          <w:tcPr>
            <w:tcW w:w="1667" w:type="dxa"/>
          </w:tcPr>
          <w:p w:rsidR="00193AD5" w:rsidRDefault="00F3557A" w:rsidP="009C5641">
            <w:pPr>
              <w:pStyle w:val="Compact"/>
              <w:ind w:firstLine="0"/>
            </w:pPr>
            <w:r>
              <w:t>Репрезентативна online-сесія</w:t>
            </w:r>
          </w:p>
        </w:tc>
      </w:tr>
      <w:tr w:rsidR="00193AD5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20260228_190001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150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30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30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5</w:t>
            </w:r>
          </w:p>
        </w:tc>
        <w:tc>
          <w:tcPr>
            <w:tcW w:w="1667" w:type="dxa"/>
          </w:tcPr>
          <w:p w:rsidR="00193AD5" w:rsidRDefault="00F3557A" w:rsidP="009C5641">
            <w:pPr>
              <w:pStyle w:val="Compact"/>
              <w:ind w:firstLine="0"/>
            </w:pPr>
            <w:r>
              <w:t>Репрезентативна online-сесія</w:t>
            </w:r>
          </w:p>
        </w:tc>
      </w:tr>
      <w:tr w:rsidR="00193AD5" w:rsidTr="009C5641">
        <w:tc>
          <w:tcPr>
            <w:tcW w:w="1138" w:type="dxa"/>
          </w:tcPr>
          <w:p w:rsidR="00193AD5" w:rsidRDefault="00F3557A" w:rsidP="009C5641">
            <w:pPr>
              <w:pStyle w:val="Compact"/>
              <w:ind w:firstLine="0"/>
            </w:pPr>
            <w:r>
              <w:rPr>
                <w:rStyle w:val="VerbatimChar"/>
              </w:rPr>
              <w:t>20260228_193947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15</w:t>
            </w:r>
          </w:p>
        </w:tc>
        <w:tc>
          <w:tcPr>
            <w:tcW w:w="1516" w:type="dxa"/>
          </w:tcPr>
          <w:p w:rsidR="00193AD5" w:rsidRDefault="00F3557A" w:rsidP="009C5641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1183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134" w:type="dxa"/>
          </w:tcPr>
          <w:p w:rsidR="00193AD5" w:rsidRDefault="00F3557A" w:rsidP="009C5641">
            <w:pPr>
              <w:pStyle w:val="Compact"/>
              <w:ind w:firstLine="0"/>
            </w:pPr>
            <w:r>
              <w:t>3</w:t>
            </w:r>
          </w:p>
        </w:tc>
        <w:tc>
          <w:tcPr>
            <w:tcW w:w="1701" w:type="dxa"/>
          </w:tcPr>
          <w:p w:rsidR="00193AD5" w:rsidRDefault="00F3557A" w:rsidP="009C5641">
            <w:pPr>
              <w:pStyle w:val="Compact"/>
              <w:ind w:firstLine="0"/>
            </w:pPr>
            <w:r>
              <w:t>0</w:t>
            </w:r>
          </w:p>
        </w:tc>
        <w:tc>
          <w:tcPr>
            <w:tcW w:w="1667" w:type="dxa"/>
          </w:tcPr>
          <w:p w:rsidR="00193AD5" w:rsidRDefault="00F3557A" w:rsidP="009C5641">
            <w:pPr>
              <w:pStyle w:val="Compact"/>
              <w:ind w:firstLine="0"/>
            </w:pPr>
            <w:r>
              <w:t>Коротка online-сесія</w:t>
            </w:r>
          </w:p>
        </w:tc>
      </w:tr>
    </w:tbl>
    <w:p w:rsidR="009C5641" w:rsidRDefault="009C5641">
      <w:pPr>
        <w:pStyle w:val="a0"/>
        <w:rPr>
          <w:lang w:val="ru-RU"/>
        </w:rPr>
      </w:pP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Інтерпретація цих даних є такою. По-перше, </w:t>
      </w:r>
      <w:r w:rsidRPr="009C5641">
        <w:t>runtime</w:t>
      </w:r>
      <w:r w:rsidRPr="009C5641">
        <w:rPr>
          <w:lang w:val="ru-RU"/>
        </w:rPr>
        <w:t xml:space="preserve">-докази достатні для підтвердження стабільної роботи </w:t>
      </w:r>
      <w:r w:rsidRPr="009C5641">
        <w:t>gateway</w:t>
      </w:r>
      <w:r w:rsidRPr="009C5641">
        <w:rPr>
          <w:lang w:val="ru-RU"/>
        </w:rPr>
        <w:t xml:space="preserve"> у штатному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online</w:t>
      </w:r>
      <w:r w:rsidRPr="009C5641">
        <w:rPr>
          <w:lang w:val="ru-RU"/>
        </w:rPr>
        <w:t xml:space="preserve">-режимі: наявні сесії містять послідовні потоки </w:t>
      </w:r>
      <w:r w:rsidRPr="009C5641">
        <w:t>telemetry</w:t>
      </w:r>
      <w:r w:rsidRPr="009C5641">
        <w:rPr>
          <w:lang w:val="ru-RU"/>
        </w:rPr>
        <w:t xml:space="preserve">, </w:t>
      </w:r>
      <w:r w:rsidRPr="009C5641">
        <w:t>status</w:t>
      </w:r>
      <w:r w:rsidRPr="009C5641">
        <w:rPr>
          <w:lang w:val="ru-RU"/>
        </w:rPr>
        <w:t xml:space="preserve"> та </w:t>
      </w:r>
      <w:r w:rsidRPr="009C5641">
        <w:t>metrics</w:t>
      </w:r>
      <w:r w:rsidRPr="009C5641">
        <w:rPr>
          <w:lang w:val="ru-RU"/>
        </w:rPr>
        <w:t xml:space="preserve">, а також графіки, побудовані на їх основі. По-друге, всі зафіксовані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events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jsonl</w:t>
      </w:r>
      <w:r w:rsidRPr="009C5641">
        <w:rPr>
          <w:lang w:val="ru-RU"/>
        </w:rPr>
        <w:t xml:space="preserve"> порожні, що узгоджується з безаварійним ходом експериментів, але водночас означає відсутність у поточному пакеті доказів окремої </w:t>
      </w:r>
      <w:r w:rsidRPr="009C5641">
        <w:t>runtime</w:t>
      </w:r>
      <w:r w:rsidRPr="009C5641">
        <w:rPr>
          <w:lang w:val="ru-RU"/>
        </w:rPr>
        <w:t>-сесії з деградацією каналу зв’язку та відновленням доставки.</w:t>
      </w:r>
    </w:p>
    <w:p w:rsidR="00193AD5" w:rsidRPr="009C5641" w:rsidRDefault="00F3557A">
      <w:pPr>
        <w:pStyle w:val="a0"/>
      </w:pPr>
      <w:r w:rsidRPr="009C5641">
        <w:rPr>
          <w:lang w:val="ru-RU"/>
        </w:rPr>
        <w:lastRenderedPageBreak/>
        <w:t xml:space="preserve">Для кількісної оцінки штатного режиму було проаналізовано репрезентативні сесії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20260228_163534</w:t>
      </w:r>
      <w:r w:rsidRPr="009C5641">
        <w:rPr>
          <w:lang w:val="ru-RU"/>
        </w:rPr>
        <w:t xml:space="preserve"> 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20260228_190001</w:t>
      </w:r>
      <w:r w:rsidRPr="009C5641">
        <w:rPr>
          <w:lang w:val="ru-RU"/>
        </w:rPr>
        <w:t xml:space="preserve">. </w:t>
      </w:r>
      <w:r w:rsidRPr="009C5641">
        <w:t>Їхні metrics-повідомлення демонструють однакову картину:</w:t>
      </w:r>
    </w:p>
    <w:p w:rsidR="00193AD5" w:rsidRPr="009C5641" w:rsidRDefault="00F3557A" w:rsidP="004E3A7F">
      <w:pPr>
        <w:pStyle w:val="Compact"/>
        <w:numPr>
          <w:ilvl w:val="0"/>
          <w:numId w:val="55"/>
        </w:numPr>
      </w:pP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pmbus_reads_ok = 34</w:t>
      </w:r>
      <w:r w:rsidRPr="009C5641">
        <w:t xml:space="preserve"> за вікно близько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10 с</w:t>
      </w:r>
      <w:r w:rsidRPr="009C5641">
        <w:t xml:space="preserve">, при цьому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pmbus_reads_fail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pmbus_timeouts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pmbus_nack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pmbus_crc_pec_fail = 0</w:t>
      </w:r>
      <w:r w:rsidRPr="009C5641">
        <w:t>;</w:t>
      </w:r>
    </w:p>
    <w:p w:rsidR="00193AD5" w:rsidRPr="009C5641" w:rsidRDefault="00F3557A" w:rsidP="004E3A7F">
      <w:pPr>
        <w:pStyle w:val="Compact"/>
        <w:numPr>
          <w:ilvl w:val="0"/>
          <w:numId w:val="55"/>
        </w:numPr>
      </w:pP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mqtt_pub_ok = 7</w:t>
      </w:r>
      <w:r w:rsidRPr="009C5641">
        <w:t xml:space="preserve"> при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mqtt_pub_fail = 0</w:t>
      </w:r>
      <w:r w:rsidRPr="009C5641">
        <w:t xml:space="preserve"> 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mqtt_reconnects = 0</w:t>
      </w:r>
      <w:r w:rsidRPr="009C5641">
        <w:t>;</w:t>
      </w:r>
    </w:p>
    <w:p w:rsidR="00193AD5" w:rsidRPr="009C5641" w:rsidRDefault="00F3557A" w:rsidP="004E3A7F">
      <w:pPr>
        <w:pStyle w:val="Compact"/>
        <w:numPr>
          <w:ilvl w:val="0"/>
          <w:numId w:val="55"/>
        </w:numPr>
      </w:pP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buffer_enqueued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buffer_dequeued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buffer_dropped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queue_drops = 0</w:t>
      </w:r>
      <w:r w:rsidRPr="009C5641">
        <w:t>;</w:t>
      </w:r>
    </w:p>
    <w:p w:rsidR="00193AD5" w:rsidRPr="009C5641" w:rsidRDefault="00F3557A" w:rsidP="004E3A7F">
      <w:pPr>
        <w:pStyle w:val="Compact"/>
        <w:numPr>
          <w:ilvl w:val="0"/>
          <w:numId w:val="55"/>
        </w:numPr>
      </w:pP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buffer_depth_ram = 0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buffer_depth_flash = 0</w:t>
      </w:r>
      <w:r w:rsidRPr="009C5641">
        <w:t>, що підтверджує відсутність потреби в буферизації у штатному online-сценарії;</w:t>
      </w:r>
    </w:p>
    <w:p w:rsidR="00193AD5" w:rsidRPr="009C5641" w:rsidRDefault="00F3557A" w:rsidP="004E3A7F">
      <w:pPr>
        <w:pStyle w:val="Compact"/>
        <w:numPr>
          <w:ilvl w:val="0"/>
          <w:numId w:val="55"/>
        </w:numPr>
      </w:pPr>
      <w:r w:rsidRPr="009C5641">
        <w:t xml:space="preserve">середня затримка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read_to_publish_avg</w:t>
      </w:r>
      <w:r w:rsidRPr="009C5641">
        <w:t xml:space="preserve"> перебуває приблизно в межах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90.0-101.5 ms</w:t>
      </w:r>
      <w:r w:rsidRPr="009C5641">
        <w:t xml:space="preserve">, а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read_to_publish_p95</w:t>
      </w:r>
      <w:r w:rsidRPr="009C5641">
        <w:t xml:space="preserve"> - в межах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108-122 ms</w:t>
      </w:r>
      <w:r w:rsidRPr="009C5641">
        <w:t>;</w:t>
      </w:r>
    </w:p>
    <w:p w:rsidR="00193AD5" w:rsidRPr="009C5641" w:rsidRDefault="00F3557A" w:rsidP="004E3A7F">
      <w:pPr>
        <w:pStyle w:val="Compact"/>
        <w:numPr>
          <w:ilvl w:val="0"/>
          <w:numId w:val="55"/>
        </w:numPr>
      </w:pPr>
      <w:r w:rsidRPr="009C5641">
        <w:t xml:space="preserve">середній час PMBus-транзакції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pmbus_txn_avg</w:t>
      </w:r>
      <w:r w:rsidRPr="009C5641">
        <w:t xml:space="preserve"> становить близько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12 ms</w:t>
      </w:r>
      <w:r w:rsidRPr="009C5641">
        <w:t xml:space="preserve">, а середній час MQTT-публікації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mqtt_publish_avg</w:t>
      </w:r>
      <w:r w:rsidRPr="009C5641">
        <w:t xml:space="preserve"> - близько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55-67 ms</w:t>
      </w:r>
      <w:r w:rsidRPr="009C5641">
        <w:t>;</w:t>
      </w:r>
    </w:p>
    <w:p w:rsidR="00193AD5" w:rsidRPr="009C5641" w:rsidRDefault="00F3557A" w:rsidP="004E3A7F">
      <w:pPr>
        <w:pStyle w:val="Compact"/>
        <w:numPr>
          <w:ilvl w:val="0"/>
          <w:numId w:val="55"/>
        </w:numPr>
      </w:pPr>
      <w:r w:rsidRPr="009C5641">
        <w:t xml:space="preserve">рівень сигналу Wi-Fi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wifi_rssi_dbm</w:t>
      </w:r>
      <w:r w:rsidRPr="009C5641">
        <w:t xml:space="preserve"> перебуває в діапазоні від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-53</w:t>
      </w:r>
      <w:r w:rsidRPr="009C5641">
        <w:t xml:space="preserve"> до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-47 dBm</w:t>
      </w:r>
      <w:r w:rsidRPr="009C5641">
        <w:t>, що для лабораторного стенду є достатнім для стабільного передавання повідомлень.</w:t>
      </w:r>
    </w:p>
    <w:p w:rsidR="00193AD5" w:rsidRPr="009C5641" w:rsidRDefault="00F3557A">
      <w:pPr>
        <w:pStyle w:val="FirstParagraph"/>
      </w:pPr>
      <w:r w:rsidRPr="009C5641">
        <w:t xml:space="preserve">Окремо перевірено структурну коректність telemetry і status потоків. У збережених telemetry-повідомленнях присутні обов’язкові поля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gw_id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addr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label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seq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read_ms</w:t>
      </w:r>
      <w:r w:rsidRPr="009C5641">
        <w:t xml:space="preserve">, а також вкладені групи фізичних параметрів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9C5641">
        <w:t xml:space="preserve">. Значення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status_word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status_vout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status_iout</w:t>
      </w:r>
      <w:r w:rsidRPr="009C5641"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status_temperature</w:t>
      </w:r>
      <w:r w:rsidRPr="009C5641">
        <w:t xml:space="preserve"> у зафіксованих status-повідомленнях дорівнюють нулю, що відповідає штатному режиму роботи PMBus target без активних попереджень чи аварій [2], [4], [5].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На основі наведених результатів формальні критерії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9C5641">
        <w:rPr>
          <w:lang w:val="ru-RU"/>
        </w:rPr>
        <w:t xml:space="preserve"> можуть бути зафіксовані так.</w:t>
      </w:r>
    </w:p>
    <w:p w:rsidR="00193AD5" w:rsidRPr="009C5641" w:rsidRDefault="00F3557A" w:rsidP="004E3A7F">
      <w:pPr>
        <w:pStyle w:val="Compact"/>
        <w:numPr>
          <w:ilvl w:val="0"/>
          <w:numId w:val="56"/>
        </w:numPr>
      </w:pPr>
      <w:r w:rsidRPr="009C5641">
        <w:t xml:space="preserve">Критерій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host-side unit tests = 0 failed</w:t>
      </w:r>
      <w:r w:rsidRPr="009C5641">
        <w:t xml:space="preserve">: виконано,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t>.</w:t>
      </w:r>
    </w:p>
    <w:p w:rsidR="00193AD5" w:rsidRPr="009C5641" w:rsidRDefault="00F3557A" w:rsidP="004E3A7F">
      <w:pPr>
        <w:pStyle w:val="Compact"/>
        <w:numPr>
          <w:ilvl w:val="0"/>
          <w:numId w:val="56"/>
        </w:numPr>
      </w:pPr>
      <w:r w:rsidRPr="009C5641">
        <w:t xml:space="preserve">Критерій відповідності JSON topic/payload контрактам: виконано на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host-side</w:t>
      </w:r>
      <w:r w:rsidRPr="009C5641">
        <w:t xml:space="preserve"> та підтверджено runtime-журналами,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t>.</w:t>
      </w:r>
    </w:p>
    <w:p w:rsidR="00193AD5" w:rsidRPr="009C5641" w:rsidRDefault="00F3557A" w:rsidP="004E3A7F">
      <w:pPr>
        <w:pStyle w:val="Compact"/>
        <w:numPr>
          <w:ilvl w:val="0"/>
          <w:numId w:val="56"/>
        </w:numPr>
      </w:pPr>
      <w:r w:rsidRPr="009C5641">
        <w:t xml:space="preserve">Критерій коректності FIFO та overflow-поведінки буфера: виконано на модульному рівні,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t>.</w:t>
      </w:r>
    </w:p>
    <w:p w:rsidR="00193AD5" w:rsidRPr="009C5641" w:rsidRDefault="00F3557A" w:rsidP="004E3A7F">
      <w:pPr>
        <w:pStyle w:val="Compact"/>
        <w:numPr>
          <w:ilvl w:val="0"/>
          <w:numId w:val="56"/>
        </w:numPr>
      </w:pPr>
      <w:r w:rsidRPr="009C5641">
        <w:lastRenderedPageBreak/>
        <w:t xml:space="preserve">Критерій стабільного online-циклу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 -&gt; JSON -&gt; MQTT</w:t>
      </w:r>
      <w:r w:rsidRPr="009C5641">
        <w:t xml:space="preserve">: виконано,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t>.</w:t>
      </w:r>
    </w:p>
    <w:p w:rsidR="00193AD5" w:rsidRPr="009C5641" w:rsidRDefault="00F3557A" w:rsidP="004E3A7F">
      <w:pPr>
        <w:pStyle w:val="Compact"/>
        <w:numPr>
          <w:ilvl w:val="0"/>
          <w:numId w:val="56"/>
        </w:numPr>
      </w:pPr>
      <w:r w:rsidRPr="009C5641">
        <w:t xml:space="preserve">Критерій runtime-підтвердження сценарію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offline -&gt; buffer -&gt; recovery -&gt; flush</w:t>
      </w:r>
      <w:r w:rsidRPr="009C5641">
        <w:t xml:space="preserve">: на рівні поточного пакета артефактів повністю не підтверджено, статус -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PARTIALLY VERIFIED</w:t>
      </w:r>
      <w:r w:rsidRPr="009C5641">
        <w:t>.</w:t>
      </w:r>
    </w:p>
    <w:p w:rsidR="00193AD5" w:rsidRPr="009C5641" w:rsidRDefault="00F3557A">
      <w:pPr>
        <w:pStyle w:val="FirstParagraph"/>
        <w:rPr>
          <w:lang w:val="ru-RU"/>
        </w:rPr>
      </w:pPr>
      <w:r w:rsidRPr="009C5641">
        <w:rPr>
          <w:lang w:val="ru-RU"/>
        </w:rPr>
        <w:t xml:space="preserve">Останній пункт потребує окремого пояснення. Архітектурно і алгоритмічно </w:t>
      </w:r>
      <w:r w:rsidRPr="009C5641">
        <w:t>store</w:t>
      </w:r>
      <w:r w:rsidRPr="009C5641">
        <w:rPr>
          <w:lang w:val="ru-RU"/>
        </w:rPr>
        <w:t>-</w:t>
      </w:r>
      <w:r w:rsidRPr="009C5641">
        <w:t>and</w:t>
      </w:r>
      <w:r w:rsidRPr="009C5641">
        <w:rPr>
          <w:lang w:val="ru-RU"/>
        </w:rPr>
        <w:t>-</w:t>
      </w:r>
      <w:r w:rsidRPr="009C5641">
        <w:t>forward</w:t>
      </w:r>
      <w:r w:rsidRPr="009C5641">
        <w:rPr>
          <w:lang w:val="ru-RU"/>
        </w:rPr>
        <w:t xml:space="preserve"> механізм уже перевірений модульними тестами та описаний у Розділах 2 і 3, однак збережені </w:t>
      </w:r>
      <w:r w:rsidRPr="009C5641">
        <w:t>runtime</w:t>
      </w:r>
      <w:r w:rsidRPr="009C5641">
        <w:rPr>
          <w:lang w:val="ru-RU"/>
        </w:rPr>
        <w:t xml:space="preserve">-сесії не містять ненульових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reconnects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enqueued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dequeued</w:t>
      </w:r>
      <w:r w:rsidRPr="009C5641">
        <w:rPr>
          <w:lang w:val="ru-RU"/>
        </w:rPr>
        <w:t xml:space="preserve"> або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dropped</w:t>
      </w:r>
      <w:r w:rsidRPr="009C5641">
        <w:rPr>
          <w:lang w:val="ru-RU"/>
        </w:rPr>
        <w:t xml:space="preserve">. Отже, для фінального пакета захисту доцільно додатково підготувати окрему контрольовану </w:t>
      </w:r>
      <w:r w:rsidRPr="009C5641">
        <w:t>outage</w:t>
      </w:r>
      <w:r w:rsidRPr="009C5641">
        <w:rPr>
          <w:lang w:val="ru-RU"/>
        </w:rPr>
        <w:t>/</w:t>
      </w:r>
      <w:r w:rsidRPr="009C5641">
        <w:t>recovery</w:t>
      </w:r>
      <w:r w:rsidRPr="009C5641">
        <w:rPr>
          <w:lang w:val="ru-RU"/>
        </w:rPr>
        <w:t xml:space="preserve">-сесію з відключенням </w:t>
      </w:r>
      <w:r w:rsidRPr="009C5641">
        <w:t>broker</w:t>
      </w:r>
      <w:r w:rsidRPr="009C5641">
        <w:rPr>
          <w:lang w:val="ru-RU"/>
        </w:rPr>
        <w:t xml:space="preserve"> або мережі, щоб підтвердити цей сценарій інтеграційно, а не лише алгоритмічно.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Таким чином, результати тестування вже дозволяють зробити обґрунтований висновок про коректність основної функціональності </w:t>
      </w:r>
      <w:r w:rsidRPr="009C5641">
        <w:t>gateway</w:t>
      </w:r>
      <w:r w:rsidRPr="009C5641">
        <w:rPr>
          <w:lang w:val="ru-RU"/>
        </w:rPr>
        <w:t xml:space="preserve"> у штатному режимі та про високу якість його модульної реалізації. Водночас пакет доказів для сценарію відновлення після втрати зв’язку слід посилити окремим експериментом, що є типовою та технічно коректною практикою для систем класу </w:t>
      </w:r>
      <w:r w:rsidRPr="009C5641">
        <w:t>store</w:t>
      </w:r>
      <w:r w:rsidRPr="009C5641">
        <w:rPr>
          <w:lang w:val="ru-RU"/>
        </w:rPr>
        <w:t>-</w:t>
      </w:r>
      <w:r w:rsidRPr="009C5641">
        <w:t>and</w:t>
      </w:r>
      <w:r w:rsidRPr="009C5641">
        <w:rPr>
          <w:lang w:val="ru-RU"/>
        </w:rPr>
        <w:t>-</w:t>
      </w:r>
      <w:r w:rsidRPr="009C5641">
        <w:t>forward</w:t>
      </w:r>
      <w:r w:rsidRPr="009C5641">
        <w:rPr>
          <w:lang w:val="ru-RU"/>
        </w:rPr>
        <w:t>.</w:t>
      </w:r>
    </w:p>
    <w:p w:rsidR="00193AD5" w:rsidRPr="00F3557A" w:rsidRDefault="00F3557A" w:rsidP="009C5641">
      <w:pPr>
        <w:pStyle w:val="3"/>
        <w:ind w:left="0"/>
        <w:rPr>
          <w:lang w:val="ru-RU"/>
        </w:rPr>
      </w:pPr>
      <w:bookmarkStart w:id="83" w:name="висновки-до-розділу-4"/>
      <w:bookmarkStart w:id="84" w:name="_Toc225089825"/>
      <w:bookmarkEnd w:id="81"/>
      <w:r w:rsidRPr="00F3557A">
        <w:rPr>
          <w:lang w:val="ru-RU"/>
        </w:rPr>
        <w:t>4.6. Висновки до розділу 4</w:t>
      </w:r>
      <w:bookmarkEnd w:id="84"/>
    </w:p>
    <w:p w:rsidR="00193AD5" w:rsidRPr="009C5641" w:rsidRDefault="00F3557A">
      <w:pPr>
        <w:pStyle w:val="FirstParagraph"/>
        <w:rPr>
          <w:lang w:val="ru-RU"/>
        </w:rPr>
      </w:pPr>
      <w:r w:rsidRPr="009C5641">
        <w:rPr>
          <w:lang w:val="ru-RU"/>
        </w:rPr>
        <w:t xml:space="preserve">У Розділі 4 розроблено формалізовану методику тестування програмного забезпечення </w:t>
      </w:r>
      <w:r w:rsidRPr="009C5641">
        <w:t>PMBus</w:t>
      </w:r>
      <w:r w:rsidRPr="009C5641">
        <w:rPr>
          <w:lang w:val="ru-RU"/>
        </w:rPr>
        <w:t>-</w:t>
      </w:r>
      <w:r w:rsidRPr="009C5641">
        <w:t>MQTT</w:t>
      </w:r>
      <w:r w:rsidRPr="009C5641">
        <w:rPr>
          <w:lang w:val="ru-RU"/>
        </w:rPr>
        <w:t xml:space="preserve"> </w:t>
      </w:r>
      <w:r w:rsidRPr="009C5641">
        <w:t>gateway</w:t>
      </w:r>
      <w:r w:rsidRPr="009C5641">
        <w:rPr>
          <w:lang w:val="ru-RU"/>
        </w:rPr>
        <w:t xml:space="preserve">, яка охоплює як модульний, так і інтеграційний рівні перевірки. На відміну від неформального підходу, коли працездатність системи оцінюється лише за фактом запуску, запропонована методика спирається на відтворювані сценарії, формальні критерії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pass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fail</w:t>
      </w:r>
      <w:r w:rsidRPr="009C5641">
        <w:rPr>
          <w:lang w:val="ru-RU"/>
        </w:rPr>
        <w:t xml:space="preserve"> та об’єктивні артефакти у вигляді журналів і графіків.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За результатами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host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side</w:t>
      </w:r>
      <w:r w:rsidRPr="009C5641">
        <w:rPr>
          <w:lang w:val="ru-RU"/>
        </w:rPr>
        <w:t xml:space="preserve"> тестування підтверджено коректність критичних алгоритмів буферизації, декодування </w:t>
      </w:r>
      <w:r w:rsidRPr="009C5641">
        <w:t>PMBus</w:t>
      </w:r>
      <w:r w:rsidRPr="009C5641">
        <w:rPr>
          <w:lang w:val="ru-RU"/>
        </w:rPr>
        <w:t xml:space="preserve">-даних і формування </w:t>
      </w:r>
      <w:r w:rsidRPr="009C5641">
        <w:t>JSON</w:t>
      </w:r>
      <w:r w:rsidRPr="009C5641">
        <w:rPr>
          <w:lang w:val="ru-RU"/>
        </w:rPr>
        <w:t xml:space="preserve">-контрактів: усі три тестові набори завершилися з результатом 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0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failed</w:t>
      </w:r>
      <w:r w:rsidRPr="009C5641">
        <w:rPr>
          <w:lang w:val="ru-RU"/>
        </w:rPr>
        <w:t>. Це означає, що ключові алгоритмічні компоненти системи працюють коректно та не містять виявлених логічних дефектів на рівні ізольованої перевірки.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lastRenderedPageBreak/>
        <w:t xml:space="preserve">Інтеграційне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runtime</w:t>
      </w:r>
      <w:r w:rsidRPr="009C5641">
        <w:rPr>
          <w:lang w:val="ru-RU"/>
        </w:rPr>
        <w:t xml:space="preserve">-тестування на основі сесій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telemetry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9C5641">
        <w:rPr>
          <w:lang w:val="ru-RU"/>
        </w:rPr>
        <w:t xml:space="preserve"> і похідних графіків показало, що у штатному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online</w:t>
      </w:r>
      <w:r w:rsidRPr="009C5641">
        <w:rPr>
          <w:lang w:val="ru-RU"/>
        </w:rPr>
        <w:t xml:space="preserve">-режимі шлюз стабільно виконує цикл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decode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9C5641">
        <w:rPr>
          <w:lang w:val="ru-RU"/>
        </w:rPr>
        <w:t xml:space="preserve">, не демонструючи помилок читання, втрат у чергах, збоїв публікації або неконтрольованого зростання буфера. Зафіксовані числові показники затримок, пропускної здатності та якості </w:t>
      </w:r>
      <w:r w:rsidRPr="009C5641">
        <w:t>Wi</w:t>
      </w:r>
      <w:r w:rsidRPr="009C5641">
        <w:rPr>
          <w:lang w:val="ru-RU"/>
        </w:rPr>
        <w:t>-</w:t>
      </w:r>
      <w:r w:rsidRPr="009C5641">
        <w:t>Fi</w:t>
      </w:r>
      <w:r w:rsidRPr="009C5641">
        <w:rPr>
          <w:lang w:val="ru-RU"/>
        </w:rPr>
        <w:t>-з’єднання підтверджують придатність реалізованого ПЗ до задач телеметричного моніторингу в реальному часі.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Водночас результати розділу показали і межу поточного пакета доказів: сценарій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offline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recovery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flush</w:t>
      </w:r>
      <w:r w:rsidRPr="009C5641">
        <w:rPr>
          <w:lang w:val="ru-RU"/>
        </w:rPr>
        <w:t xml:space="preserve"> у наявних </w:t>
      </w:r>
      <w:r w:rsidRPr="009C5641">
        <w:t>runtime</w:t>
      </w:r>
      <w:r w:rsidRPr="009C5641">
        <w:rPr>
          <w:lang w:val="ru-RU"/>
        </w:rPr>
        <w:t xml:space="preserve">-сесіях не був зафіксований окремим контрольованим експериментом. Тому для фінального пакета захисту доцільно додатково підготувати окрему </w:t>
      </w:r>
      <w:r w:rsidRPr="009C5641">
        <w:t>outage</w:t>
      </w:r>
      <w:r w:rsidRPr="009C5641">
        <w:rPr>
          <w:lang w:val="ru-RU"/>
        </w:rPr>
        <w:t>/</w:t>
      </w:r>
      <w:r w:rsidRPr="009C5641">
        <w:t>recovery</w:t>
      </w:r>
      <w:r w:rsidRPr="009C5641">
        <w:rPr>
          <w:lang w:val="ru-RU"/>
        </w:rPr>
        <w:t xml:space="preserve">-сесію, яка підтвердить відмовостійкість підсистеми </w:t>
      </w:r>
      <w:r w:rsidRPr="009C5641">
        <w:t>store</w:t>
      </w:r>
      <w:r w:rsidRPr="009C5641">
        <w:rPr>
          <w:lang w:val="ru-RU"/>
        </w:rPr>
        <w:t>-</w:t>
      </w:r>
      <w:r w:rsidRPr="009C5641">
        <w:t>and</w:t>
      </w:r>
      <w:r w:rsidRPr="009C5641">
        <w:rPr>
          <w:lang w:val="ru-RU"/>
        </w:rPr>
        <w:t>-</w:t>
      </w:r>
      <w:r w:rsidRPr="009C5641">
        <w:t>forward</w:t>
      </w:r>
      <w:r w:rsidRPr="009C5641">
        <w:rPr>
          <w:lang w:val="ru-RU"/>
        </w:rPr>
        <w:t xml:space="preserve"> не лише на модульному, а й на інтеграційному рівні.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Отже, програмне забезпечення </w:t>
      </w:r>
      <w:r w:rsidRPr="009C5641">
        <w:t>gateway</w:t>
      </w:r>
      <w:r w:rsidRPr="009C5641">
        <w:rPr>
          <w:lang w:val="ru-RU"/>
        </w:rPr>
        <w:t xml:space="preserve"> у його поточному стані успішно пройшло модульну та штатну інтеграційну перевірку, а розроблена методика тестування є достатньою основою для обґрунтування працездатності системи в пояснювальній записці та матеріалах до захисту.</w:t>
      </w:r>
    </w:p>
    <w:p w:rsidR="00193AD5" w:rsidRPr="00F3557A" w:rsidRDefault="00F3557A" w:rsidP="006E2355">
      <w:pPr>
        <w:pStyle w:val="11"/>
      </w:pPr>
      <w:bookmarkStart w:id="85" w:name="висновки"/>
      <w:bookmarkStart w:id="86" w:name="_Toc225089826"/>
      <w:bookmarkEnd w:id="71"/>
      <w:bookmarkEnd w:id="83"/>
      <w:r w:rsidRPr="009C5641">
        <w:lastRenderedPageBreak/>
        <w:t>ВИСНОВКИ</w:t>
      </w:r>
      <w:bookmarkEnd w:id="86"/>
    </w:p>
    <w:p w:rsidR="00193AD5" w:rsidRPr="009C5641" w:rsidRDefault="00F3557A">
      <w:pPr>
        <w:pStyle w:val="FirstParagraph"/>
        <w:rPr>
          <w:lang w:val="ru-RU"/>
        </w:rPr>
      </w:pPr>
      <w:r w:rsidRPr="009C5641">
        <w:rPr>
          <w:lang w:val="ru-RU"/>
        </w:rPr>
        <w:t xml:space="preserve">У курсовій роботі розроблено програмне забезпечення мікрокомп’ютера </w:t>
      </w:r>
      <w:r w:rsidRPr="009C5641">
        <w:t>PMBus</w:t>
      </w:r>
      <w:r w:rsidRPr="009C5641">
        <w:rPr>
          <w:lang w:val="ru-RU"/>
        </w:rPr>
        <w:t>-</w:t>
      </w:r>
      <w:r w:rsidRPr="009C5641">
        <w:t>MQTT</w:t>
      </w:r>
      <w:r w:rsidRPr="009C5641">
        <w:rPr>
          <w:lang w:val="ru-RU"/>
        </w:rPr>
        <w:t xml:space="preserve"> </w:t>
      </w:r>
      <w:r w:rsidRPr="009C5641">
        <w:t>gateway</w:t>
      </w:r>
      <w:r w:rsidRPr="009C5641">
        <w:rPr>
          <w:lang w:val="ru-RU"/>
        </w:rPr>
        <w:t xml:space="preserve">, призначене для збору телеметрії з цифрової підсистеми керування живленням і передавання цих даних до </w:t>
      </w:r>
      <w:r w:rsidRPr="009C5641">
        <w:t>MQTT</w:t>
      </w:r>
      <w:r w:rsidRPr="009C5641">
        <w:rPr>
          <w:lang w:val="ru-RU"/>
        </w:rPr>
        <w:t xml:space="preserve">-інфраструктури через </w:t>
      </w:r>
      <w:r w:rsidRPr="009C5641">
        <w:t>Wi</w:t>
      </w:r>
      <w:r w:rsidRPr="009C5641">
        <w:rPr>
          <w:lang w:val="ru-RU"/>
        </w:rPr>
        <w:t>-</w:t>
      </w:r>
      <w:r w:rsidRPr="009C5641">
        <w:t>Fi</w:t>
      </w:r>
      <w:r w:rsidRPr="009C5641">
        <w:rPr>
          <w:lang w:val="ru-RU"/>
        </w:rPr>
        <w:t xml:space="preserve">. Поставлену мету досягнуто: сформовано функціональну структуру системи, обрано апаратну платформу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CY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CKIT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-062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2-43012</w:t>
      </w:r>
      <w:r w:rsidRPr="009C5641">
        <w:rPr>
          <w:lang w:val="ru-RU"/>
        </w:rPr>
        <w:t xml:space="preserve">, визначено інтерфейсну модель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SMBus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Wi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Fi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9C5641">
        <w:rPr>
          <w:lang w:val="ru-RU"/>
        </w:rPr>
        <w:t xml:space="preserve"> та обґрунтовано режими роботи </w:t>
      </w:r>
      <w:r w:rsidRPr="009C5641">
        <w:t>gateway</w:t>
      </w:r>
      <w:r w:rsidRPr="009C5641">
        <w:rPr>
          <w:lang w:val="ru-RU"/>
        </w:rPr>
        <w:t xml:space="preserve"> у станах ініціалізації, штатної роботи, локальної буферизації та відновлення після збою каналу зв’язку.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У межах роботи розроблено програмну архітектуру на базі </w:t>
      </w:r>
      <w:r w:rsidRPr="009C5641">
        <w:t>FreeRTOS</w:t>
      </w:r>
      <w:r w:rsidRPr="009C5641">
        <w:rPr>
          <w:lang w:val="ru-RU"/>
        </w:rPr>
        <w:t xml:space="preserve"> з чітким поділом відповідальностей між задачами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pmbus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poll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mqtt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gw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9C5641">
        <w:rPr>
          <w:lang w:val="ru-RU"/>
        </w:rPr>
        <w:t xml:space="preserve"> 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task</w:t>
      </w:r>
      <w:r w:rsidRPr="009C5641">
        <w:rPr>
          <w:lang w:val="ru-RU"/>
        </w:rPr>
        <w:t xml:space="preserve">. Реалізовано модулі ініціалізації системи, драйвер </w:t>
      </w:r>
      <w:r w:rsidRPr="009C5641">
        <w:t>PMBus</w:t>
      </w:r>
      <w:r w:rsidRPr="009C5641">
        <w:rPr>
          <w:lang w:val="ru-RU"/>
        </w:rPr>
        <w:t xml:space="preserve"> </w:t>
      </w:r>
      <w:r w:rsidRPr="009C5641">
        <w:t>master</w:t>
      </w:r>
      <w:r w:rsidRPr="009C5641">
        <w:rPr>
          <w:lang w:val="ru-RU"/>
        </w:rPr>
        <w:t xml:space="preserve"> з підтримкою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retry</w:t>
      </w:r>
      <w:r w:rsidRPr="009C5641">
        <w:rPr>
          <w:lang w:val="ru-RU"/>
        </w:rPr>
        <w:t xml:space="preserve">,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timeout</w:t>
      </w:r>
      <w:r w:rsidRPr="009C5641">
        <w:rPr>
          <w:lang w:val="ru-RU"/>
        </w:rPr>
        <w:t xml:space="preserve"> 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PEC</w:t>
      </w:r>
      <w:r w:rsidRPr="009C5641">
        <w:rPr>
          <w:lang w:val="ru-RU"/>
        </w:rPr>
        <w:t xml:space="preserve">, алгоритми циклічного опитування пристроїв, формування </w:t>
      </w:r>
      <w:r w:rsidRPr="009C5641">
        <w:t>telemetry</w:t>
      </w:r>
      <w:r w:rsidRPr="009C5641">
        <w:rPr>
          <w:lang w:val="ru-RU"/>
        </w:rPr>
        <w:t>/</w:t>
      </w:r>
      <w:r w:rsidRPr="009C5641">
        <w:t>status</w:t>
      </w:r>
      <w:r w:rsidRPr="009C5641">
        <w:rPr>
          <w:lang w:val="ru-RU"/>
        </w:rPr>
        <w:t>/</w:t>
      </w:r>
      <w:r w:rsidRPr="009C5641">
        <w:t>event</w:t>
      </w:r>
      <w:r w:rsidRPr="009C5641">
        <w:rPr>
          <w:lang w:val="ru-RU"/>
        </w:rPr>
        <w:t>/</w:t>
      </w:r>
      <w:r w:rsidRPr="009C5641">
        <w:t>metrics</w:t>
      </w:r>
      <w:r w:rsidRPr="009C5641">
        <w:rPr>
          <w:lang w:val="ru-RU"/>
        </w:rPr>
        <w:t xml:space="preserve"> повідомлень, а також механізм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store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and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forward</w:t>
      </w:r>
      <w:r w:rsidRPr="009C5641">
        <w:rPr>
          <w:lang w:val="ru-RU"/>
        </w:rPr>
        <w:t xml:space="preserve"> буферизації для підвищення відмовостійкості телеметричного каналу.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Практичним результатом роботи є працездатна </w:t>
      </w:r>
      <w:r w:rsidRPr="009C5641">
        <w:t>firmware</w:t>
      </w:r>
      <w:r w:rsidRPr="009C5641">
        <w:rPr>
          <w:lang w:val="ru-RU"/>
        </w:rPr>
        <w:t xml:space="preserve">-реалізація </w:t>
      </w:r>
      <w:r w:rsidRPr="009C5641">
        <w:t>gateway</w:t>
      </w:r>
      <w:r w:rsidRPr="009C5641">
        <w:rPr>
          <w:lang w:val="ru-RU"/>
        </w:rPr>
        <w:t xml:space="preserve">, яка забезпечує перетворення сирих </w:t>
      </w:r>
      <w:r w:rsidRPr="009C5641">
        <w:t>PMBus</w:t>
      </w:r>
      <w:r w:rsidRPr="009C5641">
        <w:rPr>
          <w:lang w:val="ru-RU"/>
        </w:rPr>
        <w:t xml:space="preserve">-даних у структуровані </w:t>
      </w:r>
      <w:r w:rsidRPr="009C5641">
        <w:t>MQTT</w:t>
      </w:r>
      <w:r w:rsidRPr="009C5641">
        <w:rPr>
          <w:lang w:val="ru-RU"/>
        </w:rPr>
        <w:t>/</w:t>
      </w:r>
      <w:r w:rsidRPr="009C5641">
        <w:t>JSON</w:t>
      </w:r>
      <w:r w:rsidRPr="009C5641">
        <w:rPr>
          <w:lang w:val="ru-RU"/>
        </w:rPr>
        <w:t xml:space="preserve">-повідомлення та придатна для використання у лабораторних і дослідницьких стендах моніторингу джерел живлення. Запропонована побудова є масштабованою: вона може бути адаптована як до одного </w:t>
      </w:r>
      <w:r w:rsidRPr="009C5641">
        <w:t>PMBus</w:t>
      </w:r>
      <w:r w:rsidRPr="009C5641">
        <w:rPr>
          <w:lang w:val="ru-RU"/>
        </w:rPr>
        <w:t xml:space="preserve"> </w:t>
      </w:r>
      <w:r w:rsidRPr="009C5641">
        <w:t>target</w:t>
      </w:r>
      <w:r w:rsidRPr="009C5641">
        <w:rPr>
          <w:lang w:val="ru-RU"/>
        </w:rPr>
        <w:t>, так і до конфігурацій із кількома пристроями та іншими профілями опитування без зміни базових архітектурних принципів.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Розроблена методика тестування підтвердила коректність ключових підсистем. Усі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host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side</w:t>
      </w:r>
      <w:r w:rsidRPr="009C5641">
        <w:rPr>
          <w:lang w:val="ru-RU"/>
        </w:rPr>
        <w:t xml:space="preserve"> модульні тести завершилися з результатом 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0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failed</w:t>
      </w:r>
      <w:r w:rsidRPr="009C5641">
        <w:rPr>
          <w:lang w:val="ru-RU"/>
        </w:rPr>
        <w:t xml:space="preserve">, що підтвердило правильність алгоритмів буферизації, </w:t>
      </w:r>
      <w:r w:rsidRPr="009C5641">
        <w:t>PMBus</w:t>
      </w:r>
      <w:r w:rsidRPr="009C5641">
        <w:rPr>
          <w:lang w:val="ru-RU"/>
        </w:rPr>
        <w:t xml:space="preserve">-декодування та </w:t>
      </w:r>
      <w:r w:rsidRPr="009C5641">
        <w:t>JSON</w:t>
      </w:r>
      <w:r w:rsidRPr="009C5641">
        <w:rPr>
          <w:lang w:val="ru-RU"/>
        </w:rPr>
        <w:t xml:space="preserve">-кодування. Інтеграційне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runtime</w:t>
      </w:r>
      <w:r w:rsidRPr="009C5641">
        <w:rPr>
          <w:lang w:val="ru-RU"/>
        </w:rPr>
        <w:t xml:space="preserve">-тестування показало стабільну роботу </w:t>
      </w:r>
      <w:r w:rsidRPr="009C5641">
        <w:t>gateway</w:t>
      </w:r>
      <w:r w:rsidRPr="009C5641">
        <w:rPr>
          <w:lang w:val="ru-RU"/>
        </w:rPr>
        <w:t xml:space="preserve"> у штатному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online</w:t>
      </w:r>
      <w:r w:rsidRPr="009C5641">
        <w:rPr>
          <w:lang w:val="ru-RU"/>
        </w:rPr>
        <w:t xml:space="preserve">-режимі без помилок читання </w:t>
      </w:r>
      <w:r w:rsidRPr="009C5641">
        <w:t>PMBus</w:t>
      </w:r>
      <w:r w:rsidRPr="009C5641">
        <w:rPr>
          <w:lang w:val="ru-RU"/>
        </w:rPr>
        <w:t xml:space="preserve">, втрат у чергах та збоїв </w:t>
      </w:r>
      <w:r w:rsidRPr="009C5641">
        <w:t>MQTT</w:t>
      </w:r>
      <w:r w:rsidRPr="009C5641">
        <w:rPr>
          <w:lang w:val="ru-RU"/>
        </w:rPr>
        <w:t xml:space="preserve">-публікації. Це дає підстави вважати, що розроблене програмне </w:t>
      </w:r>
      <w:r w:rsidRPr="009C5641">
        <w:rPr>
          <w:lang w:val="ru-RU"/>
        </w:rPr>
        <w:lastRenderedPageBreak/>
        <w:t>забезпечення відповідає основним вимогам технічного завдання та є придатним до подальшого використання в межах поставленої задачі.</w:t>
      </w:r>
    </w:p>
    <w:p w:rsidR="00503C2F" w:rsidRDefault="00503C2F">
      <w:pPr>
        <w:pStyle w:val="a0"/>
        <w:rPr>
          <w:lang w:val="ru-RU"/>
        </w:rPr>
      </w:pPr>
      <w:r w:rsidRPr="00503C2F">
        <w:rPr>
          <w:lang w:val="ru-RU"/>
        </w:rPr>
        <w:t>Окремо зафіксовані в технічному завданні три цільові числові параметри також досягнуто. По-перше, у штатному профілі підтверджено одночасне опитування 2 PMBus target-пристроїв за адресами 0x58 і 0x59, тобто вимогу не менше 2 виконано. По-друге, за репрезентативними runtime-сесіями отримано read_to_publish_p95 у межах 108-122 ms, що задовольняє цільовий поріг не більше 150 ms. По-третє, у контрольному online-сеансі лічильники pmbus_reads_fail, queue_drops та mqtt_pub_fail дорівнювали нулю, а отже сума критичних помилок обміну також становила 0, як і вимагалося технічним завданням.</w:t>
      </w:r>
    </w:p>
    <w:p w:rsidR="00193AD5" w:rsidRPr="009C5641" w:rsidRDefault="00F3557A">
      <w:pPr>
        <w:pStyle w:val="a0"/>
        <w:rPr>
          <w:lang w:val="ru-RU"/>
        </w:rPr>
      </w:pPr>
      <w:r w:rsidRPr="009C5641">
        <w:rPr>
          <w:lang w:val="ru-RU"/>
        </w:rPr>
        <w:t xml:space="preserve">Разом з тим у роботі зафіксовано і практично важливе обмеження: сценарій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offline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recovery</w:t>
      </w:r>
      <w:r w:rsidRPr="009C56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9C5641">
        <w:rPr>
          <w:rStyle w:val="VerbatimChar"/>
          <w:rFonts w:ascii="Times New Roman" w:hAnsi="Times New Roman" w:cs="Times New Roman"/>
          <w:sz w:val="28"/>
          <w:szCs w:val="28"/>
        </w:rPr>
        <w:t>flush</w:t>
      </w:r>
      <w:r w:rsidRPr="009C5641">
        <w:rPr>
          <w:lang w:val="ru-RU"/>
        </w:rPr>
        <w:t xml:space="preserve"> у поточному пакеті </w:t>
      </w:r>
      <w:r w:rsidRPr="009C5641">
        <w:t>runtime</w:t>
      </w:r>
      <w:r w:rsidRPr="009C5641">
        <w:rPr>
          <w:lang w:val="ru-RU"/>
        </w:rPr>
        <w:t xml:space="preserve">-логів не підтверджено окремою контрольованою </w:t>
      </w:r>
      <w:r w:rsidRPr="009C5641">
        <w:t>outage</w:t>
      </w:r>
      <w:r w:rsidRPr="009C5641">
        <w:rPr>
          <w:lang w:val="ru-RU"/>
        </w:rPr>
        <w:t>/</w:t>
      </w:r>
      <w:r w:rsidRPr="009C5641">
        <w:t>recovery</w:t>
      </w:r>
      <w:r w:rsidRPr="009C5641">
        <w:rPr>
          <w:lang w:val="ru-RU"/>
        </w:rPr>
        <w:t>-сесією. Тому подальшим напрямом розвитку є проведення такого експерименту на стенді, а також розширення графічної та доказової частини записки. Загалом результати курсової роботи свідчать про успішне розв’язання поставленої інженерної задачі та створюють завершену основу для захисту проєкту.</w:t>
      </w:r>
    </w:p>
    <w:p w:rsidR="00193AD5" w:rsidRPr="009C5641" w:rsidRDefault="00F3557A" w:rsidP="006E2355">
      <w:pPr>
        <w:pStyle w:val="11"/>
      </w:pPr>
      <w:bookmarkStart w:id="87" w:name="список-літератури"/>
      <w:bookmarkStart w:id="88" w:name="_Toc225089827"/>
      <w:bookmarkEnd w:id="85"/>
      <w:r w:rsidRPr="009C5641">
        <w:lastRenderedPageBreak/>
        <w:t>СПИСОК ЛІТЕРАТУРИ</w:t>
      </w:r>
      <w:bookmarkEnd w:id="88"/>
    </w:p>
    <w:p w:rsidR="00193AD5" w:rsidRDefault="00F3557A" w:rsidP="004E3A7F">
      <w:pPr>
        <w:pStyle w:val="Compact"/>
        <w:numPr>
          <w:ilvl w:val="0"/>
          <w:numId w:val="57"/>
        </w:numPr>
      </w:pPr>
      <w:r w:rsidRPr="00F3557A">
        <w:rPr>
          <w:lang w:val="ru-RU"/>
        </w:rPr>
        <w:t xml:space="preserve">Методичні вказівки до курсового проєкту з дисципліни «Програмні засоби мікропроцесорних систем». </w:t>
      </w:r>
      <w:r>
        <w:t>Львів: НУ «Львівська політехніка», 2025.</w:t>
      </w:r>
    </w:p>
    <w:p w:rsidR="00193AD5" w:rsidRPr="00F3557A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t>Power Management Bus Implementers Forum. PMBus Specification Part II: Command Language, Rev. 1.3.1, 18-Jun-2015.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pmbusprod</w:t>
      </w:r>
      <w:r w:rsidRPr="00F3557A">
        <w:rPr>
          <w:lang w:val="ru-RU"/>
        </w:rPr>
        <w:t>.</w:t>
      </w:r>
      <w:r>
        <w:t>wpenginepowered</w:t>
      </w:r>
      <w:r w:rsidRPr="00F3557A">
        <w:rPr>
          <w:lang w:val="ru-RU"/>
        </w:rPr>
        <w:t>.</w:t>
      </w:r>
      <w:r>
        <w:t>com</w:t>
      </w:r>
      <w:r w:rsidRPr="00F3557A">
        <w:rPr>
          <w:lang w:val="ru-RU"/>
        </w:rPr>
        <w:t>/</w:t>
      </w:r>
      <w:r>
        <w:t>wp</w:t>
      </w:r>
      <w:r w:rsidRPr="00F3557A">
        <w:rPr>
          <w:lang w:val="ru-RU"/>
        </w:rPr>
        <w:t>-</w:t>
      </w:r>
      <w:r>
        <w:t>content</w:t>
      </w:r>
      <w:r w:rsidRPr="00F3557A">
        <w:rPr>
          <w:lang w:val="ru-RU"/>
        </w:rPr>
        <w:t>/</w:t>
      </w:r>
      <w:r>
        <w:t>uploads</w:t>
      </w:r>
      <w:r w:rsidRPr="00F3557A">
        <w:rPr>
          <w:lang w:val="ru-RU"/>
        </w:rPr>
        <w:t>/2022/01/</w:t>
      </w:r>
      <w:r>
        <w:t>PMBus</w:t>
      </w:r>
      <w:r w:rsidRPr="00F3557A">
        <w:rPr>
          <w:lang w:val="ru-RU"/>
        </w:rPr>
        <w:t>-</w:t>
      </w:r>
      <w:r>
        <w:t>Specification</w:t>
      </w:r>
      <w:r w:rsidRPr="00F3557A">
        <w:rPr>
          <w:lang w:val="ru-RU"/>
        </w:rPr>
        <w:t>-</w:t>
      </w:r>
      <w:r>
        <w:t>Rev</w:t>
      </w:r>
      <w:r w:rsidRPr="00F3557A">
        <w:rPr>
          <w:lang w:val="ru-RU"/>
        </w:rPr>
        <w:t>-1-3-1-</w:t>
      </w:r>
      <w:r>
        <w:t>Part</w:t>
      </w:r>
      <w:r w:rsidRPr="00F3557A">
        <w:rPr>
          <w:lang w:val="ru-RU"/>
        </w:rPr>
        <w:t>-</w:t>
      </w:r>
      <w:r>
        <w:t>II</w:t>
      </w:r>
      <w:r w:rsidRPr="00F3557A">
        <w:rPr>
          <w:lang w:val="ru-RU"/>
        </w:rPr>
        <w:t>-20150313.</w:t>
      </w:r>
      <w:r>
        <w:t>pdf</w:t>
      </w:r>
    </w:p>
    <w:p w:rsidR="00193AD5" w:rsidRDefault="00F3557A" w:rsidP="004E3A7F">
      <w:pPr>
        <w:pStyle w:val="Compact"/>
        <w:numPr>
          <w:ilvl w:val="0"/>
          <w:numId w:val="57"/>
        </w:numPr>
      </w:pPr>
      <w:r>
        <w:t>Power Management Bus Implementers Forum. PMBus Current Specifications. URL: https://pm</w:t>
      </w:r>
      <w:r w:rsidR="00135535">
        <w:t>bus.org/specification-archives/</w:t>
      </w:r>
    </w:p>
    <w:p w:rsidR="00193AD5" w:rsidRDefault="00F3557A" w:rsidP="004E3A7F">
      <w:pPr>
        <w:pStyle w:val="Compact"/>
        <w:numPr>
          <w:ilvl w:val="0"/>
          <w:numId w:val="57"/>
        </w:numPr>
      </w:pPr>
      <w:r>
        <w:t xml:space="preserve">SMBus.org. System Management Bus (SMBus) Specification, Version 3.3.1, October 20, 2024. URL: </w:t>
      </w:r>
      <w:r w:rsidR="00D447AA" w:rsidRPr="00D447AA">
        <w:t xml:space="preserve">https://smbus.org/specs/SMBus_3_3_1_20241020.pdf </w:t>
      </w:r>
    </w:p>
    <w:p w:rsidR="00193AD5" w:rsidRPr="00F3557A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t>NXP Semiconductors. UM10204 I2C-bus specification and user manual, Rev. 7.0, 1 October 2021.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www</w:t>
      </w:r>
      <w:r w:rsidRPr="00F3557A">
        <w:rPr>
          <w:lang w:val="ru-RU"/>
        </w:rPr>
        <w:t>.</w:t>
      </w:r>
      <w:r>
        <w:t>nxp</w:t>
      </w:r>
      <w:r w:rsidRPr="00F3557A">
        <w:rPr>
          <w:lang w:val="ru-RU"/>
        </w:rPr>
        <w:t>.</w:t>
      </w:r>
      <w:r>
        <w:t>com</w:t>
      </w:r>
      <w:r w:rsidRPr="00F3557A">
        <w:rPr>
          <w:lang w:val="ru-RU"/>
        </w:rPr>
        <w:t>/</w:t>
      </w:r>
      <w:r>
        <w:t>docs</w:t>
      </w:r>
      <w:r w:rsidRPr="00F3557A">
        <w:rPr>
          <w:lang w:val="ru-RU"/>
        </w:rPr>
        <w:t>/</w:t>
      </w:r>
      <w:r>
        <w:t>en</w:t>
      </w:r>
      <w:r w:rsidRPr="00F3557A">
        <w:rPr>
          <w:lang w:val="ru-RU"/>
        </w:rPr>
        <w:t>/</w:t>
      </w:r>
      <w:r>
        <w:t>user</w:t>
      </w:r>
      <w:r w:rsidRPr="00F3557A">
        <w:rPr>
          <w:lang w:val="ru-RU"/>
        </w:rPr>
        <w:t>-</w:t>
      </w:r>
      <w:r>
        <w:t>guide</w:t>
      </w:r>
      <w:r w:rsidRPr="00F3557A">
        <w:rPr>
          <w:lang w:val="ru-RU"/>
        </w:rPr>
        <w:t>/</w:t>
      </w:r>
      <w:r>
        <w:t>UM</w:t>
      </w:r>
      <w:r w:rsidRPr="00F3557A">
        <w:rPr>
          <w:lang w:val="ru-RU"/>
        </w:rPr>
        <w:t>10204.</w:t>
      </w:r>
      <w:r>
        <w:t>pdf</w:t>
      </w:r>
    </w:p>
    <w:p w:rsidR="00193AD5" w:rsidRPr="00F3557A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t>OASIS. MQTT Version 5.0. OASIS Standard, 07 March 2019.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docs</w:t>
      </w:r>
      <w:r w:rsidRPr="00F3557A">
        <w:rPr>
          <w:lang w:val="ru-RU"/>
        </w:rPr>
        <w:t>.</w:t>
      </w:r>
      <w:r>
        <w:t>oasis</w:t>
      </w:r>
      <w:r w:rsidRPr="00F3557A">
        <w:rPr>
          <w:lang w:val="ru-RU"/>
        </w:rPr>
        <w:t>-</w:t>
      </w:r>
      <w:r>
        <w:t>open</w:t>
      </w:r>
      <w:r w:rsidRPr="00F3557A">
        <w:rPr>
          <w:lang w:val="ru-RU"/>
        </w:rPr>
        <w:t>.</w:t>
      </w:r>
      <w:r>
        <w:t>org</w:t>
      </w:r>
      <w:r w:rsidRPr="00F3557A">
        <w:rPr>
          <w:lang w:val="ru-RU"/>
        </w:rPr>
        <w:t>/</w:t>
      </w:r>
      <w:r>
        <w:t>mqtt</w:t>
      </w:r>
      <w:r w:rsidRPr="00F3557A">
        <w:rPr>
          <w:lang w:val="ru-RU"/>
        </w:rPr>
        <w:t>/</w:t>
      </w:r>
      <w:r>
        <w:t>mqtt</w:t>
      </w:r>
      <w:r w:rsidRPr="00F3557A">
        <w:rPr>
          <w:lang w:val="ru-RU"/>
        </w:rPr>
        <w:t>/</w:t>
      </w:r>
      <w:r>
        <w:t>v</w:t>
      </w:r>
      <w:r w:rsidRPr="00F3557A">
        <w:rPr>
          <w:lang w:val="ru-RU"/>
        </w:rPr>
        <w:t>5.0/</w:t>
      </w:r>
      <w:r>
        <w:t>os</w:t>
      </w:r>
      <w:r w:rsidRPr="00F3557A">
        <w:rPr>
          <w:lang w:val="ru-RU"/>
        </w:rPr>
        <w:t>/</w:t>
      </w:r>
      <w:r>
        <w:t>mqtt</w:t>
      </w:r>
      <w:r w:rsidRPr="00F3557A">
        <w:rPr>
          <w:lang w:val="ru-RU"/>
        </w:rPr>
        <w:t>-</w:t>
      </w:r>
      <w:r>
        <w:t>v</w:t>
      </w:r>
      <w:r w:rsidRPr="00F3557A">
        <w:rPr>
          <w:lang w:val="ru-RU"/>
        </w:rPr>
        <w:t>5.0-</w:t>
      </w:r>
      <w:r>
        <w:t>os</w:t>
      </w:r>
      <w:r w:rsidRPr="00F3557A">
        <w:rPr>
          <w:lang w:val="ru-RU"/>
        </w:rPr>
        <w:t>.</w:t>
      </w:r>
      <w:r>
        <w:t>pdf</w:t>
      </w:r>
    </w:p>
    <w:p w:rsidR="00193AD5" w:rsidRPr="00135535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t>Bray T. The JavaScript Object Notation (JSON) Data Interchange Format. RFC 8259, IETF, December 2017. URL</w:t>
      </w:r>
      <w:r w:rsidRPr="00135535">
        <w:rPr>
          <w:lang w:val="ru-RU"/>
        </w:rPr>
        <w:t xml:space="preserve">: </w:t>
      </w:r>
      <w:r>
        <w:t>https</w:t>
      </w:r>
      <w:r w:rsidRPr="00135535">
        <w:rPr>
          <w:lang w:val="ru-RU"/>
        </w:rPr>
        <w:t>://</w:t>
      </w:r>
      <w:r>
        <w:t>www</w:t>
      </w:r>
      <w:r w:rsidRPr="00135535">
        <w:rPr>
          <w:lang w:val="ru-RU"/>
        </w:rPr>
        <w:t>.</w:t>
      </w:r>
      <w:r>
        <w:t>rfc</w:t>
      </w:r>
      <w:r w:rsidRPr="00135535">
        <w:rPr>
          <w:lang w:val="ru-RU"/>
        </w:rPr>
        <w:t>-</w:t>
      </w:r>
      <w:r>
        <w:t>editor</w:t>
      </w:r>
      <w:r w:rsidRPr="00135535">
        <w:rPr>
          <w:lang w:val="ru-RU"/>
        </w:rPr>
        <w:t>.</w:t>
      </w:r>
      <w:r>
        <w:t>org</w:t>
      </w:r>
      <w:r w:rsidRPr="00135535">
        <w:rPr>
          <w:lang w:val="ru-RU"/>
        </w:rPr>
        <w:t>/</w:t>
      </w:r>
      <w:r>
        <w:t>rfc</w:t>
      </w:r>
      <w:r w:rsidRPr="00135535">
        <w:rPr>
          <w:lang w:val="ru-RU"/>
        </w:rPr>
        <w:t>/</w:t>
      </w:r>
      <w:r>
        <w:t>rfc</w:t>
      </w:r>
      <w:r w:rsidRPr="00135535">
        <w:rPr>
          <w:lang w:val="ru-RU"/>
        </w:rPr>
        <w:t>8259</w:t>
      </w:r>
    </w:p>
    <w:p w:rsidR="00193AD5" w:rsidRPr="00F3557A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t>FreeRTOS. FreeRTOS Documentation (Kernel API).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docs</w:t>
      </w:r>
      <w:r w:rsidRPr="00F3557A">
        <w:rPr>
          <w:lang w:val="ru-RU"/>
        </w:rPr>
        <w:t>.</w:t>
      </w:r>
      <w:r>
        <w:t>freertos</w:t>
      </w:r>
      <w:r w:rsidRPr="00F3557A">
        <w:rPr>
          <w:lang w:val="ru-RU"/>
        </w:rPr>
        <w:t>.</w:t>
      </w:r>
      <w:r>
        <w:t>org</w:t>
      </w:r>
      <w:r w:rsidR="00135535">
        <w:rPr>
          <w:lang w:val="ru-RU"/>
        </w:rPr>
        <w:t>/</w:t>
      </w:r>
    </w:p>
    <w:p w:rsidR="00193AD5" w:rsidRDefault="00F3557A" w:rsidP="004E3A7F">
      <w:pPr>
        <w:pStyle w:val="Compact"/>
        <w:numPr>
          <w:ilvl w:val="0"/>
          <w:numId w:val="57"/>
        </w:numPr>
      </w:pPr>
      <w:r>
        <w:t>FreeRTOS. xTaskCreate API Reference. URL: https://www.freertos.org/Documentation/02-Kernel/04-API-references/01-Task-creation/01-xTaskCreate</w:t>
      </w:r>
    </w:p>
    <w:p w:rsidR="00193AD5" w:rsidRPr="00F3557A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t>Infineon Technologies. PSoC 6 Peripheral Driver Library: SCB I2C API Reference.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infineon</w:t>
      </w:r>
      <w:r w:rsidRPr="00F3557A">
        <w:rPr>
          <w:lang w:val="ru-RU"/>
        </w:rPr>
        <w:t>.</w:t>
      </w:r>
      <w:r>
        <w:t>github</w:t>
      </w:r>
      <w:r w:rsidRPr="00F3557A">
        <w:rPr>
          <w:lang w:val="ru-RU"/>
        </w:rPr>
        <w:t>.</w:t>
      </w:r>
      <w:r>
        <w:t>io</w:t>
      </w:r>
      <w:r w:rsidRPr="00F3557A">
        <w:rPr>
          <w:lang w:val="ru-RU"/>
        </w:rPr>
        <w:t>/</w:t>
      </w:r>
      <w:r>
        <w:t>psoc</w:t>
      </w:r>
      <w:r w:rsidRPr="00F3557A">
        <w:rPr>
          <w:lang w:val="ru-RU"/>
        </w:rPr>
        <w:t>6</w:t>
      </w:r>
      <w:r>
        <w:t>pdl</w:t>
      </w:r>
      <w:r w:rsidRPr="00F3557A">
        <w:rPr>
          <w:lang w:val="ru-RU"/>
        </w:rPr>
        <w:t>/</w:t>
      </w:r>
      <w:r>
        <w:t>pdl</w:t>
      </w:r>
      <w:r w:rsidRPr="00F3557A">
        <w:rPr>
          <w:lang w:val="ru-RU"/>
        </w:rPr>
        <w:t>_</w:t>
      </w:r>
      <w:r>
        <w:t>api</w:t>
      </w:r>
      <w:r w:rsidRPr="00F3557A">
        <w:rPr>
          <w:lang w:val="ru-RU"/>
        </w:rPr>
        <w:t>_</w:t>
      </w:r>
      <w:r>
        <w:t>reference</w:t>
      </w:r>
      <w:r w:rsidRPr="00F3557A">
        <w:rPr>
          <w:lang w:val="ru-RU"/>
        </w:rPr>
        <w:t>_</w:t>
      </w:r>
      <w:r>
        <w:t>manual</w:t>
      </w:r>
      <w:r w:rsidRPr="00F3557A">
        <w:rPr>
          <w:lang w:val="ru-RU"/>
        </w:rPr>
        <w:t>/</w:t>
      </w:r>
      <w:r>
        <w:t>html</w:t>
      </w:r>
      <w:r w:rsidRPr="00F3557A">
        <w:rPr>
          <w:lang w:val="ru-RU"/>
        </w:rPr>
        <w:t>/</w:t>
      </w:r>
      <w:r>
        <w:t>group</w:t>
      </w:r>
      <w:r w:rsidRPr="00F3557A">
        <w:rPr>
          <w:lang w:val="ru-RU"/>
        </w:rPr>
        <w:t>__</w:t>
      </w:r>
      <w:r>
        <w:t>group</w:t>
      </w:r>
      <w:r w:rsidRPr="00F3557A">
        <w:rPr>
          <w:lang w:val="ru-RU"/>
        </w:rPr>
        <w:t>__</w:t>
      </w:r>
      <w:r>
        <w:t>scb</w:t>
      </w:r>
      <w:r w:rsidRPr="00F3557A">
        <w:rPr>
          <w:lang w:val="ru-RU"/>
        </w:rPr>
        <w:t>__</w:t>
      </w:r>
      <w:r>
        <w:t>i</w:t>
      </w:r>
      <w:r w:rsidRPr="00F3557A">
        <w:rPr>
          <w:lang w:val="ru-RU"/>
        </w:rPr>
        <w:t>2</w:t>
      </w:r>
      <w:r>
        <w:t>c</w:t>
      </w:r>
      <w:r w:rsidRPr="00F3557A">
        <w:rPr>
          <w:lang w:val="ru-RU"/>
        </w:rPr>
        <w:t>.</w:t>
      </w:r>
      <w:r>
        <w:t>html</w:t>
      </w:r>
    </w:p>
    <w:p w:rsidR="00193AD5" w:rsidRPr="00F3557A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lastRenderedPageBreak/>
        <w:t>Infineon Technologies. MQTT Client Library API Reference (MTB shared mqtt).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infineon</w:t>
      </w:r>
      <w:r w:rsidRPr="00F3557A">
        <w:rPr>
          <w:lang w:val="ru-RU"/>
        </w:rPr>
        <w:t>.</w:t>
      </w:r>
      <w:r>
        <w:t>github</w:t>
      </w:r>
      <w:r w:rsidRPr="00F3557A">
        <w:rPr>
          <w:lang w:val="ru-RU"/>
        </w:rPr>
        <w:t>.</w:t>
      </w:r>
      <w:r>
        <w:t>io</w:t>
      </w:r>
      <w:r w:rsidRPr="00F3557A">
        <w:rPr>
          <w:lang w:val="ru-RU"/>
        </w:rPr>
        <w:t>/</w:t>
      </w:r>
      <w:r>
        <w:t>mqtt</w:t>
      </w:r>
      <w:r w:rsidRPr="00F3557A">
        <w:rPr>
          <w:lang w:val="ru-RU"/>
        </w:rPr>
        <w:t>/</w:t>
      </w:r>
      <w:r>
        <w:t>api</w:t>
      </w:r>
      <w:r w:rsidRPr="00F3557A">
        <w:rPr>
          <w:lang w:val="ru-RU"/>
        </w:rPr>
        <w:t>_</w:t>
      </w:r>
      <w:r>
        <w:t>reference</w:t>
      </w:r>
      <w:r w:rsidRPr="00F3557A">
        <w:rPr>
          <w:lang w:val="ru-RU"/>
        </w:rPr>
        <w:t>_</w:t>
      </w:r>
      <w:r>
        <w:t>manual</w:t>
      </w:r>
      <w:r w:rsidRPr="00F3557A">
        <w:rPr>
          <w:lang w:val="ru-RU"/>
        </w:rPr>
        <w:t>/</w:t>
      </w:r>
      <w:r>
        <w:t>html</w:t>
      </w:r>
      <w:r w:rsidRPr="00F3557A">
        <w:rPr>
          <w:lang w:val="ru-RU"/>
        </w:rPr>
        <w:t>/</w:t>
      </w:r>
      <w:r>
        <w:t>index</w:t>
      </w:r>
      <w:r w:rsidRPr="00F3557A">
        <w:rPr>
          <w:lang w:val="ru-RU"/>
        </w:rPr>
        <w:t>.</w:t>
      </w:r>
      <w:r>
        <w:t>html</w:t>
      </w:r>
    </w:p>
    <w:p w:rsidR="00193AD5" w:rsidRDefault="00F3557A" w:rsidP="004E3A7F">
      <w:pPr>
        <w:pStyle w:val="Compact"/>
        <w:numPr>
          <w:ilvl w:val="0"/>
          <w:numId w:val="57"/>
        </w:numPr>
      </w:pPr>
      <w:r>
        <w:t>Thangavel D., Ma X., Valera A., Tan H.-X., Tan C. K.-Y. Performance evaluation of MQTT and CoAP via a common middleware. 2014 IEEE Ninth International Conference on Intelligent Sensors, Sensor Networks and Information Processing (ISSNIP), 2014. DOI: 10.1109/ISSNIP.2014.6827678. URL: https://doi.</w:t>
      </w:r>
      <w:r w:rsidR="00135535">
        <w:t>org/10.1109/ISSNIP.2014.6827678</w:t>
      </w:r>
    </w:p>
    <w:p w:rsidR="00193AD5" w:rsidRDefault="00F3557A" w:rsidP="004E3A7F">
      <w:pPr>
        <w:pStyle w:val="Compact"/>
        <w:numPr>
          <w:ilvl w:val="0"/>
          <w:numId w:val="57"/>
        </w:numPr>
      </w:pPr>
      <w:r>
        <w:t>Silva I., Leandro R., Macedo D., Guedes L. A Performance Analysis of Internet of Things Networking Protocols: Evaluating MQTT, CoAP, OPC UA. Applied Sciences. 2021;11(11):4879. DOI: 10.3390/app11114879. URL: https://doi.org/10.3390/app11114</w:t>
      </w:r>
      <w:r w:rsidR="00135535">
        <w:t>879</w:t>
      </w:r>
    </w:p>
    <w:p w:rsidR="00193AD5" w:rsidRPr="00F3557A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t>lwIP Project. SNTP API (group__sntp).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www</w:t>
      </w:r>
      <w:r w:rsidRPr="00F3557A">
        <w:rPr>
          <w:lang w:val="ru-RU"/>
        </w:rPr>
        <w:t>.</w:t>
      </w:r>
      <w:r>
        <w:t>nongnu</w:t>
      </w:r>
      <w:r w:rsidRPr="00F3557A">
        <w:rPr>
          <w:lang w:val="ru-RU"/>
        </w:rPr>
        <w:t>.</w:t>
      </w:r>
      <w:r>
        <w:t>org</w:t>
      </w:r>
      <w:r w:rsidRPr="00F3557A">
        <w:rPr>
          <w:lang w:val="ru-RU"/>
        </w:rPr>
        <w:t>/</w:t>
      </w:r>
      <w:r>
        <w:t>lwip</w:t>
      </w:r>
      <w:r w:rsidRPr="00F3557A">
        <w:rPr>
          <w:lang w:val="ru-RU"/>
        </w:rPr>
        <w:t>/2_1_</w:t>
      </w:r>
      <w:r>
        <w:t>x</w:t>
      </w:r>
      <w:r w:rsidRPr="00F3557A">
        <w:rPr>
          <w:lang w:val="ru-RU"/>
        </w:rPr>
        <w:t>/</w:t>
      </w:r>
      <w:r>
        <w:t>group</w:t>
      </w:r>
      <w:r w:rsidRPr="00F3557A">
        <w:rPr>
          <w:lang w:val="ru-RU"/>
        </w:rPr>
        <w:t>__</w:t>
      </w:r>
      <w:r>
        <w:t>sntp</w:t>
      </w:r>
      <w:r w:rsidRPr="00F3557A">
        <w:rPr>
          <w:lang w:val="ru-RU"/>
        </w:rPr>
        <w:t>.</w:t>
      </w:r>
      <w:r>
        <w:t>html</w:t>
      </w:r>
    </w:p>
    <w:p w:rsidR="00193AD5" w:rsidRPr="00F3557A" w:rsidRDefault="00F3557A" w:rsidP="004E3A7F">
      <w:pPr>
        <w:pStyle w:val="Compact"/>
        <w:numPr>
          <w:ilvl w:val="0"/>
          <w:numId w:val="57"/>
        </w:numPr>
        <w:rPr>
          <w:lang w:val="ru-RU"/>
        </w:rPr>
      </w:pPr>
      <w:r>
        <w:t>Infineon Technologies. CY8CKIT-062S2-43012 - Evaluation Board (PSOC 62S2 Wi-Fi BT Pioneer Kit). URL</w:t>
      </w:r>
      <w:r w:rsidRPr="00F3557A">
        <w:rPr>
          <w:lang w:val="ru-RU"/>
        </w:rPr>
        <w:t xml:space="preserve">: </w:t>
      </w:r>
      <w:r>
        <w:t>https</w:t>
      </w:r>
      <w:r w:rsidRPr="00F3557A">
        <w:rPr>
          <w:lang w:val="ru-RU"/>
        </w:rPr>
        <w:t>://</w:t>
      </w:r>
      <w:r>
        <w:t>www</w:t>
      </w:r>
      <w:r w:rsidRPr="00F3557A">
        <w:rPr>
          <w:lang w:val="ru-RU"/>
        </w:rPr>
        <w:t>.</w:t>
      </w:r>
      <w:r>
        <w:t>infineon</w:t>
      </w:r>
      <w:r w:rsidRPr="00F3557A">
        <w:rPr>
          <w:lang w:val="ru-RU"/>
        </w:rPr>
        <w:t>.</w:t>
      </w:r>
      <w:r>
        <w:t>com</w:t>
      </w:r>
      <w:r w:rsidRPr="00F3557A">
        <w:rPr>
          <w:lang w:val="ru-RU"/>
        </w:rPr>
        <w:t>/</w:t>
      </w:r>
      <w:r>
        <w:t>evaluation</w:t>
      </w:r>
      <w:r w:rsidRPr="00F3557A">
        <w:rPr>
          <w:lang w:val="ru-RU"/>
        </w:rPr>
        <w:t>-</w:t>
      </w:r>
      <w:r>
        <w:t>board</w:t>
      </w:r>
      <w:r w:rsidRPr="00F3557A">
        <w:rPr>
          <w:lang w:val="ru-RU"/>
        </w:rPr>
        <w:t>/</w:t>
      </w:r>
      <w:r>
        <w:t>CY</w:t>
      </w:r>
      <w:r w:rsidRPr="00F3557A">
        <w:rPr>
          <w:lang w:val="ru-RU"/>
        </w:rPr>
        <w:t>8</w:t>
      </w:r>
      <w:r>
        <w:t>CKIT</w:t>
      </w:r>
      <w:r w:rsidRPr="00F3557A">
        <w:rPr>
          <w:lang w:val="ru-RU"/>
        </w:rPr>
        <w:t>-062</w:t>
      </w:r>
      <w:r>
        <w:t>S</w:t>
      </w:r>
      <w:r w:rsidRPr="00F3557A">
        <w:rPr>
          <w:lang w:val="ru-RU"/>
        </w:rPr>
        <w:t>2-430</w:t>
      </w:r>
      <w:r w:rsidR="00135535">
        <w:rPr>
          <w:lang w:val="ru-RU"/>
        </w:rPr>
        <w:t>12</w:t>
      </w:r>
    </w:p>
    <w:p w:rsidR="00193AD5" w:rsidRPr="00D447AA" w:rsidRDefault="00F3557A" w:rsidP="006E2355">
      <w:pPr>
        <w:pStyle w:val="11"/>
      </w:pPr>
      <w:bookmarkStart w:id="89" w:name="додатки"/>
      <w:bookmarkStart w:id="90" w:name="_Toc225089828"/>
      <w:bookmarkEnd w:id="87"/>
      <w:r w:rsidRPr="00D447AA">
        <w:lastRenderedPageBreak/>
        <w:t>ДОДАТКИ</w:t>
      </w:r>
      <w:bookmarkEnd w:id="90"/>
    </w:p>
    <w:p w:rsidR="00193AD5" w:rsidRPr="00135535" w:rsidRDefault="00F3557A" w:rsidP="00135535">
      <w:pPr>
        <w:pStyle w:val="Compact"/>
        <w:ind w:left="360" w:firstLine="0"/>
        <w:rPr>
          <w:b/>
          <w:sz w:val="32"/>
          <w:lang w:val="ru-RU"/>
        </w:rPr>
      </w:pPr>
      <w:r w:rsidRPr="00135535">
        <w:rPr>
          <w:b/>
          <w:sz w:val="32"/>
          <w:lang w:val="ru-RU"/>
        </w:rPr>
        <w:t xml:space="preserve">Додаток А </w:t>
      </w:r>
      <w:r w:rsidR="00135535">
        <w:rPr>
          <w:b/>
          <w:sz w:val="32"/>
          <w:lang w:val="ru-RU"/>
        </w:rPr>
        <w:t>–</w:t>
      </w:r>
      <w:r w:rsidRPr="00135535">
        <w:rPr>
          <w:b/>
          <w:sz w:val="32"/>
          <w:lang w:val="ru-RU"/>
        </w:rPr>
        <w:t xml:space="preserve"> </w:t>
      </w:r>
      <w:r w:rsidR="00135535">
        <w:rPr>
          <w:b/>
          <w:sz w:val="32"/>
        </w:rPr>
        <w:t>UML</w:t>
      </w:r>
      <w:r w:rsidR="00135535" w:rsidRPr="00135535">
        <w:rPr>
          <w:b/>
          <w:sz w:val="32"/>
          <w:lang w:val="ru-RU"/>
        </w:rPr>
        <w:t xml:space="preserve"> </w:t>
      </w:r>
      <w:r w:rsidR="00135535">
        <w:rPr>
          <w:b/>
          <w:sz w:val="32"/>
          <w:lang w:val="uk-UA"/>
        </w:rPr>
        <w:t>Діаграма для сценарію store-and-forward</w:t>
      </w:r>
      <w:r w:rsidR="00135535">
        <w:rPr>
          <w:b/>
          <w:sz w:val="32"/>
          <w:lang w:val="uk-UA"/>
        </w:rPr>
        <w:pict>
          <v:shape id="_x0000_i1038" type="#_x0000_t75" style="width:434.65pt;height:658pt">
            <v:imagedata r:id="rId24" o:title="store_and_forward_seq_stamp"/>
          </v:shape>
        </w:pict>
      </w:r>
    </w:p>
    <w:p w:rsidR="00193AD5" w:rsidRPr="00135535" w:rsidRDefault="00F3557A" w:rsidP="00135535">
      <w:pPr>
        <w:pStyle w:val="af5"/>
        <w:rPr>
          <w:lang w:val="uk-UA"/>
        </w:rPr>
      </w:pPr>
      <w:r>
        <w:lastRenderedPageBreak/>
        <w:t xml:space="preserve">Додаток Б </w:t>
      </w:r>
      <w:r w:rsidR="00135535">
        <w:t>–</w:t>
      </w:r>
      <w:r>
        <w:t xml:space="preserve"> </w:t>
      </w:r>
      <w:r w:rsidR="00135535">
        <w:rPr>
          <w:lang w:val="uk-UA"/>
        </w:rPr>
        <w:t xml:space="preserve">Схема алгоритму </w:t>
      </w:r>
      <w:r w:rsidR="00CD453B">
        <w:rPr>
          <w:lang w:val="uk-UA"/>
        </w:rPr>
        <w:t>ініціалізації шлюзу</w:t>
      </w:r>
      <w:r w:rsidR="00CD453B">
        <w:rPr>
          <w:lang w:val="uk-UA"/>
        </w:rPr>
        <w:pict>
          <v:shape id="_x0000_i1055" type="#_x0000_t75" style="width:460pt;height:698pt">
            <v:imagedata r:id="rId25" o:title="init_seq_stamp"/>
          </v:shape>
        </w:pict>
      </w:r>
      <w:r w:rsidR="00135535">
        <w:rPr>
          <w:lang w:val="uk-UA"/>
        </w:rPr>
        <w:t xml:space="preserve"> </w:t>
      </w:r>
    </w:p>
    <w:p w:rsidR="00193AD5" w:rsidRPr="00CD453B" w:rsidRDefault="00F3557A" w:rsidP="00135535">
      <w:pPr>
        <w:pStyle w:val="af5"/>
      </w:pPr>
      <w:r>
        <w:lastRenderedPageBreak/>
        <w:t xml:space="preserve">Додаток В </w:t>
      </w:r>
      <w:r w:rsidR="00CD453B">
        <w:t>–</w:t>
      </w:r>
      <w:r>
        <w:t xml:space="preserve"> </w:t>
      </w:r>
      <w:r w:rsidR="00CD453B">
        <w:rPr>
          <w:lang w:val="uk-UA"/>
        </w:rPr>
        <w:t xml:space="preserve">Схема алгоритму роботи з </w:t>
      </w:r>
      <w:r w:rsidR="00CD453B">
        <w:rPr>
          <w:lang w:val="en-US"/>
        </w:rPr>
        <w:t>MQTT</w:t>
      </w:r>
      <w:r w:rsidR="00CD453B">
        <w:rPr>
          <w:lang w:val="en-US"/>
        </w:rPr>
        <w:pict>
          <v:shape id="_x0000_i1056" type="#_x0000_t75" style="width:458pt;height:693.35pt">
            <v:imagedata r:id="rId26" o:title="mqtt_task_seq_stamp"/>
          </v:shape>
        </w:pict>
      </w:r>
    </w:p>
    <w:p w:rsidR="00193AD5" w:rsidRPr="00CD453B" w:rsidRDefault="00F3557A" w:rsidP="00135535">
      <w:pPr>
        <w:pStyle w:val="af5"/>
      </w:pPr>
      <w:r>
        <w:lastRenderedPageBreak/>
        <w:t xml:space="preserve">Додаток Г </w:t>
      </w:r>
      <w:r w:rsidR="00CD453B">
        <w:t>–</w:t>
      </w:r>
      <w:r>
        <w:t xml:space="preserve"> </w:t>
      </w:r>
      <w:r w:rsidR="00CD453B">
        <w:rPr>
          <w:lang w:val="uk-UA"/>
        </w:rPr>
        <w:t xml:space="preserve">Схема алгоритму опитування пристроїв </w:t>
      </w:r>
      <w:r w:rsidR="00CD453B">
        <w:rPr>
          <w:lang w:val="en-US"/>
        </w:rPr>
        <w:t>PMBus</w:t>
      </w:r>
      <w:r w:rsidR="00CD453B">
        <w:rPr>
          <w:lang w:val="en-US"/>
        </w:rPr>
        <w:pict>
          <v:shape id="_x0000_i1060" type="#_x0000_t75" style="width:460.65pt;height:698pt">
            <v:imagedata r:id="rId27" o:title="pmbus_task_seq_stamp"/>
          </v:shape>
        </w:pict>
      </w:r>
    </w:p>
    <w:p w:rsidR="00CD453B" w:rsidRPr="00CD453B" w:rsidRDefault="00F3557A" w:rsidP="00CD453B">
      <w:pPr>
        <w:pStyle w:val="af5"/>
      </w:pPr>
      <w:r w:rsidRPr="00CD453B">
        <w:lastRenderedPageBreak/>
        <w:t xml:space="preserve">Додаток Д </w:t>
      </w:r>
      <w:r w:rsidR="00CD453B" w:rsidRPr="00CD453B">
        <w:t>–</w:t>
      </w:r>
      <w:r w:rsidRPr="00CD453B">
        <w:t xml:space="preserve"> </w:t>
      </w:r>
      <w:bookmarkEnd w:id="2"/>
      <w:bookmarkEnd w:id="89"/>
      <w:r w:rsidR="00CD453B" w:rsidRPr="00CD453B">
        <w:t>Лістинг програмного модуля</w:t>
      </w:r>
    </w:p>
    <w:p w:rsidR="00CD453B" w:rsidRDefault="00CD453B" w:rsidP="00CD453B">
      <w:pPr>
        <w:rPr>
          <w:lang w:val="uk-UA"/>
        </w:rPr>
      </w:pPr>
    </w:p>
    <w:p w:rsidR="00CD453B" w:rsidRDefault="00CD453B" w:rsidP="00CD453B">
      <w:pPr>
        <w:rPr>
          <w:lang w:val="ru-RU"/>
        </w:rPr>
      </w:pPr>
      <w:r>
        <w:rPr>
          <w:lang w:val="uk-UA"/>
        </w:rPr>
        <w:t xml:space="preserve">Репозиторій  проєкту на </w:t>
      </w:r>
      <w:r>
        <w:t>GitHub</w:t>
      </w:r>
      <w:r w:rsidRPr="00CD453B">
        <w:rPr>
          <w:lang w:val="ru-RU"/>
        </w:rPr>
        <w:t xml:space="preserve">: </w:t>
      </w:r>
    </w:p>
    <w:p w:rsidR="00CD453B" w:rsidRPr="00CD453B" w:rsidRDefault="00CD453B" w:rsidP="00CD453B">
      <w:pPr>
        <w:rPr>
          <w:lang w:val="ru-RU"/>
        </w:rPr>
        <w:sectPr w:rsidR="00CD453B" w:rsidRPr="00CD453B">
          <w:headerReference w:type="default" r:id="rId28"/>
          <w:footnotePr>
            <w:numRestart w:val="eachSect"/>
          </w:footnotePr>
          <w:pgSz w:w="11906" w:h="16838"/>
          <w:pgMar w:top="1134" w:right="850" w:bottom="1134" w:left="1417" w:header="708" w:footer="708" w:gutter="0"/>
          <w:pgNumType w:start="1"/>
          <w:cols w:space="720"/>
          <w:titlePg/>
        </w:sectPr>
      </w:pPr>
      <w:r w:rsidRPr="00CD453B">
        <w:rPr>
          <w:lang w:val="ru-RU"/>
        </w:rPr>
        <w:t>https://github.com/reRoketR/edge-gateway-pmbus</w:t>
      </w:r>
    </w:p>
    <w:p w:rsidR="00193AD5" w:rsidRPr="00CD453B" w:rsidRDefault="00CD453B" w:rsidP="00CD453B">
      <w:pPr>
        <w:pStyle w:val="af5"/>
        <w:rPr>
          <w:lang w:val="uk-UA"/>
        </w:rPr>
      </w:pPr>
      <w:r w:rsidRPr="00CD453B">
        <w:lastRenderedPageBreak/>
        <w:t xml:space="preserve">Додаток </w:t>
      </w:r>
      <w:r>
        <w:rPr>
          <w:lang w:val="uk-UA"/>
        </w:rPr>
        <w:t>Г</w:t>
      </w:r>
      <w:r w:rsidRPr="00CD453B">
        <w:t xml:space="preserve"> – </w:t>
      </w:r>
      <w:r>
        <w:rPr>
          <w:lang w:val="uk-UA"/>
        </w:rPr>
        <w:t>Схема електрична функціональна</w:t>
      </w:r>
      <w:r>
        <w:rPr>
          <w:lang w:val="uk-UA"/>
        </w:rPr>
        <w:pict>
          <v:shape id="_x0000_i1091" type="#_x0000_t75" style="width:634pt;height:436.65pt">
            <v:imagedata r:id="rId29" o:title="functional_electrical_scheme_stamp"/>
          </v:shape>
        </w:pict>
      </w:r>
    </w:p>
    <w:sectPr w:rsidR="00193AD5" w:rsidRPr="00CD453B" w:rsidSect="001962C6">
      <w:footnotePr>
        <w:numRestart w:val="eachSect"/>
      </w:footnotePr>
      <w:pgSz w:w="16838" w:h="11906" w:orient="landscape" w:code="9"/>
      <w:pgMar w:top="1418" w:right="1134" w:bottom="851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6F5" w:rsidRDefault="00B276F5">
      <w:pPr>
        <w:spacing w:line="240" w:lineRule="auto"/>
      </w:pPr>
      <w:r>
        <w:separator/>
      </w:r>
    </w:p>
  </w:endnote>
  <w:endnote w:type="continuationSeparator" w:id="0">
    <w:p w:rsidR="00B276F5" w:rsidRDefault="00B276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6F5" w:rsidRDefault="00B276F5">
      <w:pPr>
        <w:spacing w:line="240" w:lineRule="auto"/>
      </w:pPr>
      <w:r>
        <w:separator/>
      </w:r>
    </w:p>
  </w:footnote>
  <w:footnote w:type="continuationSeparator" w:id="0">
    <w:p w:rsidR="00B276F5" w:rsidRDefault="00B276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6BEE" w:rsidRDefault="009E6BEE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C526CE">
      <w:rPr>
        <w:noProof/>
      </w:rP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69CC47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7B8B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BF9116B"/>
    <w:multiLevelType w:val="hybridMultilevel"/>
    <w:tmpl w:val="E7706E9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0"/>
  </w:num>
  <w:num w:numId="59">
    <w:abstractNumId w:val="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hideSpelling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AD5"/>
    <w:rsid w:val="00094852"/>
    <w:rsid w:val="00094FDB"/>
    <w:rsid w:val="000A688C"/>
    <w:rsid w:val="00135535"/>
    <w:rsid w:val="00165A27"/>
    <w:rsid w:val="00193AD5"/>
    <w:rsid w:val="001962C6"/>
    <w:rsid w:val="001C5EC6"/>
    <w:rsid w:val="001E5D3A"/>
    <w:rsid w:val="00237296"/>
    <w:rsid w:val="002433E8"/>
    <w:rsid w:val="002906A3"/>
    <w:rsid w:val="002F79A9"/>
    <w:rsid w:val="00317509"/>
    <w:rsid w:val="003C1503"/>
    <w:rsid w:val="004477F5"/>
    <w:rsid w:val="004D4F99"/>
    <w:rsid w:val="004E3A7F"/>
    <w:rsid w:val="004E5538"/>
    <w:rsid w:val="00503C2F"/>
    <w:rsid w:val="006E2355"/>
    <w:rsid w:val="00801344"/>
    <w:rsid w:val="009341D2"/>
    <w:rsid w:val="00947CAE"/>
    <w:rsid w:val="00995C03"/>
    <w:rsid w:val="009C5641"/>
    <w:rsid w:val="009E043A"/>
    <w:rsid w:val="009E6BEE"/>
    <w:rsid w:val="00A83C55"/>
    <w:rsid w:val="00B276F5"/>
    <w:rsid w:val="00B85E01"/>
    <w:rsid w:val="00B9164E"/>
    <w:rsid w:val="00C526CE"/>
    <w:rsid w:val="00C54E70"/>
    <w:rsid w:val="00CC0D02"/>
    <w:rsid w:val="00CD453B"/>
    <w:rsid w:val="00D447AA"/>
    <w:rsid w:val="00D463FA"/>
    <w:rsid w:val="00E9303B"/>
    <w:rsid w:val="00F31C3A"/>
    <w:rsid w:val="00F3557A"/>
    <w:rsid w:val="00F5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7262C"/>
  <w15:docId w15:val="{36B6521D-678A-4174-A405-2E1819EF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00000"/>
        <w:sz w:val="28"/>
        <w:szCs w:val="28"/>
        <w:lang w:val="en-US" w:eastAsia="zh-CN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1"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jc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ind w:left="709"/>
      <w:jc w:val="left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ind w:left="709"/>
      <w:jc w:val="left"/>
      <w:outlineLvl w:val="3"/>
    </w:pPr>
    <w:rPr>
      <w:rFonts w:eastAsiaTheme="majorEastAsia" w:cstheme="majorBidi"/>
      <w:b/>
      <w:bCs/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ind w:left="709"/>
      <w:jc w:val="left"/>
      <w:outlineLvl w:val="4"/>
    </w:pPr>
    <w:rPr>
      <w:rFonts w:eastAsiaTheme="majorEastAsia" w:cstheme="majorBidi"/>
      <w:b/>
      <w:bCs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ind w:left="709"/>
      <w:jc w:val="left"/>
      <w:outlineLvl w:val="5"/>
    </w:pPr>
    <w:rPr>
      <w:rFonts w:eastAsiaTheme="majorEastAsia" w:cstheme="majorBidi"/>
      <w:b/>
      <w:bCs/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ind w:left="709"/>
      <w:jc w:val="left"/>
      <w:outlineLvl w:val="6"/>
    </w:pPr>
    <w:rPr>
      <w:rFonts w:eastAsiaTheme="majorEastAsia" w:cstheme="majorBidi"/>
      <w:b/>
      <w:bCs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ind w:left="709"/>
      <w:jc w:val="left"/>
      <w:outlineLvl w:val="7"/>
    </w:pPr>
    <w:rPr>
      <w:rFonts w:eastAsiaTheme="majorEastAsia" w:cstheme="majorBidi"/>
      <w:b/>
      <w:bCs/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ind w:left="709"/>
      <w:jc w:val="left"/>
      <w:outlineLvl w:val="8"/>
    </w:pPr>
    <w:rPr>
      <w:rFonts w:eastAsiaTheme="majorEastAsia" w:cstheme="majorBidi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</w:style>
  <w:style w:type="paragraph" w:customStyle="1" w:styleId="FirstParagraph">
    <w:name w:val="First Paragraph"/>
    <w:basedOn w:val="a0"/>
    <w:next w:val="a0"/>
    <w:link w:val="FirstParagraph0"/>
    <w:qFormat/>
  </w:style>
  <w:style w:type="paragraph" w:customStyle="1" w:styleId="Compact">
    <w:name w:val="Compact"/>
    <w:basedOn w:val="a0"/>
    <w:qFormat/>
    <w:pPr>
      <w:jc w:val="left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8">
    <w:name w:val="Пі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Theme="majorEastAsia" w:hAnsi="Times New Roman" w:cstheme="majorBidi"/>
      <w:b/>
      <w:bCs/>
      <w:i/>
      <w:iCs/>
      <w:color w:val="000000"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Theme="majorEastAsia" w:hAnsi="Times New Roman" w:cstheme="majorBidi"/>
      <w:b/>
      <w:bCs/>
      <w:i/>
      <w:iCs/>
      <w:color w:val="000000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Theme="majorEastAsia" w:hAnsi="Times New Roman" w:cstheme="majorBidi"/>
      <w:b/>
      <w:bCs/>
      <w:i/>
      <w:iCs/>
      <w:color w:val="000000"/>
      <w:sz w:val="28"/>
      <w:szCs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 об'є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eastAsia="Consolas" w:hAnsi="Consolas" w:cs="Consolas"/>
      <w:color w:val="000000"/>
      <w:sz w:val="20"/>
      <w:szCs w:val="20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sz w:val="28"/>
      <w:szCs w:val="28"/>
    </w:rPr>
  </w:style>
  <w:style w:type="paragraph" w:customStyle="1" w:styleId="SourceCode">
    <w:name w:val="Source Code"/>
    <w:basedOn w:val="a"/>
    <w:link w:val="VerbatimChar"/>
    <w:pPr>
      <w:wordWrap w:val="0"/>
      <w:jc w:val="left"/>
    </w:pPr>
    <w:rPr>
      <w:rFonts w:ascii="Consolas" w:eastAsia="Consolas" w:hAnsi="Consolas" w:cs="Consolas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D447A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D447AA"/>
    <w:pPr>
      <w:spacing w:after="100"/>
      <w:ind w:left="560"/>
    </w:pPr>
  </w:style>
  <w:style w:type="paragraph" w:customStyle="1" w:styleId="11">
    <w:name w:val="Стиль1"/>
    <w:basedOn w:val="2"/>
    <w:link w:val="12"/>
    <w:qFormat/>
    <w:rsid w:val="00D447AA"/>
    <w:pPr>
      <w:pageBreakBefore/>
    </w:pPr>
    <w:rPr>
      <w:rFonts w:ascii="Times New Roman" w:hAnsi="Times New Roman" w:cs="Times New Roman"/>
      <w:lang w:val="ru-RU"/>
    </w:rPr>
  </w:style>
  <w:style w:type="paragraph" w:customStyle="1" w:styleId="af2">
    <w:name w:val="Рисунки"/>
    <w:basedOn w:val="FirstParagraph"/>
    <w:link w:val="af3"/>
    <w:qFormat/>
    <w:rsid w:val="00C54E70"/>
    <w:rPr>
      <w:i/>
      <w:lang w:val="ru-RU"/>
    </w:rPr>
  </w:style>
  <w:style w:type="character" w:customStyle="1" w:styleId="12">
    <w:name w:val="Стиль1 Знак"/>
    <w:basedOn w:val="20"/>
    <w:link w:val="11"/>
    <w:rsid w:val="00D447AA"/>
    <w:rPr>
      <w:rFonts w:ascii="Times New Roman" w:eastAsiaTheme="majorEastAsia" w:hAnsi="Times New Roman" w:cs="Times New Roman"/>
      <w:b/>
      <w:bCs/>
      <w:color w:val="000000"/>
      <w:sz w:val="32"/>
      <w:szCs w:val="32"/>
      <w:lang w:val="ru-RU"/>
    </w:rPr>
  </w:style>
  <w:style w:type="paragraph" w:styleId="af4">
    <w:name w:val="No Spacing"/>
    <w:uiPriority w:val="1"/>
    <w:qFormat/>
    <w:rsid w:val="00B9164E"/>
    <w:pPr>
      <w:spacing w:line="240" w:lineRule="auto"/>
      <w:ind w:firstLine="0"/>
      <w:jc w:val="left"/>
    </w:pPr>
    <w:rPr>
      <w:rFonts w:eastAsiaTheme="minorHAnsi"/>
      <w:color w:val="auto"/>
      <w:sz w:val="22"/>
      <w:szCs w:val="22"/>
      <w:lang w:val="uk-UA" w:eastAsia="en-US"/>
    </w:rPr>
  </w:style>
  <w:style w:type="character" w:customStyle="1" w:styleId="a4">
    <w:name w:val="Основний текст Знак"/>
    <w:basedOn w:val="a1"/>
    <w:link w:val="a0"/>
    <w:rsid w:val="00C54E70"/>
    <w:rPr>
      <w:rFonts w:ascii="Times New Roman" w:eastAsia="Times New Roman" w:hAnsi="Times New Roman" w:cs="Times New Roman"/>
    </w:rPr>
  </w:style>
  <w:style w:type="character" w:customStyle="1" w:styleId="FirstParagraph0">
    <w:name w:val="First Paragraph Знак"/>
    <w:basedOn w:val="a4"/>
    <w:link w:val="FirstParagraph"/>
    <w:rsid w:val="00C54E70"/>
    <w:rPr>
      <w:rFonts w:ascii="Times New Roman" w:eastAsia="Times New Roman" w:hAnsi="Times New Roman" w:cs="Times New Roman"/>
    </w:rPr>
  </w:style>
  <w:style w:type="character" w:customStyle="1" w:styleId="af3">
    <w:name w:val="Рисунки Знак"/>
    <w:basedOn w:val="FirstParagraph0"/>
    <w:link w:val="af2"/>
    <w:rsid w:val="00C54E70"/>
    <w:rPr>
      <w:rFonts w:ascii="Times New Roman" w:eastAsia="Times New Roman" w:hAnsi="Times New Roman" w:cs="Times New Roman"/>
      <w:i/>
      <w:lang w:val="ru-RU"/>
    </w:rPr>
  </w:style>
  <w:style w:type="paragraph" w:customStyle="1" w:styleId="code-line">
    <w:name w:val="code-line"/>
    <w:basedOn w:val="a"/>
    <w:rsid w:val="00B85E01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val="uk-UA" w:eastAsia="uk-UA"/>
    </w:rPr>
  </w:style>
  <w:style w:type="character" w:styleId="HTML">
    <w:name w:val="HTML Code"/>
    <w:basedOn w:val="a1"/>
    <w:uiPriority w:val="99"/>
    <w:semiHidden/>
    <w:unhideWhenUsed/>
    <w:rsid w:val="00B85E01"/>
    <w:rPr>
      <w:rFonts w:ascii="Courier New" w:eastAsia="Times New Roman" w:hAnsi="Courier New" w:cs="Courier New"/>
      <w:sz w:val="20"/>
      <w:szCs w:val="20"/>
    </w:rPr>
  </w:style>
  <w:style w:type="paragraph" w:customStyle="1" w:styleId="af5">
    <w:name w:val="додатки"/>
    <w:basedOn w:val="11"/>
    <w:link w:val="af6"/>
    <w:qFormat/>
    <w:rsid w:val="00135535"/>
    <w:pPr>
      <w:jc w:val="left"/>
    </w:pPr>
  </w:style>
  <w:style w:type="character" w:customStyle="1" w:styleId="af6">
    <w:name w:val="додатки Знак"/>
    <w:basedOn w:val="12"/>
    <w:link w:val="af5"/>
    <w:rsid w:val="00135535"/>
    <w:rPr>
      <w:rFonts w:ascii="Times New Roman" w:eastAsiaTheme="majorEastAsia" w:hAnsi="Times New Roman" w:cs="Times New Roman"/>
      <w:b/>
      <w:bCs/>
      <w:color w:val="000000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270-AC0E-45E9-A973-8587DCD97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50974</Words>
  <Characters>29056</Characters>
  <Application>Microsoft Office Word</Application>
  <DocSecurity>0</DocSecurity>
  <Lines>242</Lines>
  <Paragraphs>159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Volodymyr</dc:creator>
  <cp:keywords/>
  <cp:lastModifiedBy>Volodymyr</cp:lastModifiedBy>
  <cp:revision>2</cp:revision>
  <cp:lastPrinted>2026-03-17T22:32:00Z</cp:lastPrinted>
  <dcterms:created xsi:type="dcterms:W3CDTF">2026-03-22T17:43:00Z</dcterms:created>
  <dcterms:modified xsi:type="dcterms:W3CDTF">2026-03-22T17:43:00Z</dcterms:modified>
</cp:coreProperties>
</file>