
<file path=[Content_Types].xml><?xml version="1.0" encoding="utf-8"?>
<Types xmlns="http://schemas.openxmlformats.org/package/2006/content-types">
  <Default Extension="png" ContentType="image/png"/>
  <Default Extension="svg" ContentType="image/svg+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C2A" w:rsidRDefault="00EF774A" w:rsidP="00171C2A">
      <w:pPr>
        <w:jc w:val="center"/>
        <w:rPr>
          <w:rFonts w:ascii="Blackadder ITC" w:hAnsi="Blackadder ITC"/>
          <w:sz w:val="44"/>
          <w:szCs w:val="48"/>
        </w:rPr>
      </w:pPr>
      <w:bookmarkStart w:id="0" w:name="_Hlk27493051"/>
      <w:bookmarkEnd w:id="0"/>
      <w:r>
        <w:rPr>
          <w:noProof/>
        </w:rPr>
        <mc:AlternateContent>
          <mc:Choice Requires="wps">
            <w:drawing>
              <wp:anchor distT="0" distB="0" distL="114300" distR="114300" simplePos="0" relativeHeight="251664384" behindDoc="0" locked="0" layoutInCell="1" allowOverlap="1">
                <wp:simplePos x="0" y="0"/>
                <wp:positionH relativeFrom="column">
                  <wp:posOffset>3459480</wp:posOffset>
                </wp:positionH>
                <wp:positionV relativeFrom="paragraph">
                  <wp:posOffset>-1735455</wp:posOffset>
                </wp:positionV>
                <wp:extent cx="5513705" cy="4762500"/>
                <wp:effectExtent l="0" t="495300" r="0" b="533400"/>
                <wp:wrapNone/>
                <wp:docPr id="48" name="椭圆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940000" flipH="1">
                          <a:off x="0" y="0"/>
                          <a:ext cx="5513705" cy="4762500"/>
                        </a:xfrm>
                        <a:custGeom>
                          <a:avLst/>
                          <a:gdLst>
                            <a:gd name="connsiteX0" fmla="*/ 8683 w 8683"/>
                            <a:gd name="connsiteY0" fmla="*/ 7500 h 7500"/>
                            <a:gd name="connsiteX1" fmla="*/ 0 w 8683"/>
                            <a:gd name="connsiteY1" fmla="*/ 0 h 7500"/>
                          </a:gdLst>
                          <a:ahLst/>
                          <a:cxnLst>
                            <a:cxn ang="0">
                              <a:pos x="connsiteX0" y="connsiteY0"/>
                            </a:cxn>
                            <a:cxn ang="0">
                              <a:pos x="connsiteX1" y="connsiteY1"/>
                            </a:cxn>
                          </a:cxnLst>
                          <a:rect l="l" t="t" r="r" b="b"/>
                          <a:pathLst>
                            <a:path w="8683" h="7500">
                              <a:moveTo>
                                <a:pt x="8683" y="7500"/>
                              </a:moveTo>
                              <a:cubicBezTo>
                                <a:pt x="3888" y="7500"/>
                                <a:pt x="0" y="4142"/>
                                <a:pt x="0" y="0"/>
                              </a:cubicBezTo>
                            </a:path>
                          </a:pathLst>
                        </a:custGeom>
                        <a:noFill/>
                        <a:ln w="127000" cmpd="sng">
                          <a:gradFill>
                            <a:gsLst>
                              <a:gs pos="0">
                                <a:srgbClr val="FFC000"/>
                              </a:gs>
                              <a:gs pos="94000">
                                <a:srgbClr val="FFC000"/>
                              </a:gs>
                              <a:gs pos="100000">
                                <a:srgbClr val="FFC000">
                                  <a:alpha val="59000"/>
                                </a:srgbClr>
                              </a:gs>
                            </a:gsLst>
                            <a:lin ang="5400000" scaled="1"/>
                          </a:gradFill>
                          <a:prstDash val="soli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page">
                  <wp14:pctWidth>0</wp14:pctWidth>
                </wp14:sizeRelH>
                <wp14:sizeRelV relativeFrom="page">
                  <wp14:pctHeight>0</wp14:pctHeight>
                </wp14:sizeRelV>
              </wp:anchor>
            </w:drawing>
          </mc:Choice>
          <mc:Fallback>
            <w:pict>
              <v:curve w14:anchorId="48451C79" id="椭圆 11" o:spid="_x0000_s1026" style="position:absolute;left:0;text-align:left;rotation:11;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706.55pt,238.35pt" control1="466.8pt,238.35pt" control2="272.4pt,70.45pt" to="272.4pt,-136.65pt" coordsize="8683,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" filled="f" strokeweight="10pt">
                <v:stroke joinstyle="miter"/>
                <v:path arrowok="t" o:connecttype="custom" o:connectlocs="5513705,4762500;0,0" o:connectangles="0,0"/>
              </v:curv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-3590290</wp:posOffset>
                </wp:positionH>
                <wp:positionV relativeFrom="paragraph">
                  <wp:posOffset>-1809115</wp:posOffset>
                </wp:positionV>
                <wp:extent cx="5513705" cy="4762500"/>
                <wp:effectExtent l="0" t="495300" r="0" b="533400"/>
                <wp:wrapNone/>
                <wp:docPr id="47" name="椭圆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660000">
                          <a:off x="0" y="0"/>
                          <a:ext cx="5513705" cy="4762500"/>
                        </a:xfrm>
                        <a:custGeom>
                          <a:avLst/>
                          <a:gdLst>
                            <a:gd name="connsiteX0" fmla="*/ 8683 w 8683"/>
                            <a:gd name="connsiteY0" fmla="*/ 7500 h 7500"/>
                            <a:gd name="connsiteX1" fmla="*/ 0 w 8683"/>
                            <a:gd name="connsiteY1" fmla="*/ 0 h 7500"/>
                          </a:gdLst>
                          <a:ahLst/>
                          <a:cxnLst>
                            <a:cxn ang="0">
                              <a:pos x="connsiteX0" y="connsiteY0"/>
                            </a:cxn>
                            <a:cxn ang="0">
                              <a:pos x="connsiteX1" y="connsiteY1"/>
                            </a:cxn>
                          </a:cxnLst>
                          <a:rect l="l" t="t" r="r" b="b"/>
                          <a:pathLst>
                            <a:path w="8683" h="7500">
                              <a:moveTo>
                                <a:pt x="8683" y="7500"/>
                              </a:moveTo>
                              <a:cubicBezTo>
                                <a:pt x="3888" y="7500"/>
                                <a:pt x="0" y="4142"/>
                                <a:pt x="0" y="0"/>
                              </a:cubicBezTo>
                            </a:path>
                          </a:pathLst>
                        </a:custGeom>
                        <a:noFill/>
                        <a:ln w="127000" cmpd="sng">
                          <a:gradFill>
                            <a:gsLst>
                              <a:gs pos="0">
                                <a:srgbClr val="FFC000"/>
                              </a:gs>
                              <a:gs pos="94000">
                                <a:srgbClr val="FFC000"/>
                              </a:gs>
                              <a:gs pos="100000">
                                <a:srgbClr val="FFC000">
                                  <a:alpha val="71000"/>
                                </a:srgbClr>
                              </a:gs>
                            </a:gsLst>
                            <a:lin ang="5400000" scaled="1"/>
                          </a:gradFill>
                          <a:prstDash val="soli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page">
                  <wp14:pctWidth>0</wp14:pctWidth>
                </wp14:sizeRelH>
                <wp14:sizeRelV relativeFrom="page">
                  <wp14:pctHeight>0</wp14:pctHeight>
                </wp14:sizeRelV>
              </wp:anchor>
            </w:drawing>
          </mc:Choice>
          <mc:Fallback>
            <w:pict>
              <v:curve w14:anchorId="469B10D6" id="椭圆 11" o:spid="_x0000_s1026" style="position:absolute;left:0;text-align:left;rotation:11;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151.45pt,232.55pt" control1="-88.3pt,232.55pt" control2="-282.7pt,64.65pt" to="-282.7pt,-142.45pt" coordsize="8683,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" filled="f" strokeweight="10pt">
                <v:stroke joinstyle="miter"/>
                <v:path arrowok="t" o:connecttype="custom" o:connectlocs="5513705,4762500;0,0" o:connectangles="0,0"/>
              </v:curv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column">
                  <wp:posOffset>-2741930</wp:posOffset>
                </wp:positionH>
                <wp:positionV relativeFrom="paragraph">
                  <wp:posOffset>-5899150</wp:posOffset>
                </wp:positionV>
                <wp:extent cx="11027410" cy="9525000"/>
                <wp:effectExtent l="0" t="0" r="0" b="0"/>
                <wp:wrapNone/>
                <wp:docPr id="46"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7410" cy="9525000"/>
                        </a:xfrm>
                        <a:prstGeom prst="ellipse">
                          <a:avLst/>
                        </a:prstGeom>
                        <a:solidFill>
                          <a:srgbClr val="FFFF00">
                            <a:alpha val="38000"/>
                          </a:srgbClr>
                        </a:solidFill>
                        <a:ln w="63500" cmpd="sng">
                          <a:no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rsidR="00171C2A" w:rsidRDefault="00171C2A" w:rsidP="00171C2A"/>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椭圆 12" o:spid="_x0000_s1026" style="position:absolute;left:0;text-align:left;margin-left:-215.9pt;margin-top:-464.5pt;width:868.3pt;height:75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" fillcolor="yellow" stroked="f" strokeweight="5pt">
                <v:fill opacity="24929f"/>
                <v:stroke dashstyle="1 1" joinstyle="miter"/>
                <v:textbox>
                  <w:txbxContent>
                    <w:p w:rsidR="00171C2A" w:rsidRDefault="00171C2A" w:rsidP="00171C2A"/>
                  </w:txbxContent>
                </v:textbox>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-749300</wp:posOffset>
                </wp:positionH>
                <wp:positionV relativeFrom="paragraph">
                  <wp:posOffset>132080</wp:posOffset>
                </wp:positionV>
                <wp:extent cx="6903085" cy="2844165"/>
                <wp:effectExtent l="0" t="0" r="0" b="0"/>
                <wp:wrapNone/>
                <wp:docPr id="45"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3085" cy="2844165"/>
                        </a:xfrm>
                        <a:prstGeom prst="rect">
                          <a:avLst/>
                        </a:prstGeom>
                        <a:noFill/>
                      </wps:spPr>
                      <wps:txbx>
                        <w:txbxContent>
                          <w:p w:rsidR="00171C2A" w:rsidRDefault="008B1C15" w:rsidP="008B1C15">
                            <w:pPr>
                              <w:pStyle w:val="ac"/>
                              <w:jc w:val="center"/>
                              <w:rPr>
                                <w:rFonts w:hint="eastAsia"/>
                                <w:b/>
                                <w:bCs/>
                                <w:color w:val="FFC000"/>
                                <w:sz w:val="52"/>
                                <w:szCs w:val="52"/>
                              </w:rPr>
                            </w:pPr>
                            <w:r w:rsidRPr="008B1C15">
                              <w:rPr>
                                <w:rFonts w:hint="eastAsia"/>
                              </w:rPr>
                              <w:drawing>
                                <wp:inline distT="0" distB="0" distL="0" distR="0">
                                  <wp:extent cx="5273040" cy="1546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040" cy="1546860"/>
                                          </a:xfrm>
                                          <a:prstGeom prst="rect">
                                            <a:avLst/>
                                          </a:prstGeom>
                                          <a:noFill/>
                                          <a:ln>
                                            <a:noFill/>
                                          </a:ln>
                                        </pic:spPr>
                                      </pic:pic>
                                    </a:graphicData>
                                  </a:graphic>
                                </wp:inline>
                              </w:drawing>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7" type="#_x0000_t202" style="position:absolute;left:0;text-align:left;margin-left:-59pt;margin-top:10.4pt;width:543.55pt;height:2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" filled="f" stroked="f">
                <v:textbox>
                  <w:txbxContent>
                    <w:p w:rsidR="00171C2A" w:rsidRDefault="008B1C15" w:rsidP="008B1C15">
                      <w:pPr>
                        <w:pStyle w:val="ac"/>
                        <w:jc w:val="center"/>
                        <w:rPr>
                          <w:rFonts w:hint="eastAsia"/>
                          <w:b/>
                          <w:bCs/>
                          <w:color w:val="FFC000"/>
                          <w:sz w:val="52"/>
                          <w:szCs w:val="52"/>
                        </w:rPr>
                      </w:pPr>
                      <w:r w:rsidRPr="008B1C15">
                        <w:rPr>
                          <w:rFonts w:hint="eastAsia"/>
                        </w:rPr>
                        <w:drawing>
                          <wp:inline distT="0" distB="0" distL="0" distR="0">
                            <wp:extent cx="5273040" cy="1546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040" cy="1546860"/>
                                    </a:xfrm>
                                    <a:prstGeom prst="rect">
                                      <a:avLst/>
                                    </a:prstGeom>
                                    <a:noFill/>
                                    <a:ln>
                                      <a:noFill/>
                                    </a:ln>
                                  </pic:spPr>
                                </pic:pic>
                              </a:graphicData>
                            </a:graphic>
                          </wp:inline>
                        </w:drawing>
                      </w:r>
                    </w:p>
                  </w:txbxContent>
                </v:textbox>
              </v:shape>
            </w:pict>
          </mc:Fallback>
        </mc:AlternateContent>
      </w:r>
    </w:p>
    <w:p w:rsidR="00171C2A" w:rsidRDefault="00171C2A" w:rsidP="00171C2A">
      <w:pPr>
        <w:jc w:val="center"/>
        <w:rPr>
          <w:rFonts w:ascii="Blackadder ITC" w:hAnsi="Blackadder ITC"/>
          <w:sz w:val="44"/>
          <w:szCs w:val="48"/>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r>
        <w:rPr>
          <w:noProof/>
        </w:rPr>
        <w:drawing>
          <wp:anchor distT="0" distB="0" distL="114300" distR="114300" simplePos="0" relativeHeight="251675136" behindDoc="0" locked="0" layoutInCell="1" allowOverlap="1" wp14:anchorId="3E52D917" wp14:editId="0B5F1B5B">
            <wp:simplePos x="0" y="0"/>
            <wp:positionH relativeFrom="column">
              <wp:posOffset>682625</wp:posOffset>
            </wp:positionH>
            <wp:positionV relativeFrom="paragraph">
              <wp:posOffset>100965</wp:posOffset>
            </wp:positionV>
            <wp:extent cx="4330700" cy="2305050"/>
            <wp:effectExtent l="0" t="0" r="12700" b="11430"/>
            <wp:wrapNone/>
            <wp:docPr id="19" name="图片 11" descr="undraw_programming_2sv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undraw_programming_2svr (1)"/>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4330700" cy="2305050"/>
                    </a:xfrm>
                    <a:prstGeom prst="rect">
                      <a:avLst/>
                    </a:prstGeom>
                  </pic:spPr>
                </pic:pic>
              </a:graphicData>
            </a:graphic>
          </wp:anchor>
        </w:drawing>
      </w: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r>
        <w:rPr>
          <w:noProof/>
        </w:rPr>
        <w:drawing>
          <wp:anchor distT="0" distB="0" distL="114300" distR="114300" simplePos="0" relativeHeight="251664896" behindDoc="0" locked="0" layoutInCell="1" allowOverlap="1" wp14:anchorId="5AA916EC" wp14:editId="23E143A9">
            <wp:simplePos x="0" y="0"/>
            <wp:positionH relativeFrom="column">
              <wp:posOffset>6508750</wp:posOffset>
            </wp:positionH>
            <wp:positionV relativeFrom="paragraph">
              <wp:posOffset>0</wp:posOffset>
            </wp:positionV>
            <wp:extent cx="4192270" cy="3620135"/>
            <wp:effectExtent l="0" t="0" r="13970" b="6985"/>
            <wp:wrapNone/>
            <wp:docPr id="20" name="图片 9" descr="undraw_dev_productivity_ums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undraw_dev_productivity_umsq (1)"/>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4192270" cy="3620135"/>
                    </a:xfrm>
                    <a:prstGeom prst="rect">
                      <a:avLst/>
                    </a:prstGeom>
                  </pic:spPr>
                </pic:pic>
              </a:graphicData>
            </a:graphic>
          </wp:anchor>
        </w:drawing>
      </w:r>
      <w:r>
        <w:rPr>
          <w:noProof/>
        </w:rPr>
        <w:drawing>
          <wp:anchor distT="0" distB="0" distL="114300" distR="114300" simplePos="0" relativeHeight="251665920" behindDoc="0" locked="0" layoutInCell="1" allowOverlap="1" wp14:anchorId="13ED81C4" wp14:editId="1997E7BD">
            <wp:simplePos x="0" y="0"/>
            <wp:positionH relativeFrom="column">
              <wp:posOffset>7365365</wp:posOffset>
            </wp:positionH>
            <wp:positionV relativeFrom="paragraph">
              <wp:posOffset>3963035</wp:posOffset>
            </wp:positionV>
            <wp:extent cx="4856480" cy="3599815"/>
            <wp:effectExtent l="0" t="0" r="5080" b="12065"/>
            <wp:wrapNone/>
            <wp:docPr id="14" name="图片 13" descr="undraw_startup_life_2du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undraw_startup_life_2du2 (1)"/>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4856480" cy="3599815"/>
                    </a:xfrm>
                    <a:prstGeom prst="rect">
                      <a:avLst/>
                    </a:prstGeom>
                  </pic:spPr>
                </pic:pic>
              </a:graphicData>
            </a:graphic>
          </wp:anchor>
        </w:drawing>
      </w:r>
    </w:p>
    <w:p w:rsidR="00171C2A" w:rsidRDefault="00171C2A" w:rsidP="00171C2A">
      <w:pPr>
        <w:jc w:val="center"/>
        <w:rPr>
          <w:sz w:val="36"/>
          <w:szCs w:val="40"/>
        </w:rPr>
      </w:pPr>
    </w:p>
    <w:p w:rsidR="00171C2A" w:rsidRDefault="00171C2A" w:rsidP="00171C2A">
      <w:pPr>
        <w:jc w:val="center"/>
        <w:rPr>
          <w:sz w:val="36"/>
          <w:szCs w:val="40"/>
        </w:rPr>
      </w:pPr>
      <w:r>
        <w:rPr>
          <w:noProof/>
          <w:sz w:val="36"/>
        </w:rPr>
        <w:drawing>
          <wp:anchor distT="0" distB="0" distL="114300" distR="114300" simplePos="0" relativeHeight="251673088" behindDoc="0" locked="0" layoutInCell="1" allowOverlap="1" wp14:anchorId="73A20597" wp14:editId="29BD5A15">
            <wp:simplePos x="0" y="0"/>
            <wp:positionH relativeFrom="column">
              <wp:posOffset>3395980</wp:posOffset>
            </wp:positionH>
            <wp:positionV relativeFrom="paragraph">
              <wp:posOffset>163830</wp:posOffset>
            </wp:positionV>
            <wp:extent cx="714375" cy="714375"/>
            <wp:effectExtent l="0" t="0" r="1905" b="1905"/>
            <wp:wrapSquare wrapText="bothSides"/>
            <wp:docPr id="25" name="图片 25" descr="technology_flo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echnology_floppy"/>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714375" cy="714375"/>
                    </a:xfrm>
                    <a:prstGeom prst="rect">
                      <a:avLst/>
                    </a:prstGeom>
                  </pic:spPr>
                </pic:pic>
              </a:graphicData>
            </a:graphic>
          </wp:anchor>
        </w:drawing>
      </w:r>
      <w:r>
        <w:rPr>
          <w:noProof/>
          <w:sz w:val="36"/>
        </w:rPr>
        <w:drawing>
          <wp:anchor distT="0" distB="0" distL="114300" distR="114300" simplePos="0" relativeHeight="251674112" behindDoc="0" locked="0" layoutInCell="1" allowOverlap="1" wp14:anchorId="6035A494" wp14:editId="04F7B083">
            <wp:simplePos x="0" y="0"/>
            <wp:positionH relativeFrom="column">
              <wp:posOffset>1148080</wp:posOffset>
            </wp:positionH>
            <wp:positionV relativeFrom="paragraph">
              <wp:posOffset>141605</wp:posOffset>
            </wp:positionV>
            <wp:extent cx="755650" cy="755650"/>
            <wp:effectExtent l="0" t="0" r="0" b="6350"/>
            <wp:wrapSquare wrapText="bothSides"/>
            <wp:docPr id="26" name="图片 26" descr="technology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echnology solution"/>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755650" cy="755650"/>
                    </a:xfrm>
                    <a:prstGeom prst="rect">
                      <a:avLst/>
                    </a:prstGeom>
                  </pic:spPr>
                </pic:pic>
              </a:graphicData>
            </a:graphic>
          </wp:anchor>
        </w:drawing>
      </w:r>
      <w:r>
        <w:rPr>
          <w:noProof/>
          <w:sz w:val="36"/>
          <w:szCs w:val="40"/>
        </w:rPr>
        <w:drawing>
          <wp:anchor distT="0" distB="0" distL="114300" distR="114300" simplePos="0" relativeHeight="251668992" behindDoc="0" locked="0" layoutInCell="1" allowOverlap="1" wp14:anchorId="2D3B56E6" wp14:editId="58819011">
            <wp:simplePos x="0" y="0"/>
            <wp:positionH relativeFrom="column">
              <wp:posOffset>2249170</wp:posOffset>
            </wp:positionH>
            <wp:positionV relativeFrom="paragraph">
              <wp:posOffset>147955</wp:posOffset>
            </wp:positionV>
            <wp:extent cx="770255" cy="770255"/>
            <wp:effectExtent l="0" t="0" r="6985" b="6985"/>
            <wp:wrapNone/>
            <wp:docPr id="13" name="图片 13" descr="编程，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编程，窗口"/>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770255" cy="770255"/>
                    </a:xfrm>
                    <a:prstGeom prst="rect">
                      <a:avLst/>
                    </a:prstGeom>
                  </pic:spPr>
                </pic:pic>
              </a:graphicData>
            </a:graphic>
          </wp:anchor>
        </w:drawing>
      </w:r>
      <w:r w:rsidR="00EF774A">
        <w:rPr>
          <w:noProof/>
        </w:rPr>
        <mc:AlternateContent>
          <mc:Choice Requires="wps">
            <w:drawing>
              <wp:anchor distT="0" distB="0" distL="114300" distR="114300" simplePos="0" relativeHeight="251668480" behindDoc="0" locked="0" layoutInCell="1" allowOverlap="1">
                <wp:simplePos x="0" y="0"/>
                <wp:positionH relativeFrom="column">
                  <wp:posOffset>3235325</wp:posOffset>
                </wp:positionH>
                <wp:positionV relativeFrom="paragraph">
                  <wp:posOffset>120650</wp:posOffset>
                </wp:positionV>
                <wp:extent cx="990600" cy="816610"/>
                <wp:effectExtent l="19050" t="19050" r="0" b="2540"/>
                <wp:wrapNone/>
                <wp:docPr id="44" name="圆角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816610"/>
                        </a:xfrm>
                        <a:prstGeom prst="roundRect">
                          <a:avLst/>
                        </a:prstGeom>
                        <a:solidFill>
                          <a:srgbClr val="FFFF00">
                            <a:alpha val="16000"/>
                          </a:srgbClr>
                        </a:solidFill>
                        <a:ln w="28575" cmpd="sng">
                          <a:solidFill>
                            <a:srgbClr val="FFC000">
                              <a:alpha val="54000"/>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74992A20" id="圆角矩形 23" o:spid="_x0000_s1026" style="position:absolute;left:0;text-align:left;margin-left:254.75pt;margin-top:9.5pt;width:78pt;height:6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" fillcolor="yellow" strokecolor="#ffc000" strokeweight="2.25pt">
                <v:fill opacity="10537f"/>
                <v:stroke opacity="35466f" joinstyle="miter"/>
                <v:path arrowok="t"/>
              </v:roundrect>
            </w:pict>
          </mc:Fallback>
        </mc:AlternateContent>
      </w:r>
      <w:r w:rsidR="00EF774A">
        <w:rPr>
          <w:noProof/>
        </w:rPr>
        <mc:AlternateContent>
          <mc:Choice Requires="wps">
            <w:drawing>
              <wp:anchor distT="0" distB="0" distL="114300" distR="114300" simplePos="0" relativeHeight="251667456" behindDoc="0" locked="0" layoutInCell="1" allowOverlap="1">
                <wp:simplePos x="0" y="0"/>
                <wp:positionH relativeFrom="column">
                  <wp:posOffset>2135505</wp:posOffset>
                </wp:positionH>
                <wp:positionV relativeFrom="paragraph">
                  <wp:posOffset>125730</wp:posOffset>
                </wp:positionV>
                <wp:extent cx="990600" cy="816610"/>
                <wp:effectExtent l="19050" t="19050" r="0" b="2540"/>
                <wp:wrapNone/>
                <wp:docPr id="43" name="圆角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816610"/>
                        </a:xfrm>
                        <a:prstGeom prst="roundRect">
                          <a:avLst/>
                        </a:prstGeom>
                        <a:solidFill>
                          <a:srgbClr val="FFFF00">
                            <a:alpha val="16000"/>
                          </a:srgbClr>
                        </a:solidFill>
                        <a:ln w="28575" cmpd="sng">
                          <a:solidFill>
                            <a:srgbClr val="FFC000">
                              <a:alpha val="54000"/>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6228D91F" id="圆角矩形 18" o:spid="_x0000_s1026" style="position:absolute;left:0;text-align:left;margin-left:168.15pt;margin-top:9.9pt;width:78pt;height:6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" fillcolor="yellow" strokecolor="#ffc000" strokeweight="2.25pt">
                <v:fill opacity="10537f"/>
                <v:stroke opacity="35466f" joinstyle="miter"/>
                <v:path arrowok="t"/>
              </v:roundrect>
            </w:pict>
          </mc:Fallback>
        </mc:AlternateContent>
      </w:r>
      <w:r w:rsidR="00EF774A">
        <w:rPr>
          <w:noProof/>
        </w:rPr>
        <mc:AlternateContent>
          <mc:Choice Requires="wps">
            <w:drawing>
              <wp:anchor distT="0" distB="0" distL="114300" distR="114300" simplePos="0" relativeHeight="251666432" behindDoc="1" locked="0" layoutInCell="1" allowOverlap="1">
                <wp:simplePos x="0" y="0"/>
                <wp:positionH relativeFrom="column">
                  <wp:posOffset>1033780</wp:posOffset>
                </wp:positionH>
                <wp:positionV relativeFrom="paragraph">
                  <wp:posOffset>126365</wp:posOffset>
                </wp:positionV>
                <wp:extent cx="990600" cy="816610"/>
                <wp:effectExtent l="19050" t="19050" r="0" b="2540"/>
                <wp:wrapNone/>
                <wp:docPr id="42" name="圆角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816610"/>
                        </a:xfrm>
                        <a:prstGeom prst="roundRect">
                          <a:avLst/>
                        </a:prstGeom>
                        <a:solidFill>
                          <a:srgbClr val="FFFF00">
                            <a:alpha val="16000"/>
                          </a:srgbClr>
                        </a:solidFill>
                        <a:ln w="28575" cmpd="sng">
                          <a:solidFill>
                            <a:srgbClr val="FFC000">
                              <a:alpha val="54000"/>
                            </a:srgb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46B39E62" id="圆角矩形 15" o:spid="_x0000_s1026" style="position:absolute;left:0;text-align:left;margin-left:81.4pt;margin-top:9.95pt;width:78pt;height:64.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" fillcolor="yellow" strokecolor="#ffc000" strokeweight="2.25pt">
                <v:fill opacity="10537f"/>
                <v:stroke opacity="35466f" joinstyle="miter"/>
                <v:path arrowok="t"/>
              </v:roundrect>
            </w:pict>
          </mc:Fallback>
        </mc:AlternateContent>
      </w: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sz w:val="36"/>
          <w:szCs w:val="40"/>
        </w:rPr>
      </w:pPr>
    </w:p>
    <w:p w:rsidR="00171C2A" w:rsidRDefault="00171C2A" w:rsidP="00171C2A">
      <w:pPr>
        <w:jc w:val="center"/>
        <w:rPr>
          <w:rFonts w:ascii="Senty Golden Bell 新蒂金钟体" w:eastAsia="Senty Golden Bell 新蒂金钟体" w:hAnsi="Senty Golden Bell 新蒂金钟体" w:cs="Senty Golden Bell 新蒂金钟体"/>
          <w:color w:val="FFC000"/>
          <w:sz w:val="36"/>
          <w:szCs w:val="40"/>
        </w:rPr>
      </w:pPr>
      <w:r>
        <w:rPr>
          <w:rFonts w:ascii="Senty Golden Bell 新蒂金钟体" w:eastAsia="Senty Golden Bell 新蒂金钟体" w:hAnsi="Senty Golden Bell 新蒂金钟体" w:cs="Senty Golden Bell 新蒂金钟体" w:hint="eastAsia"/>
          <w:color w:val="FFC000"/>
          <w:sz w:val="36"/>
          <w:szCs w:val="40"/>
        </w:rPr>
        <w:t>舌尖上的马农</w:t>
      </w:r>
      <w:r>
        <w:rPr>
          <w:rFonts w:ascii="書體坊顏體㊣" w:eastAsia="書體坊顏體㊣" w:hAnsi="書體坊顏體㊣" w:cs="書體坊顏體㊣" w:hint="eastAsia"/>
          <w:noProof/>
        </w:rPr>
        <w:drawing>
          <wp:anchor distT="0" distB="0" distL="114300" distR="114300" simplePos="0" relativeHeight="251676160" behindDoc="0" locked="0" layoutInCell="1" allowOverlap="1" wp14:anchorId="281FDEBD" wp14:editId="69B0C503">
            <wp:simplePos x="0" y="0"/>
            <wp:positionH relativeFrom="column">
              <wp:posOffset>1912620</wp:posOffset>
            </wp:positionH>
            <wp:positionV relativeFrom="paragraph">
              <wp:posOffset>-661670</wp:posOffset>
            </wp:positionV>
            <wp:extent cx="1397000" cy="579755"/>
            <wp:effectExtent l="0" t="0" r="5080" b="14605"/>
            <wp:wrapNone/>
            <wp:docPr id="21" name="内容占位符 7" descr="undraw_code_thinking_1je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7" descr="undraw_code_thinking_1jeh (1)"/>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397000" cy="579755"/>
                    </a:xfrm>
                    <a:prstGeom prst="rect">
                      <a:avLst/>
                    </a:prstGeom>
                  </pic:spPr>
                </pic:pic>
              </a:graphicData>
            </a:graphic>
          </wp:anchor>
        </w:drawing>
      </w:r>
    </w:p>
    <w:p w:rsidR="00171C2A" w:rsidRDefault="00171C2A" w:rsidP="00171C2A">
      <w:pPr>
        <w:jc w:val="center"/>
        <w:rPr>
          <w:sz w:val="36"/>
          <w:szCs w:val="40"/>
        </w:rPr>
      </w:pPr>
      <w:r>
        <w:rPr>
          <w:rFonts w:ascii="演示镇魂行楷" w:eastAsia="演示镇魂行楷" w:hAnsi="演示镇魂行楷" w:cs="演示镇魂行楷" w:hint="eastAsia"/>
          <w:color w:val="FFC000"/>
          <w:sz w:val="36"/>
          <w:szCs w:val="40"/>
        </w:rPr>
        <w:t>2019</w:t>
      </w:r>
      <w:r>
        <w:rPr>
          <w:rFonts w:ascii="隶书" w:eastAsia="隶书" w:hAnsi="隶书" w:cs="隶书" w:hint="eastAsia"/>
          <w:color w:val="FFC000"/>
          <w:sz w:val="36"/>
          <w:szCs w:val="40"/>
        </w:rPr>
        <w:t>.</w:t>
      </w:r>
      <w:r>
        <w:rPr>
          <w:rFonts w:ascii="演示镇魂行楷" w:eastAsia="演示镇魂行楷" w:hAnsi="演示镇魂行楷" w:cs="演示镇魂行楷"/>
          <w:color w:val="FFC000"/>
          <w:sz w:val="36"/>
          <w:szCs w:val="40"/>
        </w:rPr>
        <w:t>7.5</w:t>
      </w:r>
    </w:p>
    <w:p w:rsidR="00171C2A" w:rsidRDefault="00171C2A" w:rsidP="00171C2A">
      <w:pPr>
        <w:rPr>
          <w:rFonts w:hint="eastAsia"/>
          <w:sz w:val="36"/>
          <w:szCs w:val="40"/>
        </w:rPr>
        <w:sectPr w:rsidR="00171C2A">
          <w:headerReference w:type="even" r:id="rId21"/>
          <w:headerReference w:type="default" r:id="rId22"/>
          <w:footerReference w:type="default" r:id="rId23"/>
          <w:headerReference w:type="first" r:id="rId24"/>
          <w:pgSz w:w="11906" w:h="16838"/>
          <w:pgMar w:top="1440" w:right="1800" w:bottom="1440" w:left="1800" w:header="851" w:footer="992" w:gutter="0"/>
          <w:cols w:space="425"/>
          <w:docGrid w:type="lines" w:linePitch="312"/>
        </w:sectPr>
      </w:pPr>
    </w:p>
    <w:sdt>
      <w:sdtPr>
        <w:rPr>
          <w:lang w:val="zh-CN"/>
        </w:rPr>
        <w:id w:val="-632178207"/>
        <w:docPartObj>
          <w:docPartGallery w:val="Table of Contents"/>
          <w:docPartUnique/>
        </w:docPartObj>
      </w:sdtPr>
      <w:sdtEndPr>
        <w:rPr>
          <w:rFonts w:ascii="微软雅黑" w:eastAsia="微软雅黑" w:hAnsi="微软雅黑" w:cs="微软雅黑"/>
          <w:b/>
          <w:bCs/>
          <w:color w:val="auto"/>
          <w:sz w:val="24"/>
          <w:szCs w:val="24"/>
        </w:rPr>
      </w:sdtEndPr>
      <w:sdtContent>
        <w:p w:rsidR="002E3A70" w:rsidRPr="00171C2A" w:rsidRDefault="00AB713F" w:rsidP="00171C2A">
          <w:pPr>
            <w:pStyle w:val="TOC"/>
            <w:rPr>
              <w:rFonts w:ascii="宋体" w:eastAsia="宋体" w:hAnsi="宋体" w:cs="Arial" w:hint="eastAsia"/>
              <w:kern w:val="2"/>
              <w:sz w:val="21"/>
              <w:szCs w:val="24"/>
            </w:rPr>
          </w:pPr>
          <w:r w:rsidRPr="00AB713F">
            <w:drawing>
              <wp:inline distT="0" distB="0" distL="0" distR="0">
                <wp:extent cx="5270500" cy="5940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594074"/>
                        </a:xfrm>
                        <a:prstGeom prst="rect">
                          <a:avLst/>
                        </a:prstGeom>
                        <a:noFill/>
                        <a:ln>
                          <a:noFill/>
                        </a:ln>
                      </pic:spPr>
                    </pic:pic>
                  </a:graphicData>
                </a:graphic>
              </wp:inline>
            </w:drawing>
          </w:r>
        </w:p>
        <w:p w:rsidR="00581954" w:rsidRPr="00581954" w:rsidRDefault="002E3A70">
          <w:pPr>
            <w:pStyle w:val="TOC1"/>
            <w:tabs>
              <w:tab w:val="right" w:leader="dot" w:pos="8290"/>
            </w:tabs>
            <w:rPr>
              <w:rFonts w:asciiTheme="minorHAnsi" w:eastAsiaTheme="minorEastAsia" w:hAnsiTheme="minorHAnsi" w:cstheme="minorBidi"/>
              <w:noProof/>
              <w:kern w:val="2"/>
              <w:sz w:val="24"/>
              <w:szCs w:val="24"/>
            </w:rPr>
          </w:pPr>
          <w:r w:rsidRPr="00581954">
            <w:rPr>
              <w:sz w:val="24"/>
              <w:szCs w:val="24"/>
            </w:rPr>
            <w:fldChar w:fldCharType="begin"/>
          </w:r>
          <w:r w:rsidRPr="00581954">
            <w:rPr>
              <w:sz w:val="24"/>
              <w:szCs w:val="24"/>
            </w:rPr>
            <w:instrText xml:space="preserve"> TOC \o "1-3" \h \z \u </w:instrText>
          </w:r>
          <w:r w:rsidRPr="00581954">
            <w:rPr>
              <w:sz w:val="24"/>
              <w:szCs w:val="24"/>
            </w:rPr>
            <w:fldChar w:fldCharType="separate"/>
          </w:r>
          <w:hyperlink w:anchor="_Toc76395728" w:history="1">
            <w:r w:rsidR="00581954" w:rsidRPr="00581954">
              <w:rPr>
                <w:rStyle w:val="ab"/>
                <w:noProof/>
                <w:sz w:val="24"/>
                <w:szCs w:val="24"/>
              </w:rPr>
              <w:t>第一部分 引言</w:t>
            </w:r>
            <w:r w:rsidR="00581954" w:rsidRPr="00581954">
              <w:rPr>
                <w:noProof/>
                <w:webHidden/>
                <w:sz w:val="24"/>
                <w:szCs w:val="24"/>
              </w:rPr>
              <w:tab/>
            </w:r>
            <w:r w:rsidR="00581954" w:rsidRPr="00581954">
              <w:rPr>
                <w:noProof/>
                <w:webHidden/>
                <w:sz w:val="24"/>
                <w:szCs w:val="24"/>
              </w:rPr>
              <w:fldChar w:fldCharType="begin"/>
            </w:r>
            <w:r w:rsidR="00581954" w:rsidRPr="00581954">
              <w:rPr>
                <w:noProof/>
                <w:webHidden/>
                <w:sz w:val="24"/>
                <w:szCs w:val="24"/>
              </w:rPr>
              <w:instrText xml:space="preserve"> PAGEREF _Toc76395728 \h </w:instrText>
            </w:r>
            <w:r w:rsidR="00581954" w:rsidRPr="00581954">
              <w:rPr>
                <w:noProof/>
                <w:webHidden/>
                <w:sz w:val="24"/>
                <w:szCs w:val="24"/>
              </w:rPr>
            </w:r>
            <w:r w:rsidR="00581954" w:rsidRPr="00581954">
              <w:rPr>
                <w:noProof/>
                <w:webHidden/>
                <w:sz w:val="24"/>
                <w:szCs w:val="24"/>
              </w:rPr>
              <w:fldChar w:fldCharType="separate"/>
            </w:r>
            <w:r w:rsidR="00581954" w:rsidRPr="00581954">
              <w:rPr>
                <w:noProof/>
                <w:webHidden/>
                <w:sz w:val="24"/>
                <w:szCs w:val="24"/>
              </w:rPr>
              <w:t>3</w:t>
            </w:r>
            <w:r w:rsidR="00581954"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29" w:history="1">
            <w:r w:rsidRPr="00581954">
              <w:rPr>
                <w:rStyle w:val="ab"/>
                <w:noProof/>
                <w:sz w:val="24"/>
                <w:szCs w:val="24"/>
              </w:rPr>
              <w:t>一、说明</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_Toc76395729 \h </w:instrText>
            </w:r>
            <w:r w:rsidRPr="00581954">
              <w:rPr>
                <w:noProof/>
                <w:webHidden/>
                <w:sz w:val="24"/>
                <w:szCs w:val="24"/>
              </w:rPr>
            </w:r>
            <w:r w:rsidRPr="00581954">
              <w:rPr>
                <w:noProof/>
                <w:webHidden/>
                <w:sz w:val="24"/>
                <w:szCs w:val="24"/>
              </w:rPr>
              <w:fldChar w:fldCharType="separate"/>
            </w:r>
            <w:r w:rsidRPr="00581954">
              <w:rPr>
                <w:noProof/>
                <w:webHidden/>
                <w:sz w:val="24"/>
                <w:szCs w:val="24"/>
              </w:rPr>
              <w:t>3</w:t>
            </w:r>
            <w:r w:rsidRPr="00581954">
              <w:rPr>
                <w:noProof/>
                <w:webHidden/>
                <w:sz w:val="24"/>
                <w:szCs w:val="24"/>
              </w:rPr>
              <w:fldChar w:fldCharType="end"/>
            </w:r>
          </w:hyperlink>
        </w:p>
        <w:p w:rsidR="00581954" w:rsidRPr="00581954" w:rsidRDefault="00581954">
          <w:pPr>
            <w:pStyle w:val="TOC1"/>
            <w:tabs>
              <w:tab w:val="right" w:leader="dot" w:pos="8290"/>
            </w:tabs>
            <w:rPr>
              <w:rFonts w:asciiTheme="minorHAnsi" w:eastAsiaTheme="minorEastAsia" w:hAnsiTheme="minorHAnsi" w:cstheme="minorBidi"/>
              <w:noProof/>
              <w:kern w:val="2"/>
              <w:sz w:val="24"/>
              <w:szCs w:val="24"/>
            </w:rPr>
          </w:pPr>
          <w:hyperlink w:anchor="_Toc76395730" w:history="1">
            <w:r w:rsidRPr="00581954">
              <w:rPr>
                <w:rStyle w:val="ab"/>
                <w:noProof/>
                <w:sz w:val="24"/>
                <w:szCs w:val="24"/>
              </w:rPr>
              <w:t>第二部分 综述</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_Toc76395730 \h </w:instrText>
            </w:r>
            <w:r w:rsidRPr="00581954">
              <w:rPr>
                <w:noProof/>
                <w:webHidden/>
                <w:sz w:val="24"/>
                <w:szCs w:val="24"/>
              </w:rPr>
            </w:r>
            <w:r w:rsidRPr="00581954">
              <w:rPr>
                <w:noProof/>
                <w:webHidden/>
                <w:sz w:val="24"/>
                <w:szCs w:val="24"/>
              </w:rPr>
              <w:fldChar w:fldCharType="separate"/>
            </w:r>
            <w:r w:rsidRPr="00581954">
              <w:rPr>
                <w:noProof/>
                <w:webHidden/>
                <w:sz w:val="24"/>
                <w:szCs w:val="24"/>
              </w:rPr>
              <w:t>3</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31" w:history="1">
            <w:r w:rsidRPr="00581954">
              <w:rPr>
                <w:rStyle w:val="ab"/>
                <w:noProof/>
                <w:sz w:val="24"/>
                <w:szCs w:val="24"/>
              </w:rPr>
              <w:t>一、项目背景</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_Toc76395731 \h </w:instrText>
            </w:r>
            <w:r w:rsidRPr="00581954">
              <w:rPr>
                <w:noProof/>
                <w:webHidden/>
                <w:sz w:val="24"/>
                <w:szCs w:val="24"/>
              </w:rPr>
            </w:r>
            <w:r w:rsidRPr="00581954">
              <w:rPr>
                <w:noProof/>
                <w:webHidden/>
                <w:sz w:val="24"/>
                <w:szCs w:val="24"/>
              </w:rPr>
              <w:fldChar w:fldCharType="separate"/>
            </w:r>
            <w:r w:rsidRPr="00581954">
              <w:rPr>
                <w:noProof/>
                <w:webHidden/>
                <w:sz w:val="24"/>
                <w:szCs w:val="24"/>
              </w:rPr>
              <w:t>3</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32" w:history="1">
            <w:r w:rsidRPr="00581954">
              <w:rPr>
                <w:rStyle w:val="ab"/>
                <w:noProof/>
                <w:sz w:val="24"/>
                <w:szCs w:val="24"/>
              </w:rPr>
              <w:t>二、建设目标</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_Toc76395732 \h </w:instrText>
            </w:r>
            <w:r w:rsidRPr="00581954">
              <w:rPr>
                <w:noProof/>
                <w:webHidden/>
                <w:sz w:val="24"/>
                <w:szCs w:val="24"/>
              </w:rPr>
            </w:r>
            <w:r w:rsidRPr="00581954">
              <w:rPr>
                <w:noProof/>
                <w:webHidden/>
                <w:sz w:val="24"/>
                <w:szCs w:val="24"/>
              </w:rPr>
              <w:fldChar w:fldCharType="separate"/>
            </w:r>
            <w:r w:rsidRPr="00581954">
              <w:rPr>
                <w:noProof/>
                <w:webHidden/>
                <w:sz w:val="24"/>
                <w:szCs w:val="24"/>
              </w:rPr>
              <w:t>3</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33" w:history="1">
            <w:r w:rsidRPr="00581954">
              <w:rPr>
                <w:rStyle w:val="ab"/>
                <w:noProof/>
                <w:sz w:val="24"/>
                <w:szCs w:val="24"/>
              </w:rPr>
              <w:t>三、建设原则</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_Toc76395733 \h </w:instrText>
            </w:r>
            <w:r w:rsidRPr="00581954">
              <w:rPr>
                <w:noProof/>
                <w:webHidden/>
                <w:sz w:val="24"/>
                <w:szCs w:val="24"/>
              </w:rPr>
            </w:r>
            <w:r w:rsidRPr="00581954">
              <w:rPr>
                <w:noProof/>
                <w:webHidden/>
                <w:sz w:val="24"/>
                <w:szCs w:val="24"/>
              </w:rPr>
              <w:fldChar w:fldCharType="separate"/>
            </w:r>
            <w:r w:rsidRPr="00581954">
              <w:rPr>
                <w:noProof/>
                <w:webHidden/>
                <w:sz w:val="24"/>
                <w:szCs w:val="24"/>
              </w:rPr>
              <w:t>4</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34" w:history="1">
            <w:r w:rsidRPr="00581954">
              <w:rPr>
                <w:rStyle w:val="ab"/>
                <w:noProof/>
                <w:sz w:val="24"/>
                <w:szCs w:val="24"/>
              </w:rPr>
              <w:t>四、用户业务需求说明</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_Toc76395734 \h </w:instrText>
            </w:r>
            <w:r w:rsidRPr="00581954">
              <w:rPr>
                <w:noProof/>
                <w:webHidden/>
                <w:sz w:val="24"/>
                <w:szCs w:val="24"/>
              </w:rPr>
            </w:r>
            <w:r w:rsidRPr="00581954">
              <w:rPr>
                <w:noProof/>
                <w:webHidden/>
                <w:sz w:val="24"/>
                <w:szCs w:val="24"/>
              </w:rPr>
              <w:fldChar w:fldCharType="separate"/>
            </w:r>
            <w:r w:rsidRPr="00581954">
              <w:rPr>
                <w:noProof/>
                <w:webHidden/>
                <w:sz w:val="24"/>
                <w:szCs w:val="24"/>
              </w:rPr>
              <w:t>4</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35" w:history="1">
            <w:r w:rsidRPr="00581954">
              <w:rPr>
                <w:rStyle w:val="ab"/>
                <w:noProof/>
                <w:sz w:val="24"/>
                <w:szCs w:val="24"/>
              </w:rPr>
              <w:t>1、后厨需求功能</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_Toc76395735 \h </w:instrText>
            </w:r>
            <w:r w:rsidRPr="00581954">
              <w:rPr>
                <w:noProof/>
                <w:webHidden/>
                <w:sz w:val="24"/>
                <w:szCs w:val="24"/>
              </w:rPr>
            </w:r>
            <w:r w:rsidRPr="00581954">
              <w:rPr>
                <w:noProof/>
                <w:webHidden/>
                <w:sz w:val="24"/>
                <w:szCs w:val="24"/>
              </w:rPr>
              <w:fldChar w:fldCharType="separate"/>
            </w:r>
            <w:r w:rsidRPr="00581954">
              <w:rPr>
                <w:noProof/>
                <w:webHidden/>
                <w:sz w:val="24"/>
                <w:szCs w:val="24"/>
              </w:rPr>
              <w:t>4</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36" w:history="1">
            <w:r w:rsidRPr="00581954">
              <w:rPr>
                <w:rStyle w:val="ab"/>
                <w:noProof/>
                <w:sz w:val="24"/>
                <w:szCs w:val="24"/>
              </w:rPr>
              <w:t>2、管理员需求功能</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_Toc76395736 \h </w:instrText>
            </w:r>
            <w:r w:rsidRPr="00581954">
              <w:rPr>
                <w:noProof/>
                <w:webHidden/>
                <w:sz w:val="24"/>
                <w:szCs w:val="24"/>
              </w:rPr>
            </w:r>
            <w:r w:rsidRPr="00581954">
              <w:rPr>
                <w:noProof/>
                <w:webHidden/>
                <w:sz w:val="24"/>
                <w:szCs w:val="24"/>
              </w:rPr>
              <w:fldChar w:fldCharType="separate"/>
            </w:r>
            <w:r w:rsidRPr="00581954">
              <w:rPr>
                <w:noProof/>
                <w:webHidden/>
                <w:sz w:val="24"/>
                <w:szCs w:val="24"/>
              </w:rPr>
              <w:t>5</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37" w:history="1">
            <w:r w:rsidRPr="00581954">
              <w:rPr>
                <w:rStyle w:val="ab"/>
                <w:noProof/>
                <w:sz w:val="24"/>
                <w:szCs w:val="24"/>
              </w:rPr>
              <w:t>3、服务员需求功能</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_Toc76395737 \h </w:instrText>
            </w:r>
            <w:r w:rsidRPr="00581954">
              <w:rPr>
                <w:noProof/>
                <w:webHidden/>
                <w:sz w:val="24"/>
                <w:szCs w:val="24"/>
              </w:rPr>
            </w:r>
            <w:r w:rsidRPr="00581954">
              <w:rPr>
                <w:noProof/>
                <w:webHidden/>
                <w:sz w:val="24"/>
                <w:szCs w:val="24"/>
              </w:rPr>
              <w:fldChar w:fldCharType="separate"/>
            </w:r>
            <w:r w:rsidRPr="00581954">
              <w:rPr>
                <w:noProof/>
                <w:webHidden/>
                <w:sz w:val="24"/>
                <w:szCs w:val="24"/>
              </w:rPr>
              <w:t>6</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38" w:history="1">
            <w:r w:rsidRPr="00581954">
              <w:rPr>
                <w:rStyle w:val="ab"/>
                <w:noProof/>
                <w:sz w:val="24"/>
                <w:szCs w:val="24"/>
              </w:rPr>
              <w:t>4、顾客需求功能</w:t>
            </w:r>
            <w:r w:rsidRPr="00581954">
              <w:rPr>
                <w:noProof/>
                <w:webHidden/>
                <w:sz w:val="24"/>
                <w:szCs w:val="24"/>
              </w:rPr>
              <w:tab/>
            </w:r>
            <w:bookmarkStart w:id="1" w:name="_GoBack"/>
            <w:bookmarkEnd w:id="1"/>
            <w:r w:rsidRPr="00581954">
              <w:rPr>
                <w:noProof/>
                <w:webHidden/>
                <w:sz w:val="24"/>
                <w:szCs w:val="24"/>
              </w:rPr>
              <w:fldChar w:fldCharType="begin"/>
            </w:r>
            <w:r w:rsidRPr="00581954">
              <w:rPr>
                <w:noProof/>
                <w:webHidden/>
                <w:sz w:val="24"/>
                <w:szCs w:val="24"/>
              </w:rPr>
              <w:instrText xml:space="preserve"> PAGEREF _Toc76395738 \h </w:instrText>
            </w:r>
            <w:r w:rsidRPr="00581954">
              <w:rPr>
                <w:noProof/>
                <w:webHidden/>
                <w:sz w:val="24"/>
                <w:szCs w:val="24"/>
              </w:rPr>
            </w:r>
            <w:r w:rsidRPr="00581954">
              <w:rPr>
                <w:noProof/>
                <w:webHidden/>
                <w:sz w:val="24"/>
                <w:szCs w:val="24"/>
              </w:rPr>
              <w:fldChar w:fldCharType="separate"/>
            </w:r>
            <w:r w:rsidRPr="00581954">
              <w:rPr>
                <w:noProof/>
                <w:webHidden/>
                <w:sz w:val="24"/>
                <w:szCs w:val="24"/>
              </w:rPr>
              <w:t>6</w:t>
            </w:r>
            <w:r w:rsidRPr="00581954">
              <w:rPr>
                <w:noProof/>
                <w:webHidden/>
                <w:sz w:val="24"/>
                <w:szCs w:val="24"/>
              </w:rPr>
              <w:fldChar w:fldCharType="end"/>
            </w:r>
          </w:hyperlink>
        </w:p>
        <w:p w:rsidR="00581954" w:rsidRPr="00581954" w:rsidRDefault="00581954">
          <w:pPr>
            <w:pStyle w:val="TOC1"/>
            <w:tabs>
              <w:tab w:val="right" w:leader="dot" w:pos="8290"/>
            </w:tabs>
            <w:rPr>
              <w:rFonts w:asciiTheme="minorHAnsi" w:eastAsiaTheme="minorEastAsia" w:hAnsiTheme="minorHAnsi" w:cstheme="minorBidi"/>
              <w:noProof/>
              <w:kern w:val="2"/>
              <w:sz w:val="24"/>
              <w:szCs w:val="24"/>
            </w:rPr>
          </w:pPr>
          <w:hyperlink w:anchor="_Toc76395739" w:history="1">
            <w:r w:rsidRPr="00581954">
              <w:rPr>
                <w:rStyle w:val="ab"/>
                <w:noProof/>
                <w:sz w:val="24"/>
                <w:szCs w:val="24"/>
              </w:rPr>
              <w:t>第三部分 需求分析</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_Toc76395739 \h </w:instrText>
            </w:r>
            <w:r w:rsidRPr="00581954">
              <w:rPr>
                <w:noProof/>
                <w:webHidden/>
                <w:sz w:val="24"/>
                <w:szCs w:val="24"/>
              </w:rPr>
            </w:r>
            <w:r w:rsidRPr="00581954">
              <w:rPr>
                <w:noProof/>
                <w:webHidden/>
                <w:sz w:val="24"/>
                <w:szCs w:val="24"/>
              </w:rPr>
              <w:fldChar w:fldCharType="separate"/>
            </w:r>
            <w:r w:rsidRPr="00581954">
              <w:rPr>
                <w:noProof/>
                <w:webHidden/>
                <w:sz w:val="24"/>
                <w:szCs w:val="24"/>
              </w:rPr>
              <w:t>7</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40" w:history="1">
            <w:r w:rsidRPr="00581954">
              <w:rPr>
                <w:rStyle w:val="ab"/>
                <w:noProof/>
                <w:sz w:val="24"/>
                <w:szCs w:val="24"/>
              </w:rPr>
              <w:t>一、用例分析</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_Toc76395740 \h </w:instrText>
            </w:r>
            <w:r w:rsidRPr="00581954">
              <w:rPr>
                <w:noProof/>
                <w:webHidden/>
                <w:sz w:val="24"/>
                <w:szCs w:val="24"/>
              </w:rPr>
            </w:r>
            <w:r w:rsidRPr="00581954">
              <w:rPr>
                <w:noProof/>
                <w:webHidden/>
                <w:sz w:val="24"/>
                <w:szCs w:val="24"/>
              </w:rPr>
              <w:fldChar w:fldCharType="separate"/>
            </w:r>
            <w:r w:rsidRPr="00581954">
              <w:rPr>
                <w:noProof/>
                <w:webHidden/>
                <w:sz w:val="24"/>
                <w:szCs w:val="24"/>
              </w:rPr>
              <w:t>7</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41" w:history="1">
            <w:r w:rsidRPr="00581954">
              <w:rPr>
                <w:rStyle w:val="ab"/>
                <w:noProof/>
                <w:sz w:val="24"/>
                <w:szCs w:val="24"/>
              </w:rPr>
              <w:t>1、后厨用例图</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_Toc76395741 \h </w:instrText>
            </w:r>
            <w:r w:rsidRPr="00581954">
              <w:rPr>
                <w:noProof/>
                <w:webHidden/>
                <w:sz w:val="24"/>
                <w:szCs w:val="24"/>
              </w:rPr>
            </w:r>
            <w:r w:rsidRPr="00581954">
              <w:rPr>
                <w:noProof/>
                <w:webHidden/>
                <w:sz w:val="24"/>
                <w:szCs w:val="24"/>
              </w:rPr>
              <w:fldChar w:fldCharType="separate"/>
            </w:r>
            <w:r w:rsidRPr="00581954">
              <w:rPr>
                <w:noProof/>
                <w:webHidden/>
                <w:sz w:val="24"/>
                <w:szCs w:val="24"/>
              </w:rPr>
              <w:t>7</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42" w:history="1">
            <w:r w:rsidRPr="00581954">
              <w:rPr>
                <w:rStyle w:val="ab"/>
                <w:noProof/>
                <w:sz w:val="24"/>
                <w:szCs w:val="24"/>
              </w:rPr>
              <w:t>2、管理员用例图</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_Toc76395742 \h </w:instrText>
            </w:r>
            <w:r w:rsidRPr="00581954">
              <w:rPr>
                <w:noProof/>
                <w:webHidden/>
                <w:sz w:val="24"/>
                <w:szCs w:val="24"/>
              </w:rPr>
            </w:r>
            <w:r w:rsidRPr="00581954">
              <w:rPr>
                <w:noProof/>
                <w:webHidden/>
                <w:sz w:val="24"/>
                <w:szCs w:val="24"/>
              </w:rPr>
              <w:fldChar w:fldCharType="separate"/>
            </w:r>
            <w:r w:rsidRPr="00581954">
              <w:rPr>
                <w:noProof/>
                <w:webHidden/>
                <w:sz w:val="24"/>
                <w:szCs w:val="24"/>
              </w:rPr>
              <w:t>10</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43" w:history="1">
            <w:r w:rsidRPr="00581954">
              <w:rPr>
                <w:rStyle w:val="ab"/>
                <w:noProof/>
                <w:sz w:val="24"/>
                <w:szCs w:val="24"/>
              </w:rPr>
              <w:t>3、服务员用例</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_Toc76395743 \h </w:instrText>
            </w:r>
            <w:r w:rsidRPr="00581954">
              <w:rPr>
                <w:noProof/>
                <w:webHidden/>
                <w:sz w:val="24"/>
                <w:szCs w:val="24"/>
              </w:rPr>
            </w:r>
            <w:r w:rsidRPr="00581954">
              <w:rPr>
                <w:noProof/>
                <w:webHidden/>
                <w:sz w:val="24"/>
                <w:szCs w:val="24"/>
              </w:rPr>
              <w:fldChar w:fldCharType="separate"/>
            </w:r>
            <w:r w:rsidRPr="00581954">
              <w:rPr>
                <w:noProof/>
                <w:webHidden/>
                <w:sz w:val="24"/>
                <w:szCs w:val="24"/>
              </w:rPr>
              <w:t>17</w:t>
            </w:r>
            <w:r w:rsidRPr="00581954">
              <w:rPr>
                <w:noProof/>
                <w:webHidden/>
                <w:sz w:val="24"/>
                <w:szCs w:val="24"/>
              </w:rPr>
              <w:fldChar w:fldCharType="end"/>
            </w:r>
          </w:hyperlink>
        </w:p>
        <w:p w:rsidR="00581954" w:rsidRPr="00581954" w:rsidRDefault="00581954">
          <w:pPr>
            <w:pStyle w:val="TOC3"/>
            <w:tabs>
              <w:tab w:val="right" w:leader="dot" w:pos="8290"/>
            </w:tabs>
            <w:ind w:left="880"/>
            <w:rPr>
              <w:rFonts w:asciiTheme="minorHAnsi" w:eastAsiaTheme="minorEastAsia" w:hAnsiTheme="minorHAnsi" w:cstheme="minorBidi"/>
              <w:noProof/>
              <w:kern w:val="2"/>
              <w:sz w:val="24"/>
              <w:szCs w:val="24"/>
            </w:rPr>
          </w:pPr>
          <w:hyperlink w:anchor="_Toc76395744" w:history="1">
            <w:r w:rsidRPr="00581954">
              <w:rPr>
                <w:rStyle w:val="ab"/>
                <w:noProof/>
                <w:sz w:val="24"/>
                <w:szCs w:val="24"/>
              </w:rPr>
              <w:t>4、顾客用例</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_Toc76395744 \h </w:instrText>
            </w:r>
            <w:r w:rsidRPr="00581954">
              <w:rPr>
                <w:noProof/>
                <w:webHidden/>
                <w:sz w:val="24"/>
                <w:szCs w:val="24"/>
              </w:rPr>
            </w:r>
            <w:r w:rsidRPr="00581954">
              <w:rPr>
                <w:noProof/>
                <w:webHidden/>
                <w:sz w:val="24"/>
                <w:szCs w:val="24"/>
              </w:rPr>
              <w:fldChar w:fldCharType="separate"/>
            </w:r>
            <w:r w:rsidRPr="00581954">
              <w:rPr>
                <w:noProof/>
                <w:webHidden/>
                <w:sz w:val="24"/>
                <w:szCs w:val="24"/>
              </w:rPr>
              <w:t>21</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45" w:history="1">
            <w:r w:rsidRPr="00581954">
              <w:rPr>
                <w:rStyle w:val="ab"/>
                <w:noProof/>
                <w:sz w:val="24"/>
                <w:szCs w:val="24"/>
              </w:rPr>
              <w:t>二、界面风格</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_Toc76395745 \h </w:instrText>
            </w:r>
            <w:r w:rsidRPr="00581954">
              <w:rPr>
                <w:noProof/>
                <w:webHidden/>
                <w:sz w:val="24"/>
                <w:szCs w:val="24"/>
              </w:rPr>
            </w:r>
            <w:r w:rsidRPr="00581954">
              <w:rPr>
                <w:noProof/>
                <w:webHidden/>
                <w:sz w:val="24"/>
                <w:szCs w:val="24"/>
              </w:rPr>
              <w:fldChar w:fldCharType="separate"/>
            </w:r>
            <w:r w:rsidRPr="00581954">
              <w:rPr>
                <w:noProof/>
                <w:webHidden/>
                <w:sz w:val="24"/>
                <w:szCs w:val="24"/>
              </w:rPr>
              <w:t>26</w:t>
            </w:r>
            <w:r w:rsidRPr="00581954">
              <w:rPr>
                <w:noProof/>
                <w:webHidden/>
                <w:sz w:val="24"/>
                <w:szCs w:val="24"/>
              </w:rPr>
              <w:fldChar w:fldCharType="end"/>
            </w:r>
          </w:hyperlink>
        </w:p>
        <w:p w:rsidR="00581954" w:rsidRPr="00581954" w:rsidRDefault="00581954">
          <w:pPr>
            <w:pStyle w:val="TOC1"/>
            <w:tabs>
              <w:tab w:val="right" w:leader="dot" w:pos="8290"/>
            </w:tabs>
            <w:rPr>
              <w:rFonts w:asciiTheme="minorHAnsi" w:eastAsiaTheme="minorEastAsia" w:hAnsiTheme="minorHAnsi" w:cstheme="minorBidi"/>
              <w:noProof/>
              <w:kern w:val="2"/>
              <w:sz w:val="24"/>
              <w:szCs w:val="24"/>
            </w:rPr>
          </w:pPr>
          <w:hyperlink w:anchor="_Toc76395746" w:history="1">
            <w:r w:rsidRPr="00581954">
              <w:rPr>
                <w:rStyle w:val="ab"/>
                <w:noProof/>
                <w:sz w:val="24"/>
                <w:szCs w:val="24"/>
              </w:rPr>
              <w:t>第四部分 验收标准</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_Toc76395746 \h </w:instrText>
            </w:r>
            <w:r w:rsidRPr="00581954">
              <w:rPr>
                <w:noProof/>
                <w:webHidden/>
                <w:sz w:val="24"/>
                <w:szCs w:val="24"/>
              </w:rPr>
            </w:r>
            <w:r w:rsidRPr="00581954">
              <w:rPr>
                <w:noProof/>
                <w:webHidden/>
                <w:sz w:val="24"/>
                <w:szCs w:val="24"/>
              </w:rPr>
              <w:fldChar w:fldCharType="separate"/>
            </w:r>
            <w:r w:rsidRPr="00581954">
              <w:rPr>
                <w:noProof/>
                <w:webHidden/>
                <w:sz w:val="24"/>
                <w:szCs w:val="24"/>
              </w:rPr>
              <w:t>28</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47" w:history="1">
            <w:r w:rsidRPr="00581954">
              <w:rPr>
                <w:rStyle w:val="ab"/>
                <w:noProof/>
                <w:sz w:val="24"/>
                <w:szCs w:val="24"/>
              </w:rPr>
              <w:t>一、功能范围定义</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_Toc76395747 \h </w:instrText>
            </w:r>
            <w:r w:rsidRPr="00581954">
              <w:rPr>
                <w:noProof/>
                <w:webHidden/>
                <w:sz w:val="24"/>
                <w:szCs w:val="24"/>
              </w:rPr>
            </w:r>
            <w:r w:rsidRPr="00581954">
              <w:rPr>
                <w:noProof/>
                <w:webHidden/>
                <w:sz w:val="24"/>
                <w:szCs w:val="24"/>
              </w:rPr>
              <w:fldChar w:fldCharType="separate"/>
            </w:r>
            <w:r w:rsidRPr="00581954">
              <w:rPr>
                <w:noProof/>
                <w:webHidden/>
                <w:sz w:val="24"/>
                <w:szCs w:val="24"/>
              </w:rPr>
              <w:t>28</w:t>
            </w:r>
            <w:r w:rsidRPr="00581954">
              <w:rPr>
                <w:noProof/>
                <w:webHidden/>
                <w:sz w:val="24"/>
                <w:szCs w:val="24"/>
              </w:rPr>
              <w:fldChar w:fldCharType="end"/>
            </w:r>
          </w:hyperlink>
        </w:p>
        <w:p w:rsidR="00581954" w:rsidRPr="00581954" w:rsidRDefault="00581954">
          <w:pPr>
            <w:pStyle w:val="TOC1"/>
            <w:tabs>
              <w:tab w:val="right" w:leader="dot" w:pos="8290"/>
            </w:tabs>
            <w:rPr>
              <w:rFonts w:asciiTheme="minorHAnsi" w:eastAsiaTheme="minorEastAsia" w:hAnsiTheme="minorHAnsi" w:cstheme="minorBidi"/>
              <w:noProof/>
              <w:kern w:val="2"/>
              <w:sz w:val="24"/>
              <w:szCs w:val="24"/>
            </w:rPr>
          </w:pPr>
          <w:hyperlink w:anchor="_Toc76395748" w:history="1">
            <w:r w:rsidRPr="00581954">
              <w:rPr>
                <w:rStyle w:val="ab"/>
                <w:noProof/>
                <w:sz w:val="24"/>
                <w:szCs w:val="24"/>
              </w:rPr>
              <w:t>第五部分 环境和部署要求</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_Toc76395748 \h </w:instrText>
            </w:r>
            <w:r w:rsidRPr="00581954">
              <w:rPr>
                <w:noProof/>
                <w:webHidden/>
                <w:sz w:val="24"/>
                <w:szCs w:val="24"/>
              </w:rPr>
            </w:r>
            <w:r w:rsidRPr="00581954">
              <w:rPr>
                <w:noProof/>
                <w:webHidden/>
                <w:sz w:val="24"/>
                <w:szCs w:val="24"/>
              </w:rPr>
              <w:fldChar w:fldCharType="separate"/>
            </w:r>
            <w:r w:rsidRPr="00581954">
              <w:rPr>
                <w:noProof/>
                <w:webHidden/>
                <w:sz w:val="24"/>
                <w:szCs w:val="24"/>
              </w:rPr>
              <w:t>28</w:t>
            </w:r>
            <w:r w:rsidRPr="00581954">
              <w:rPr>
                <w:noProof/>
                <w:webHidden/>
                <w:sz w:val="24"/>
                <w:szCs w:val="24"/>
              </w:rPr>
              <w:fldChar w:fldCharType="end"/>
            </w:r>
          </w:hyperlink>
        </w:p>
        <w:p w:rsidR="00581954" w:rsidRPr="00581954" w:rsidRDefault="00581954">
          <w:pPr>
            <w:pStyle w:val="TOC2"/>
            <w:tabs>
              <w:tab w:val="right" w:leader="dot" w:pos="8290"/>
            </w:tabs>
            <w:ind w:left="440"/>
            <w:rPr>
              <w:rFonts w:asciiTheme="minorHAnsi" w:eastAsiaTheme="minorEastAsia" w:hAnsiTheme="minorHAnsi" w:cstheme="minorBidi"/>
              <w:noProof/>
              <w:kern w:val="2"/>
              <w:sz w:val="24"/>
              <w:szCs w:val="24"/>
            </w:rPr>
          </w:pPr>
          <w:hyperlink w:anchor="_Toc76395749" w:history="1">
            <w:r w:rsidRPr="00581954">
              <w:rPr>
                <w:rStyle w:val="ab"/>
                <w:noProof/>
                <w:sz w:val="24"/>
                <w:szCs w:val="24"/>
              </w:rPr>
              <w:t>一、运行环境说明</w:t>
            </w:r>
            <w:r w:rsidRPr="00581954">
              <w:rPr>
                <w:noProof/>
                <w:webHidden/>
                <w:sz w:val="24"/>
                <w:szCs w:val="24"/>
              </w:rPr>
              <w:tab/>
            </w:r>
            <w:r w:rsidRPr="00581954">
              <w:rPr>
                <w:noProof/>
                <w:webHidden/>
                <w:sz w:val="24"/>
                <w:szCs w:val="24"/>
              </w:rPr>
              <w:fldChar w:fldCharType="begin"/>
            </w:r>
            <w:r w:rsidRPr="00581954">
              <w:rPr>
                <w:noProof/>
                <w:webHidden/>
                <w:sz w:val="24"/>
                <w:szCs w:val="24"/>
              </w:rPr>
              <w:instrText xml:space="preserve"> PAGEREF _Toc76395749 \h </w:instrText>
            </w:r>
            <w:r w:rsidRPr="00581954">
              <w:rPr>
                <w:noProof/>
                <w:webHidden/>
                <w:sz w:val="24"/>
                <w:szCs w:val="24"/>
              </w:rPr>
            </w:r>
            <w:r w:rsidRPr="00581954">
              <w:rPr>
                <w:noProof/>
                <w:webHidden/>
                <w:sz w:val="24"/>
                <w:szCs w:val="24"/>
              </w:rPr>
              <w:fldChar w:fldCharType="separate"/>
            </w:r>
            <w:r w:rsidRPr="00581954">
              <w:rPr>
                <w:noProof/>
                <w:webHidden/>
                <w:sz w:val="24"/>
                <w:szCs w:val="24"/>
              </w:rPr>
              <w:t>28</w:t>
            </w:r>
            <w:r w:rsidRPr="00581954">
              <w:rPr>
                <w:noProof/>
                <w:webHidden/>
                <w:sz w:val="24"/>
                <w:szCs w:val="24"/>
              </w:rPr>
              <w:fldChar w:fldCharType="end"/>
            </w:r>
          </w:hyperlink>
        </w:p>
        <w:p w:rsidR="002E3A70" w:rsidRPr="00581954" w:rsidRDefault="002E3A70">
          <w:pPr>
            <w:rPr>
              <w:sz w:val="24"/>
              <w:szCs w:val="24"/>
            </w:rPr>
          </w:pPr>
          <w:r w:rsidRPr="00581954">
            <w:rPr>
              <w:b/>
              <w:bCs/>
              <w:sz w:val="24"/>
              <w:szCs w:val="24"/>
              <w:lang w:val="zh-CN"/>
            </w:rPr>
            <w:fldChar w:fldCharType="end"/>
          </w:r>
        </w:p>
      </w:sdtContent>
    </w:sdt>
    <w:p w:rsidR="002E3A70" w:rsidRDefault="002E3A70">
      <w:pPr>
        <w:rPr>
          <w:b/>
          <w:bCs/>
          <w:sz w:val="32"/>
          <w:szCs w:val="32"/>
        </w:rPr>
      </w:pPr>
      <w:r>
        <w:br w:type="page"/>
      </w:r>
    </w:p>
    <w:p w:rsidR="00735A62" w:rsidRDefault="00A01E60">
      <w:pPr>
        <w:pStyle w:val="11"/>
      </w:pPr>
      <w:bookmarkStart w:id="2" w:name="_Toc76395728"/>
      <w:r>
        <w:lastRenderedPageBreak/>
        <w:t>第一部分 引言</w:t>
      </w:r>
      <w:bookmarkEnd w:id="2"/>
    </w:p>
    <w:p w:rsidR="00735A62" w:rsidRDefault="00A01E60">
      <w:pPr>
        <w:pStyle w:val="2"/>
      </w:pPr>
      <w:bookmarkStart w:id="3" w:name="_Toc76395729"/>
      <w:r>
        <w:t>一、说明</w:t>
      </w:r>
      <w:bookmarkEnd w:id="3"/>
    </w:p>
    <w:p w:rsidR="00735A62" w:rsidRPr="00146783" w:rsidRDefault="00A01E60" w:rsidP="00146783">
      <w:pPr>
        <w:pStyle w:val="a3"/>
        <w:rPr>
          <w:sz w:val="24"/>
          <w:szCs w:val="24"/>
        </w:rPr>
      </w:pPr>
      <w:r>
        <w:t xml:space="preserve">   </w:t>
      </w:r>
      <w:r>
        <w:rPr>
          <w:sz w:val="24"/>
          <w:szCs w:val="24"/>
        </w:rPr>
        <w:t xml:space="preserve"> 编写本说明书的目的是为了准确阐述项目具体业务需求和需求边界，本说明书的作者是【餐厅点餐系统】项目组，本说明书的确认者是项目组组长，本说明书的读者是项目所有直接干系人。</w:t>
      </w:r>
    </w:p>
    <w:p w:rsidR="00735A62" w:rsidRPr="00146783" w:rsidRDefault="00A01E60" w:rsidP="00171C2A">
      <w:pPr>
        <w:pStyle w:val="a3"/>
        <w:rPr>
          <w:sz w:val="24"/>
          <w:szCs w:val="24"/>
        </w:rPr>
      </w:pPr>
      <w:r>
        <w:rPr>
          <w:sz w:val="24"/>
          <w:szCs w:val="24"/>
        </w:rPr>
        <w:t xml:space="preserve">  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rsidR="00735A62" w:rsidRDefault="00A01E60">
      <w:pPr>
        <w:pStyle w:val="11"/>
      </w:pPr>
      <w:bookmarkStart w:id="4" w:name="_Toc76395730"/>
      <w:r>
        <w:t>第二部分 综述</w:t>
      </w:r>
      <w:bookmarkEnd w:id="4"/>
    </w:p>
    <w:p w:rsidR="00735A62" w:rsidRDefault="00A01E60">
      <w:pPr>
        <w:pStyle w:val="2"/>
      </w:pPr>
      <w:bookmarkStart w:id="5" w:name="_Toc76395731"/>
      <w:r>
        <w:t>一、项目背景</w:t>
      </w:r>
      <w:bookmarkEnd w:id="5"/>
    </w:p>
    <w:p w:rsidR="00735A62" w:rsidRPr="00146783" w:rsidRDefault="00A01E60" w:rsidP="00146783">
      <w:pPr>
        <w:pStyle w:val="a3"/>
        <w:rPr>
          <w:sz w:val="24"/>
          <w:szCs w:val="24"/>
        </w:rPr>
      </w:pPr>
      <w:r>
        <w:rPr>
          <w:rFonts w:ascii="宋体" w:eastAsia="宋体" w:hAnsi="宋体" w:cs="宋体"/>
        </w:rPr>
        <w:t xml:space="preserve"> </w:t>
      </w:r>
      <w:r>
        <w:rPr>
          <w:sz w:val="24"/>
          <w:szCs w:val="24"/>
        </w:rPr>
        <w:t>传统的点餐方式，主要依赖于人工。前台记录并下派客人的订单、后厨接单订单后开始加工食品。完全由人工的方式来处理订单，因此很多餐厅易出现效率低、差错大的现象。</w:t>
      </w:r>
    </w:p>
    <w:p w:rsidR="00735A62" w:rsidRPr="00146783" w:rsidRDefault="00A01E60" w:rsidP="00146783">
      <w:pPr>
        <w:pStyle w:val="a3"/>
        <w:rPr>
          <w:sz w:val="24"/>
          <w:szCs w:val="24"/>
        </w:rPr>
      </w:pPr>
      <w:r>
        <w:rPr>
          <w:sz w:val="24"/>
          <w:szCs w:val="24"/>
        </w:rPr>
        <w:t xml:space="preserve">  目前，随着互联网技术的日益发展，大多数餐企已开始采用计算机数据系统管理，但数据还是采用先纸张记录、再手工输入计算机的方式进行采集和统计整理。这不仅造成大量的人力资源浪费，而且由于人为的因素，导致在高峰期间数据录入速度慢、客人可能需要等候过长的时间。</w:t>
      </w:r>
    </w:p>
    <w:p w:rsidR="00735A62" w:rsidRPr="00146783" w:rsidRDefault="00A01E60" w:rsidP="00146783">
      <w:pPr>
        <w:pStyle w:val="a3"/>
        <w:rPr>
          <w:sz w:val="24"/>
          <w:szCs w:val="24"/>
        </w:rPr>
      </w:pPr>
      <w:r>
        <w:rPr>
          <w:sz w:val="24"/>
          <w:szCs w:val="24"/>
        </w:rPr>
        <w:t xml:space="preserve">   随着很多餐厅的规模越来越大，对点餐系统这方面有了更高的要求。为了在有效控制运营成本的基础上，提高服务质量丰富盈利模式。决定在原有信息系统的基础上，启动基于移动网络技术的餐厅订单信息系统建设。随着很多餐厅的规模越来越大，对点餐系统这方面有了更高的要求。为了在有效控制运营成本的基础上，提高服务质量丰富盈利模式。决定在原有信息系统的基础上，启动基于移动网络技术的餐厅订单信息系统建设。</w:t>
      </w:r>
    </w:p>
    <w:p w:rsidR="00735A62" w:rsidRDefault="00A01E60">
      <w:pPr>
        <w:pStyle w:val="2"/>
      </w:pPr>
      <w:bookmarkStart w:id="6" w:name="_Toc76395732"/>
      <w:r>
        <w:t>二、建设目标</w:t>
      </w:r>
      <w:bookmarkEnd w:id="6"/>
    </w:p>
    <w:p w:rsidR="00735A62" w:rsidRPr="00146783" w:rsidRDefault="00A01E60">
      <w:pPr>
        <w:pStyle w:val="a3"/>
        <w:rPr>
          <w:sz w:val="24"/>
          <w:szCs w:val="24"/>
        </w:rPr>
      </w:pPr>
      <w:r>
        <w:t xml:space="preserve">  </w:t>
      </w:r>
      <w:r>
        <w:rPr>
          <w:sz w:val="24"/>
          <w:szCs w:val="24"/>
        </w:rPr>
        <w:tab/>
        <w:t>完成一个能够支持客户进店、点餐、用餐、结账、离店的整个过程的订餐系统。节省服务员来回时间，为客户节约时间、提供便利。</w:t>
      </w:r>
    </w:p>
    <w:p w:rsidR="00735A62" w:rsidRDefault="00A01E60">
      <w:pPr>
        <w:pStyle w:val="2"/>
      </w:pPr>
      <w:bookmarkStart w:id="7" w:name="_Toc76395733"/>
      <w:r>
        <w:rPr>
          <w:sz w:val="24"/>
          <w:szCs w:val="24"/>
        </w:rPr>
        <w:lastRenderedPageBreak/>
        <w:t>三、建设原则</w:t>
      </w:r>
      <w:bookmarkEnd w:id="7"/>
    </w:p>
    <w:p w:rsidR="00735A62" w:rsidRDefault="00A01E60">
      <w:pPr>
        <w:pStyle w:val="a3"/>
      </w:pPr>
      <w:r>
        <w:rPr>
          <w:sz w:val="24"/>
          <w:szCs w:val="24"/>
        </w:rPr>
        <w:t>（一）实用有用</w:t>
      </w:r>
    </w:p>
    <w:p w:rsidR="00735A62" w:rsidRDefault="00A01E60">
      <w:pPr>
        <w:pStyle w:val="a3"/>
      </w:pPr>
      <w:r>
        <w:rPr>
          <w:sz w:val="24"/>
          <w:szCs w:val="24"/>
        </w:rPr>
        <w:tab/>
        <w:t>要从企业仓库业务实际，仓库管理人员实际、消费者实际需求出发，建设一个大家能用的起来，有人愿意用，并且好用能解决实际问题，让多方受益的信息系统。</w:t>
      </w:r>
    </w:p>
    <w:p w:rsidR="00735A62" w:rsidRDefault="00A01E60">
      <w:pPr>
        <w:pStyle w:val="a3"/>
      </w:pPr>
      <w:r>
        <w:rPr>
          <w:sz w:val="24"/>
          <w:szCs w:val="24"/>
        </w:rPr>
        <w:t>（二）灵活先进</w:t>
      </w:r>
    </w:p>
    <w:p w:rsidR="00735A62" w:rsidRDefault="00A01E60">
      <w:pPr>
        <w:pStyle w:val="a3"/>
      </w:pPr>
      <w:r>
        <w:rPr>
          <w:sz w:val="24"/>
          <w:szCs w:val="24"/>
        </w:rPr>
        <w:tab/>
        <w:t>系统要有一定的灵活性，要能适应业务流程的变化，业务规则的变化，业务规模的扩大等，而不需要因为这些变化去对系统进行二次开发。在技术上系统要有一定的成熟性和前瞻性，必须考虑跨平台和负载均衡等，保证在3到5年框架和技术上不落后。</w:t>
      </w:r>
    </w:p>
    <w:p w:rsidR="00735A62" w:rsidRDefault="00A01E60">
      <w:pPr>
        <w:pStyle w:val="a3"/>
      </w:pPr>
      <w:r>
        <w:rPr>
          <w:sz w:val="24"/>
          <w:szCs w:val="24"/>
        </w:rPr>
        <w:t>（三）界面友好</w:t>
      </w:r>
    </w:p>
    <w:p w:rsidR="00735A62" w:rsidRDefault="00A01E60">
      <w:pPr>
        <w:pStyle w:val="a3"/>
      </w:pPr>
      <w:r>
        <w:rPr>
          <w:sz w:val="24"/>
          <w:szCs w:val="24"/>
        </w:rPr>
        <w:tab/>
        <w:t>充分考虑用户实际需求，提供WEB交换界面、查询机界面、手持机、射频自动采集多种丰富的工作界面，人工计算机交换界面要求尽量使用图形化技术。</w:t>
      </w:r>
    </w:p>
    <w:p w:rsidR="00735A62" w:rsidRDefault="00A01E60">
      <w:pPr>
        <w:pStyle w:val="a3"/>
      </w:pPr>
      <w:r>
        <w:rPr>
          <w:sz w:val="24"/>
          <w:szCs w:val="24"/>
        </w:rPr>
        <w:t>（四）安全可靠</w:t>
      </w:r>
    </w:p>
    <w:p w:rsidR="00735A62" w:rsidRDefault="00A01E60">
      <w:pPr>
        <w:pStyle w:val="a3"/>
      </w:pPr>
      <w:r>
        <w:rPr>
          <w:sz w:val="24"/>
          <w:szCs w:val="24"/>
        </w:rPr>
        <w:tab/>
        <w:t>系统必须保证网路、硬件、软件和服务体系安全，必须保证系统数据安全。</w:t>
      </w:r>
    </w:p>
    <w:p w:rsidR="00735A62" w:rsidRDefault="00A01E60">
      <w:pPr>
        <w:pStyle w:val="2"/>
      </w:pPr>
      <w:bookmarkStart w:id="8" w:name="_Toc76395734"/>
      <w:r>
        <w:t>四、用户业务需求说明</w:t>
      </w:r>
      <w:bookmarkEnd w:id="8"/>
    </w:p>
    <w:p w:rsidR="00735A62" w:rsidRDefault="00A01E60">
      <w:pPr>
        <w:pStyle w:val="3"/>
      </w:pPr>
      <w:bookmarkStart w:id="9" w:name="_Toc76395735"/>
      <w:r>
        <w:t>1、后厨需求功能</w:t>
      </w:r>
      <w:bookmarkEnd w:id="9"/>
    </w:p>
    <w:p w:rsidR="00735A62" w:rsidRPr="00146783" w:rsidRDefault="00A01E60">
      <w:pPr>
        <w:pStyle w:val="a3"/>
        <w:rPr>
          <w:sz w:val="24"/>
          <w:szCs w:val="24"/>
        </w:rPr>
      </w:pPr>
      <w:r>
        <w:rPr>
          <w:sz w:val="24"/>
          <w:szCs w:val="24"/>
        </w:rPr>
        <w:t>（一）新订单提示</w:t>
      </w:r>
    </w:p>
    <w:p w:rsidR="00735A62" w:rsidRPr="00146783" w:rsidRDefault="00A01E60">
      <w:pPr>
        <w:pStyle w:val="a3"/>
        <w:rPr>
          <w:sz w:val="24"/>
          <w:szCs w:val="24"/>
        </w:rPr>
      </w:pPr>
      <w:r>
        <w:rPr>
          <w:sz w:val="24"/>
          <w:szCs w:val="24"/>
        </w:rPr>
        <w:t>      点餐系统向后厨发送一个提示，后厨工作人员通过点餐系统得知有新的订单请求。</w:t>
      </w:r>
    </w:p>
    <w:p w:rsidR="00735A62" w:rsidRPr="00146783" w:rsidRDefault="00A01E60">
      <w:pPr>
        <w:pStyle w:val="a3"/>
        <w:rPr>
          <w:sz w:val="24"/>
          <w:szCs w:val="24"/>
        </w:rPr>
      </w:pPr>
      <w:r>
        <w:rPr>
          <w:sz w:val="24"/>
          <w:szCs w:val="24"/>
        </w:rPr>
        <w:t>（二）浏览订单信息</w:t>
      </w:r>
    </w:p>
    <w:p w:rsidR="00735A62" w:rsidRPr="00146783" w:rsidRDefault="00A01E60">
      <w:pPr>
        <w:pStyle w:val="a3"/>
        <w:rPr>
          <w:sz w:val="24"/>
          <w:szCs w:val="24"/>
        </w:rPr>
      </w:pPr>
      <w:r>
        <w:rPr>
          <w:sz w:val="24"/>
          <w:szCs w:val="24"/>
        </w:rPr>
        <w:t>      在点餐系统的客户点餐列表中添加新的数据，数据中包含订单的桌号，菜品，以及数量的信息，后厨浏览此数据后，可以点击开始烹饪按钮，并开始烹饪。</w:t>
      </w:r>
    </w:p>
    <w:p w:rsidR="00735A62" w:rsidRPr="00146783" w:rsidRDefault="00A01E60">
      <w:pPr>
        <w:pStyle w:val="a3"/>
        <w:rPr>
          <w:sz w:val="24"/>
          <w:szCs w:val="24"/>
        </w:rPr>
      </w:pPr>
      <w:r>
        <w:rPr>
          <w:sz w:val="24"/>
          <w:szCs w:val="24"/>
        </w:rPr>
        <w:t>（三）上菜确认</w:t>
      </w:r>
    </w:p>
    <w:p w:rsidR="00735A62" w:rsidRPr="00146783" w:rsidRDefault="00A01E60">
      <w:pPr>
        <w:pStyle w:val="a3"/>
        <w:rPr>
          <w:sz w:val="24"/>
          <w:szCs w:val="24"/>
        </w:rPr>
      </w:pPr>
      <w:r>
        <w:rPr>
          <w:sz w:val="24"/>
          <w:szCs w:val="24"/>
        </w:rPr>
        <w:t>      后厨在烹饪完成后，点击点餐系统中的烹饪结束按钮，点餐系统向服务员发送一条上菜的消息公告。</w:t>
      </w:r>
    </w:p>
    <w:p w:rsidR="00735A62" w:rsidRPr="00146783" w:rsidRDefault="00A01E60">
      <w:pPr>
        <w:pStyle w:val="a3"/>
        <w:rPr>
          <w:sz w:val="24"/>
          <w:szCs w:val="24"/>
        </w:rPr>
      </w:pPr>
      <w:r>
        <w:rPr>
          <w:sz w:val="24"/>
          <w:szCs w:val="24"/>
        </w:rPr>
        <w:t>（四）公告提示</w:t>
      </w:r>
    </w:p>
    <w:p w:rsidR="00735A62" w:rsidRPr="00146783" w:rsidRDefault="00A01E60">
      <w:pPr>
        <w:pStyle w:val="a3"/>
        <w:rPr>
          <w:sz w:val="24"/>
          <w:szCs w:val="24"/>
        </w:rPr>
      </w:pPr>
      <w:r>
        <w:rPr>
          <w:sz w:val="24"/>
          <w:szCs w:val="24"/>
        </w:rPr>
        <w:t>      当管理员发送公告时，点餐系统的公告栏显示这一条公告并作出一个提示，后厨通过点餐系统获取公告信息。</w:t>
      </w:r>
    </w:p>
    <w:p w:rsidR="00735A62" w:rsidRPr="00146783" w:rsidRDefault="00A01E60">
      <w:pPr>
        <w:pStyle w:val="a3"/>
        <w:rPr>
          <w:sz w:val="24"/>
          <w:szCs w:val="24"/>
        </w:rPr>
      </w:pPr>
      <w:r>
        <w:rPr>
          <w:sz w:val="24"/>
          <w:szCs w:val="24"/>
        </w:rPr>
        <w:lastRenderedPageBreak/>
        <w:t>（五）账户登录</w:t>
      </w:r>
    </w:p>
    <w:p w:rsidR="00735A62" w:rsidRPr="00146783" w:rsidRDefault="00A01E60">
      <w:pPr>
        <w:pStyle w:val="a3"/>
        <w:rPr>
          <w:sz w:val="24"/>
          <w:szCs w:val="24"/>
        </w:rPr>
      </w:pPr>
      <w:r>
        <w:rPr>
          <w:sz w:val="24"/>
          <w:szCs w:val="24"/>
        </w:rPr>
        <w:t xml:space="preserve">      后厨人员选择“后厨”身份，在文本栏中分别填入账号密码，进入点餐系统。</w:t>
      </w:r>
    </w:p>
    <w:p w:rsidR="00735A62" w:rsidRPr="00146783" w:rsidRDefault="00A01E60">
      <w:pPr>
        <w:pStyle w:val="a3"/>
        <w:rPr>
          <w:sz w:val="24"/>
          <w:szCs w:val="24"/>
        </w:rPr>
      </w:pPr>
      <w:r>
        <w:rPr>
          <w:sz w:val="24"/>
          <w:szCs w:val="24"/>
        </w:rPr>
        <w:t>（六）账户管理</w:t>
      </w:r>
    </w:p>
    <w:p w:rsidR="00735A62" w:rsidRPr="00146783" w:rsidRDefault="00A01E60">
      <w:pPr>
        <w:pStyle w:val="a3"/>
        <w:rPr>
          <w:sz w:val="24"/>
          <w:szCs w:val="24"/>
        </w:rPr>
      </w:pPr>
      <w:r>
        <w:rPr>
          <w:sz w:val="24"/>
          <w:szCs w:val="24"/>
        </w:rPr>
        <w:t>      后厨可以通过点击点餐系统修改密码按钮进入修改密码界面，在新密码文本栏中输入新密码，点击修改密码按钮完成修改密码操作，保障账户信息的安全。</w:t>
      </w:r>
    </w:p>
    <w:p w:rsidR="00735A62" w:rsidRDefault="00A01E60">
      <w:pPr>
        <w:pStyle w:val="3"/>
      </w:pPr>
      <w:bookmarkStart w:id="10" w:name="_Toc76395736"/>
      <w:r>
        <w:t>2、管理员需求功能</w:t>
      </w:r>
      <w:bookmarkEnd w:id="10"/>
    </w:p>
    <w:p w:rsidR="00735A62" w:rsidRDefault="00A01E60">
      <w:pPr>
        <w:pStyle w:val="a3"/>
      </w:pPr>
      <w:r>
        <w:rPr>
          <w:sz w:val="24"/>
          <w:szCs w:val="24"/>
        </w:rPr>
        <w:t>（一）员工信息管理</w:t>
      </w:r>
    </w:p>
    <w:p w:rsidR="00735A62" w:rsidRDefault="00A01E60">
      <w:pPr>
        <w:pStyle w:val="a3"/>
      </w:pPr>
      <w:r>
        <w:rPr>
          <w:sz w:val="24"/>
          <w:szCs w:val="24"/>
        </w:rPr>
        <w:t>      管理员点击系统餐厅管理下的员工管理按钮，进入员工管理界面。管理员可以点击添加员工按钮进入添加界面，输入员工帐号、密码、身份后，点击添加员工完成添加。管理员选中员工列表中一名员工，点击修改员工信息进入页面，输入员工新密码或新身份，点击确定保存。管理员选中员工列表中一名员工，点击查看信息按钮，弹出员工账号身份。管理员选中员工列表中一名员工，点击删除员工按钮，弹出是否删除员工对话框，点击确定，完成删除。</w:t>
      </w:r>
    </w:p>
    <w:p w:rsidR="00735A62" w:rsidRDefault="00A01E60">
      <w:pPr>
        <w:pStyle w:val="a3"/>
      </w:pPr>
      <w:r>
        <w:rPr>
          <w:sz w:val="24"/>
          <w:szCs w:val="24"/>
        </w:rPr>
        <w:t>（二）管理员发布公告</w:t>
      </w:r>
    </w:p>
    <w:p w:rsidR="00735A62" w:rsidRDefault="00A01E60">
      <w:pPr>
        <w:pStyle w:val="a3"/>
      </w:pPr>
      <w:r>
        <w:rPr>
          <w:sz w:val="24"/>
          <w:szCs w:val="24"/>
        </w:rPr>
        <w:t>      管理员点击“发布公告”按钮，弹出输入框，管理员在输入栏输入公告，点击发送按钮，餐厅内部员工接收到公告。</w:t>
      </w:r>
    </w:p>
    <w:p w:rsidR="00735A62" w:rsidRDefault="00A01E60">
      <w:pPr>
        <w:pStyle w:val="a3"/>
      </w:pPr>
      <w:r>
        <w:rPr>
          <w:sz w:val="24"/>
          <w:szCs w:val="24"/>
        </w:rPr>
        <w:t>（三）查看经营数据</w:t>
      </w:r>
    </w:p>
    <w:p w:rsidR="00735A62" w:rsidRDefault="00A01E60">
      <w:pPr>
        <w:pStyle w:val="a3"/>
      </w:pPr>
      <w:r>
        <w:rPr>
          <w:sz w:val="24"/>
          <w:szCs w:val="24"/>
        </w:rPr>
        <w:t>      管理员点击系统餐厅管理下的查看经营数据按钮，进入页面，点击开始时间和结束时间选择搜索的时间区间，点击开始搜索，搜索结果栏显示出这一时间区间内的餐厅经营数据。</w:t>
      </w:r>
    </w:p>
    <w:p w:rsidR="00735A62" w:rsidRDefault="00A01E60">
      <w:pPr>
        <w:pStyle w:val="a3"/>
      </w:pPr>
      <w:r>
        <w:rPr>
          <w:sz w:val="24"/>
          <w:szCs w:val="24"/>
        </w:rPr>
        <w:t>（四）菜品管理</w:t>
      </w:r>
    </w:p>
    <w:p w:rsidR="00735A62" w:rsidRDefault="00A01E60">
      <w:pPr>
        <w:pStyle w:val="a3"/>
      </w:pPr>
      <w:r>
        <w:rPr>
          <w:sz w:val="24"/>
          <w:szCs w:val="24"/>
        </w:rPr>
        <w:t>      管理员点击系统餐厅管理下的菜品管理按钮，进入菜品管理界面，点击添加菜品按钮，进入页面，输入菜品名称说明简介价格，添加菜品图片，点击添加菜品完成添加。管理员选中一个菜品，点击编辑菜品信息按钮，进入页面更改信息，包括菜品名称、菜品简介、菜品价格、菜品图片、菜品是否缺货等，点击确定保存。管理员选中一个菜品，点击查看菜品信息按钮，弹出该菜品信息。管理员选中一个菜品，点击删除按钮，弹出对话框询问是否确定删除菜品，点击确定完成删除。</w:t>
      </w:r>
    </w:p>
    <w:p w:rsidR="00735A62" w:rsidRDefault="00A01E60">
      <w:pPr>
        <w:pStyle w:val="a3"/>
      </w:pPr>
      <w:r>
        <w:rPr>
          <w:sz w:val="24"/>
          <w:szCs w:val="24"/>
        </w:rPr>
        <w:t>（五）账户登录</w:t>
      </w:r>
    </w:p>
    <w:p w:rsidR="00735A62" w:rsidRDefault="00A01E60">
      <w:pPr>
        <w:pStyle w:val="a3"/>
      </w:pPr>
      <w:r>
        <w:rPr>
          <w:sz w:val="24"/>
          <w:szCs w:val="24"/>
        </w:rPr>
        <w:lastRenderedPageBreak/>
        <w:t xml:space="preserve">      管理员选择“管理员”身份，在文本栏中分别填入账号密码，进入点餐系统。</w:t>
      </w:r>
    </w:p>
    <w:p w:rsidR="00735A62" w:rsidRDefault="00A01E60">
      <w:pPr>
        <w:pStyle w:val="3"/>
      </w:pPr>
      <w:bookmarkStart w:id="11" w:name="_Toc76395737"/>
      <w:r>
        <w:rPr>
          <w:sz w:val="24"/>
          <w:szCs w:val="24"/>
        </w:rPr>
        <w:t>3、服务员需求功能</w:t>
      </w:r>
      <w:bookmarkEnd w:id="11"/>
    </w:p>
    <w:p w:rsidR="00735A62" w:rsidRDefault="00A01E60">
      <w:pPr>
        <w:pStyle w:val="a3"/>
      </w:pPr>
      <w:r>
        <w:rPr>
          <w:sz w:val="24"/>
          <w:szCs w:val="24"/>
        </w:rPr>
        <w:t>（一）上菜提示</w:t>
      </w:r>
    </w:p>
    <w:p w:rsidR="00735A62" w:rsidRDefault="00A01E60">
      <w:pPr>
        <w:pStyle w:val="a3"/>
      </w:pPr>
      <w:r>
        <w:rPr>
          <w:sz w:val="24"/>
          <w:szCs w:val="24"/>
        </w:rPr>
        <w:tab/>
        <w:t>在后厨点击烹饪结束后，服务员的点餐系统界面中的公告栏显示一条上菜提示的公告并提示，该公告包含上菜的桌号等信息，服务员前去端菜。</w:t>
      </w:r>
    </w:p>
    <w:p w:rsidR="00735A62" w:rsidRDefault="00A01E60">
      <w:pPr>
        <w:pStyle w:val="a3"/>
      </w:pPr>
      <w:r>
        <w:rPr>
          <w:sz w:val="24"/>
          <w:szCs w:val="24"/>
        </w:rPr>
        <w:t>（二）结算提示</w:t>
      </w:r>
    </w:p>
    <w:p w:rsidR="00735A62" w:rsidRDefault="00A01E60">
      <w:pPr>
        <w:pStyle w:val="a3"/>
      </w:pPr>
      <w:r>
        <w:rPr>
          <w:sz w:val="24"/>
          <w:szCs w:val="24"/>
        </w:rPr>
        <w:tab/>
        <w:t>顾客支付订单之后，服务员收到订单支付信息，将该桌的订单数据包括菜品价格等数据发送给数据库。</w:t>
      </w:r>
    </w:p>
    <w:p w:rsidR="00735A62" w:rsidRDefault="00A01E60">
      <w:pPr>
        <w:pStyle w:val="a3"/>
      </w:pPr>
      <w:r>
        <w:rPr>
          <w:sz w:val="24"/>
          <w:szCs w:val="24"/>
        </w:rPr>
        <w:t>（三）账户管理</w:t>
      </w:r>
    </w:p>
    <w:p w:rsidR="00735A62" w:rsidRDefault="00A01E60">
      <w:pPr>
        <w:pStyle w:val="a3"/>
      </w:pPr>
      <w:r>
        <w:rPr>
          <w:sz w:val="24"/>
          <w:szCs w:val="24"/>
        </w:rPr>
        <w:tab/>
        <w:t>服务员可以通过点击点餐系统右上角的修改密码进入修改密码界面，在新密码文本栏中输入新密码，点击修改密码按钮完成修改密码操作，保障账户信息的安全。</w:t>
      </w:r>
    </w:p>
    <w:p w:rsidR="00735A62" w:rsidRDefault="00A01E60">
      <w:pPr>
        <w:pStyle w:val="a3"/>
      </w:pPr>
      <w:r>
        <w:rPr>
          <w:sz w:val="24"/>
          <w:szCs w:val="24"/>
        </w:rPr>
        <w:t>（四）公告提示</w:t>
      </w:r>
    </w:p>
    <w:p w:rsidR="00735A62" w:rsidRDefault="00A01E60">
      <w:pPr>
        <w:pStyle w:val="a3"/>
      </w:pPr>
      <w:r>
        <w:rPr>
          <w:sz w:val="24"/>
          <w:szCs w:val="24"/>
        </w:rPr>
        <w:t>      当管理员发送公告时，点餐系统的公告栏显示这一条公告并作出一个提示，服务员通过点餐系统获取公告信息。</w:t>
      </w:r>
    </w:p>
    <w:p w:rsidR="00735A62" w:rsidRDefault="00A01E60">
      <w:pPr>
        <w:pStyle w:val="a3"/>
      </w:pPr>
      <w:r>
        <w:rPr>
          <w:sz w:val="24"/>
          <w:szCs w:val="24"/>
        </w:rPr>
        <w:t>（五）顾客请求提示</w:t>
      </w:r>
    </w:p>
    <w:p w:rsidR="00735A62" w:rsidRDefault="00A01E60">
      <w:pPr>
        <w:pStyle w:val="a3"/>
      </w:pPr>
      <w:r>
        <w:rPr>
          <w:sz w:val="24"/>
          <w:szCs w:val="24"/>
        </w:rPr>
        <w:t xml:space="preserve">      当顾客发送困难请求时，空闲的服务员会收到请求提示，并前去服务。</w:t>
      </w:r>
    </w:p>
    <w:p w:rsidR="00735A62" w:rsidRDefault="00A01E60">
      <w:pPr>
        <w:pStyle w:val="3"/>
      </w:pPr>
      <w:bookmarkStart w:id="12" w:name="_Toc76395738"/>
      <w:r>
        <w:rPr>
          <w:sz w:val="24"/>
          <w:szCs w:val="24"/>
        </w:rPr>
        <w:t>4、顾客需求功能</w:t>
      </w:r>
      <w:bookmarkEnd w:id="12"/>
    </w:p>
    <w:p w:rsidR="00735A62" w:rsidRDefault="00A01E60">
      <w:pPr>
        <w:pStyle w:val="a3"/>
      </w:pPr>
      <w:r>
        <w:rPr>
          <w:sz w:val="24"/>
          <w:szCs w:val="24"/>
        </w:rPr>
        <w:t>（一）用户登陆</w:t>
      </w:r>
    </w:p>
    <w:p w:rsidR="00735A62" w:rsidRDefault="00A01E60">
      <w:pPr>
        <w:pStyle w:val="a3"/>
      </w:pPr>
      <w:r>
        <w:rPr>
          <w:sz w:val="24"/>
          <w:szCs w:val="24"/>
        </w:rPr>
        <w:tab/>
        <w:t>用户通过微信扫码，使用微信一键登录功能，进入点餐系统，开始点餐。</w:t>
      </w:r>
    </w:p>
    <w:p w:rsidR="00735A62" w:rsidRDefault="00A01E60">
      <w:pPr>
        <w:pStyle w:val="a3"/>
      </w:pPr>
      <w:r>
        <w:rPr>
          <w:sz w:val="24"/>
          <w:szCs w:val="24"/>
        </w:rPr>
        <w:t>（二）用户点餐</w:t>
      </w:r>
    </w:p>
    <w:p w:rsidR="00735A62" w:rsidRDefault="00A01E60">
      <w:pPr>
        <w:pStyle w:val="a3"/>
      </w:pPr>
      <w:r>
        <w:rPr>
          <w:sz w:val="24"/>
          <w:szCs w:val="24"/>
        </w:rPr>
        <w:tab/>
        <w:t>用户登陆点餐系统，查看菜单，根据需要进行点餐，通过加号减号修改菜品数量，并在设定数量之后通过菜品下方的加入购物车按钮将菜品加入购物车。选择完毕之后点击结账，支付完成之后提交订单。若顾客想继续点单，可点击继续点单按钮，回到主界面继续选择菜品。</w:t>
      </w:r>
    </w:p>
    <w:p w:rsidR="00735A62" w:rsidRDefault="00A01E60">
      <w:pPr>
        <w:pStyle w:val="a3"/>
      </w:pPr>
      <w:r>
        <w:rPr>
          <w:sz w:val="24"/>
          <w:szCs w:val="24"/>
        </w:rPr>
        <w:t>（三）自助结账</w:t>
      </w:r>
    </w:p>
    <w:p w:rsidR="00735A62" w:rsidRDefault="00A01E60">
      <w:pPr>
        <w:pStyle w:val="a3"/>
      </w:pPr>
      <w:r>
        <w:rPr>
          <w:sz w:val="24"/>
          <w:szCs w:val="24"/>
        </w:rPr>
        <w:tab/>
        <w:t>用户选择完餐品之后，使用系统点击结账按钮，选择支付方式，按照提示完成支付。支付完成之后，订单提交给服务员。</w:t>
      </w:r>
    </w:p>
    <w:p w:rsidR="00735A62" w:rsidRDefault="00A01E60">
      <w:pPr>
        <w:pStyle w:val="a3"/>
      </w:pPr>
      <w:r>
        <w:rPr>
          <w:sz w:val="24"/>
          <w:szCs w:val="24"/>
        </w:rPr>
        <w:t>（四）呼叫服务员</w:t>
      </w:r>
    </w:p>
    <w:p w:rsidR="00735A62" w:rsidRDefault="00A01E60" w:rsidP="00581954">
      <w:pPr>
        <w:pStyle w:val="a3"/>
        <w:ind w:firstLine="288"/>
        <w:rPr>
          <w:sz w:val="24"/>
          <w:szCs w:val="24"/>
        </w:rPr>
      </w:pPr>
      <w:r>
        <w:rPr>
          <w:sz w:val="24"/>
          <w:szCs w:val="24"/>
        </w:rPr>
        <w:lastRenderedPageBreak/>
        <w:t>顾客通过呼叫服务员按钮，向空闲的服务员发送困难请求。</w:t>
      </w:r>
    </w:p>
    <w:p w:rsidR="00581954" w:rsidRDefault="00581954" w:rsidP="00581954">
      <w:pPr>
        <w:pStyle w:val="11"/>
      </w:pPr>
      <w:bookmarkStart w:id="13" w:name="_Toc76395739"/>
      <w:r>
        <w:t>第三部分 需求分析</w:t>
      </w:r>
      <w:bookmarkEnd w:id="13"/>
    </w:p>
    <w:p w:rsidR="00581954" w:rsidRDefault="00581954" w:rsidP="00581954">
      <w:pPr>
        <w:pStyle w:val="2"/>
      </w:pPr>
      <w:bookmarkStart w:id="14" w:name="_Toc76395740"/>
      <w:r>
        <w:t>一、用例分析</w:t>
      </w:r>
      <w:bookmarkEnd w:id="14"/>
    </w:p>
    <w:p w:rsidR="00581954" w:rsidRDefault="00581954" w:rsidP="00581954">
      <w:pPr>
        <w:pStyle w:val="3"/>
      </w:pPr>
      <w:bookmarkStart w:id="15" w:name="_Toc76395741"/>
      <w:r>
        <w:t>1、后厨用例图</w:t>
      </w:r>
      <w:bookmarkEnd w:id="15"/>
    </w:p>
    <w:p w:rsidR="00581954" w:rsidRDefault="00581954" w:rsidP="00581954">
      <w:pPr>
        <w:pStyle w:val="a3"/>
      </w:pPr>
      <w:r>
        <w:t xml:space="preserve"> </w:t>
      </w:r>
      <w:r>
        <w:rPr>
          <w:noProof/>
        </w:rPr>
        <w:drawing>
          <wp:inline distT="0" distB="0" distL="0" distR="0" wp14:anchorId="5DD68C4D" wp14:editId="0AD14882">
            <wp:extent cx="4628896" cy="4092829"/>
            <wp:effectExtent l="0" t="0" r="0" b="0"/>
            <wp:docPr id="33"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26"/>
                    <a:stretch>
                      <a:fillRect/>
                    </a:stretch>
                  </pic:blipFill>
                  <pic:spPr>
                    <a:xfrm>
                      <a:off x="0" y="0"/>
                      <a:ext cx="4628896" cy="4092829"/>
                    </a:xfrm>
                    <a:prstGeom prst="rect">
                      <a:avLst/>
                    </a:prstGeom>
                  </pic:spPr>
                </pic:pic>
              </a:graphicData>
            </a:graphic>
          </wp:inline>
        </w:drawing>
      </w:r>
    </w:p>
    <w:p w:rsidR="00581954" w:rsidRDefault="00581954" w:rsidP="00581954">
      <w:pPr>
        <w:pStyle w:val="a3"/>
      </w:pPr>
      <w:r>
        <w:t>后厨用例说明：</w:t>
      </w:r>
    </w:p>
    <w:p w:rsidR="00581954" w:rsidRDefault="00581954" w:rsidP="00581954">
      <w:pPr>
        <w:pStyle w:val="4"/>
      </w:pPr>
      <w:r>
        <w:t>1.1、用户登录用例描述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ROS0001</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用户登录</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a.打开登录页面</w:t>
            </w:r>
          </w:p>
          <w:p w:rsidR="00581954" w:rsidRDefault="00581954" w:rsidP="003036BA">
            <w:r>
              <w:rPr>
                <w:sz w:val="24"/>
              </w:rPr>
              <w:t>b.选择“后厨”身份</w:t>
            </w:r>
          </w:p>
          <w:p w:rsidR="00581954" w:rsidRDefault="00581954" w:rsidP="003036BA">
            <w:r>
              <w:rPr>
                <w:sz w:val="24"/>
              </w:rPr>
              <w:lastRenderedPageBreak/>
              <w:t>c.</w:t>
            </w:r>
            <w:r>
              <w:t>在用户名输入框内输入用户名</w:t>
            </w:r>
          </w:p>
          <w:p w:rsidR="00581954" w:rsidRDefault="00581954" w:rsidP="003036BA">
            <w:r>
              <w:t>d.在密码框内输入密码</w:t>
            </w:r>
          </w:p>
          <w:p w:rsidR="00581954" w:rsidRDefault="00581954" w:rsidP="003036BA">
            <w:r>
              <w:t>e.点击登录按钮登录</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1.2、账户管理用例描述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ROS0002</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账户管理</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登录系统</w:t>
            </w:r>
          </w:p>
        </w:tc>
      </w:tr>
      <w:tr w:rsidR="00581954" w:rsidTr="003036BA">
        <w:tblPrEx>
          <w:tblCellMar>
            <w:top w:w="0" w:type="dxa"/>
            <w:bottom w:w="0" w:type="dxa"/>
          </w:tblCellMar>
        </w:tblPrEx>
        <w:trPr>
          <w:trHeight w:val="450"/>
        </w:trPr>
        <w:tc>
          <w:tcPr>
            <w:tcW w:w="4127" w:type="dxa"/>
            <w:vMerge w:val="restart"/>
          </w:tcPr>
          <w:p w:rsidR="00581954" w:rsidRDefault="00581954" w:rsidP="003036BA">
            <w:r>
              <w:t>事件流</w:t>
            </w:r>
          </w:p>
          <w:p w:rsidR="00581954" w:rsidRDefault="00581954" w:rsidP="003036BA">
            <w:r>
              <w:t>（包含事件）</w:t>
            </w:r>
          </w:p>
        </w:tc>
        <w:tc>
          <w:tcPr>
            <w:tcW w:w="4127" w:type="dxa"/>
          </w:tcPr>
          <w:p w:rsidR="00581954" w:rsidRDefault="00581954" w:rsidP="003036BA">
            <w:r>
              <w:t>a.点击点餐系统账户管理按钮</w:t>
            </w:r>
          </w:p>
          <w:p w:rsidR="00581954" w:rsidRDefault="00581954" w:rsidP="003036BA">
            <w:r>
              <w:t>b.进入账户管理界面</w:t>
            </w:r>
          </w:p>
        </w:tc>
      </w:tr>
      <w:tr w:rsidR="00581954" w:rsidTr="003036BA">
        <w:tblPrEx>
          <w:tblCellMar>
            <w:top w:w="0" w:type="dxa"/>
            <w:bottom w:w="0" w:type="dxa"/>
          </w:tblCellMar>
        </w:tblPrEx>
        <w:trPr>
          <w:trHeight w:val="450"/>
        </w:trPr>
        <w:tc>
          <w:tcPr>
            <w:tcW w:w="4127" w:type="dxa"/>
            <w:vMerge/>
          </w:tcPr>
          <w:p w:rsidR="00581954" w:rsidRDefault="00581954" w:rsidP="003036BA"/>
        </w:tc>
        <w:tc>
          <w:tcPr>
            <w:tcW w:w="4127" w:type="dxa"/>
          </w:tcPr>
          <w:p w:rsidR="00581954" w:rsidRDefault="00581954" w:rsidP="003036BA">
            <w:r>
              <w:t>修改密码</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1.3、修改密码用例描述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ROS0003</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修改密码</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ROS0002(账户管理)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进入账户管理界面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a.点击修改密码按钮</w:t>
            </w:r>
          </w:p>
          <w:p w:rsidR="00581954" w:rsidRDefault="00581954" w:rsidP="003036BA">
            <w:r>
              <w:t>b.在新密码文本栏中输入新密码</w:t>
            </w:r>
          </w:p>
          <w:p w:rsidR="00581954" w:rsidRDefault="00581954" w:rsidP="003036BA">
            <w:r>
              <w:t>c.点击修改密码按钮完成修改密码操作</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lastRenderedPageBreak/>
              <w:t>后置条件</w:t>
            </w:r>
          </w:p>
        </w:tc>
        <w:tc>
          <w:tcPr>
            <w:tcW w:w="4127" w:type="dxa"/>
          </w:tcPr>
          <w:p w:rsidR="00581954" w:rsidRDefault="00581954" w:rsidP="003036BA">
            <w:r>
              <w:t>无</w:t>
            </w:r>
          </w:p>
        </w:tc>
      </w:tr>
    </w:tbl>
    <w:p w:rsidR="00581954" w:rsidRDefault="00581954" w:rsidP="00581954">
      <w:pPr>
        <w:pStyle w:val="4"/>
      </w:pPr>
      <w:r>
        <w:t>1.4、新订单提示用例描述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ROS0004</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新订单提示</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点餐系统向后厨发送提示</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a.点击新订单提示按钮</w:t>
            </w:r>
          </w:p>
          <w:p w:rsidR="00581954" w:rsidRDefault="00581954" w:rsidP="003036BA">
            <w:r>
              <w:t>b.获取新的订单请求</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1.5、浏览订单信息用例描述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ROS0005</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浏览订单信息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服务员核查完订单发送给后厨</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a.后厨浏览订单的桌号，菜品，以及数量的信息</w:t>
            </w:r>
          </w:p>
          <w:p w:rsidR="00581954" w:rsidRDefault="00581954" w:rsidP="003036BA">
            <w:r>
              <w:t>b.点击开始烹饪按钮</w:t>
            </w:r>
          </w:p>
          <w:p w:rsidR="00581954" w:rsidRDefault="00581954" w:rsidP="003036BA">
            <w:r>
              <w:t>c.开始烹饪</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1.6、上菜确认用例描述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ROS0006</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上菜确认</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lastRenderedPageBreak/>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后厨烹饪完成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a.点击点餐系统中的烹饪结束按钮</w:t>
            </w:r>
          </w:p>
          <w:p w:rsidR="00581954" w:rsidRDefault="00581954" w:rsidP="003036BA">
            <w:r>
              <w:t>b.点餐系统向服务员发送一条上菜的消息公告</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服务员收到上菜提示</w:t>
            </w:r>
          </w:p>
        </w:tc>
      </w:tr>
    </w:tbl>
    <w:p w:rsidR="00581954" w:rsidRDefault="00581954" w:rsidP="00581954">
      <w:pPr>
        <w:pStyle w:val="4"/>
      </w:pPr>
      <w:r>
        <w:t>1.7、公告提示用例描述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ROS0007</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公告提示</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后厨</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管理员发送公告</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a.点餐系统的公告栏显示管理员发送的公告并作出一个提示</w:t>
            </w:r>
          </w:p>
          <w:p w:rsidR="00581954" w:rsidRDefault="00581954" w:rsidP="003036BA">
            <w:r>
              <w:t>b.后厨通过点餐系统获取公告信息</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3"/>
      </w:pPr>
      <w:bookmarkStart w:id="16" w:name="_Toc76395742"/>
      <w:r>
        <w:t>2、管理员用例图</w:t>
      </w:r>
      <w:bookmarkEnd w:id="16"/>
    </w:p>
    <w:p w:rsidR="00581954" w:rsidRDefault="00581954" w:rsidP="00581954">
      <w:pPr>
        <w:pStyle w:val="a3"/>
      </w:pPr>
      <w:r>
        <w:rPr>
          <w:noProof/>
        </w:rPr>
        <w:lastRenderedPageBreak/>
        <w:drawing>
          <wp:inline distT="0" distB="0" distL="0" distR="0" wp14:anchorId="19D7513C" wp14:editId="74543280">
            <wp:extent cx="4373626" cy="5556377"/>
            <wp:effectExtent l="0" t="0" r="0" b="0"/>
            <wp:docPr id="34"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27"/>
                    <a:stretch>
                      <a:fillRect/>
                    </a:stretch>
                  </pic:blipFill>
                  <pic:spPr>
                    <a:xfrm>
                      <a:off x="0" y="0"/>
                      <a:ext cx="4373626" cy="5556377"/>
                    </a:xfrm>
                    <a:prstGeom prst="rect">
                      <a:avLst/>
                    </a:prstGeom>
                  </pic:spPr>
                </pic:pic>
              </a:graphicData>
            </a:graphic>
          </wp:inline>
        </w:drawing>
      </w:r>
    </w:p>
    <w:p w:rsidR="00581954" w:rsidRDefault="00581954" w:rsidP="00581954">
      <w:pPr>
        <w:pStyle w:val="a3"/>
      </w:pPr>
    </w:p>
    <w:p w:rsidR="00581954" w:rsidRDefault="00581954" w:rsidP="00581954">
      <w:pPr>
        <w:pStyle w:val="a3"/>
      </w:pPr>
    </w:p>
    <w:p w:rsidR="00581954" w:rsidRDefault="00581954" w:rsidP="00581954">
      <w:pPr>
        <w:pStyle w:val="a3"/>
      </w:pPr>
      <w:r>
        <w:t>管理员用例说明：</w:t>
      </w:r>
    </w:p>
    <w:p w:rsidR="00581954" w:rsidRDefault="00581954" w:rsidP="00581954">
      <w:pPr>
        <w:pStyle w:val="4"/>
      </w:pPr>
      <w:r>
        <w:t>2.1、账户登录用例描述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ROS0008</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账户登录</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a.打开登录页面</w:t>
            </w:r>
          </w:p>
          <w:p w:rsidR="00581954" w:rsidRDefault="00581954" w:rsidP="003036BA">
            <w:r>
              <w:rPr>
                <w:sz w:val="24"/>
              </w:rPr>
              <w:lastRenderedPageBreak/>
              <w:t>b.选择“管理员”身份</w:t>
            </w:r>
          </w:p>
          <w:p w:rsidR="00581954" w:rsidRDefault="00581954" w:rsidP="003036BA">
            <w:r>
              <w:rPr>
                <w:sz w:val="24"/>
              </w:rPr>
              <w:t>c.</w:t>
            </w:r>
            <w:r>
              <w:t>在用户名输入框内输入用户名</w:t>
            </w:r>
          </w:p>
          <w:p w:rsidR="00581954" w:rsidRDefault="00581954" w:rsidP="003036BA">
            <w:r>
              <w:t>d.在密码框内输入密码</w:t>
            </w:r>
          </w:p>
          <w:p w:rsidR="00581954" w:rsidRDefault="00581954" w:rsidP="003036BA">
            <w:r>
              <w:t>e.点击登录按钮登录</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2.2、员工信息管理用例描述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ROS0009</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员工信息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进入系统管理界面</w:t>
            </w:r>
          </w:p>
        </w:tc>
      </w:tr>
      <w:tr w:rsidR="00581954" w:rsidTr="003036BA">
        <w:tblPrEx>
          <w:tblCellMar>
            <w:top w:w="0" w:type="dxa"/>
            <w:bottom w:w="0" w:type="dxa"/>
          </w:tblCellMar>
        </w:tblPrEx>
        <w:trPr>
          <w:trHeight w:val="450"/>
        </w:trPr>
        <w:tc>
          <w:tcPr>
            <w:tcW w:w="4127" w:type="dxa"/>
            <w:vMerge w:val="restart"/>
          </w:tcPr>
          <w:p w:rsidR="00581954" w:rsidRDefault="00581954" w:rsidP="003036BA">
            <w:r>
              <w:t>事件流</w:t>
            </w:r>
          </w:p>
          <w:p w:rsidR="00581954" w:rsidRDefault="00581954" w:rsidP="003036BA">
            <w:r>
              <w:t>（包含事件）</w:t>
            </w:r>
          </w:p>
        </w:tc>
        <w:tc>
          <w:tcPr>
            <w:tcW w:w="4127" w:type="dxa"/>
          </w:tcPr>
          <w:p w:rsidR="00581954" w:rsidRDefault="00581954" w:rsidP="003036BA">
            <w:r>
              <w:t>a.点击系统餐厅管理下的员工管理按钮</w:t>
            </w:r>
          </w:p>
          <w:p w:rsidR="00581954" w:rsidRDefault="00581954" w:rsidP="003036BA">
            <w:r>
              <w:t>b.进入员工管理界面</w:t>
            </w:r>
          </w:p>
        </w:tc>
      </w:tr>
      <w:tr w:rsidR="00581954" w:rsidTr="003036BA">
        <w:tblPrEx>
          <w:tblCellMar>
            <w:top w:w="0" w:type="dxa"/>
            <w:bottom w:w="0" w:type="dxa"/>
          </w:tblCellMar>
        </w:tblPrEx>
        <w:trPr>
          <w:trHeight w:val="450"/>
        </w:trPr>
        <w:tc>
          <w:tcPr>
            <w:tcW w:w="4127" w:type="dxa"/>
            <w:vMerge/>
          </w:tcPr>
          <w:p w:rsidR="00581954" w:rsidRDefault="00581954" w:rsidP="003036BA"/>
        </w:tc>
        <w:tc>
          <w:tcPr>
            <w:tcW w:w="4127" w:type="dxa"/>
          </w:tcPr>
          <w:p w:rsidR="00581954" w:rsidRDefault="00581954" w:rsidP="003036BA">
            <w:r>
              <w:t>a.添加员工信息</w:t>
            </w:r>
          </w:p>
          <w:p w:rsidR="00581954" w:rsidRDefault="00581954" w:rsidP="003036BA">
            <w:r>
              <w:t>b.删除员工信息</w:t>
            </w:r>
          </w:p>
          <w:p w:rsidR="00581954" w:rsidRDefault="00581954" w:rsidP="003036BA">
            <w:r>
              <w:t>c.修改员工信息</w:t>
            </w:r>
          </w:p>
          <w:p w:rsidR="00581954" w:rsidRDefault="00581954" w:rsidP="003036BA">
            <w:r>
              <w:t>d.查看员工信息</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2.3、添加员工信息用例描述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ROS0010</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添加员工信息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ROS0009(员工信息管理)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进入员工管理界面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a.点击添加员工按钮进入添加界面</w:t>
            </w:r>
          </w:p>
          <w:p w:rsidR="00581954" w:rsidRDefault="00581954" w:rsidP="003036BA">
            <w:r>
              <w:t>b.输入员工帐号、密码、身份</w:t>
            </w:r>
          </w:p>
          <w:p w:rsidR="00581954" w:rsidRDefault="00581954" w:rsidP="003036BA">
            <w:r>
              <w:lastRenderedPageBreak/>
              <w:t>c.点击添加员工完成添加</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2.4、删除员工信息用例描述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ROS0011</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删除员工信息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ROS0009(员工信息管理)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进入员工管理界面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a.选中员工列表中一名员工</w:t>
            </w:r>
          </w:p>
          <w:p w:rsidR="00581954" w:rsidRDefault="00581954" w:rsidP="003036BA">
            <w:r>
              <w:t>b.点击删除员工按钮，弹出是否删除员工对话框</w:t>
            </w:r>
          </w:p>
          <w:p w:rsidR="00581954" w:rsidRDefault="00581954" w:rsidP="003036BA">
            <w:r>
              <w:t>c.点击确定完成删除</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2.5、修改员工信息用例描述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ROS0012</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修改员工信息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ROS0009(员工信息管理)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进入员工管理界面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a.选中员工列表中一名员工</w:t>
            </w:r>
          </w:p>
          <w:p w:rsidR="00581954" w:rsidRDefault="00581954" w:rsidP="003036BA">
            <w:r>
              <w:t>b.点击修改员工信息进入页面</w:t>
            </w:r>
          </w:p>
          <w:p w:rsidR="00581954" w:rsidRDefault="00581954" w:rsidP="003036BA">
            <w:r>
              <w:t>c.输入员工新密码或新身份</w:t>
            </w:r>
          </w:p>
          <w:p w:rsidR="00581954" w:rsidRDefault="00581954" w:rsidP="003036BA">
            <w:r>
              <w:t>d.点击确定保存</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lastRenderedPageBreak/>
              <w:t>后置条件</w:t>
            </w:r>
          </w:p>
        </w:tc>
        <w:tc>
          <w:tcPr>
            <w:tcW w:w="4127" w:type="dxa"/>
          </w:tcPr>
          <w:p w:rsidR="00581954" w:rsidRDefault="00581954" w:rsidP="003036BA">
            <w:r>
              <w:t>无</w:t>
            </w:r>
          </w:p>
        </w:tc>
      </w:tr>
    </w:tbl>
    <w:p w:rsidR="00581954" w:rsidRDefault="00581954" w:rsidP="00581954">
      <w:pPr>
        <w:pStyle w:val="4"/>
      </w:pPr>
      <w:r>
        <w:t>2.6、查看员工信息用例描述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ROS0013</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查看员工信息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ROS0009(员工信息管理)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进入员工管理界面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a.管理员选中员工列表中一名员工</w:t>
            </w:r>
          </w:p>
          <w:p w:rsidR="00581954" w:rsidRDefault="00581954" w:rsidP="003036BA">
            <w:r>
              <w:t>b.点击查看信息按钮，弹出员工账号身份</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2.7、发布公告用例描述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ROS0014</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发布公告</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进入系统管理页面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a.管理员点击发布公告按钮，弹出输入框</w:t>
            </w:r>
          </w:p>
          <w:p w:rsidR="00581954" w:rsidRDefault="00581954" w:rsidP="003036BA">
            <w:r>
              <w:t>b.管理员在输入栏输入公告</w:t>
            </w:r>
          </w:p>
          <w:p w:rsidR="00581954" w:rsidRDefault="00581954" w:rsidP="003036BA">
            <w:r>
              <w:t>c.点击发送按钮</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服务员。后厨收到公告提示</w:t>
            </w:r>
          </w:p>
        </w:tc>
      </w:tr>
    </w:tbl>
    <w:p w:rsidR="00581954" w:rsidRDefault="00581954" w:rsidP="00581954">
      <w:pPr>
        <w:pStyle w:val="4"/>
      </w:pPr>
      <w:r>
        <w:t>2.8、查看经营数据用例描述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ROS0015</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查看经营数据</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进入系统管理页面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a.点击系统餐厅管理下的查看经营数据按钮进入页面</w:t>
            </w:r>
          </w:p>
          <w:p w:rsidR="00581954" w:rsidRDefault="00581954" w:rsidP="003036BA">
            <w:r>
              <w:t>b.点击开始时间和结束时间选择搜索的时间区间</w:t>
            </w:r>
          </w:p>
          <w:p w:rsidR="00581954" w:rsidRDefault="00581954" w:rsidP="003036BA">
            <w:r>
              <w:t>c.点击开始搜索按钮</w:t>
            </w:r>
          </w:p>
          <w:p w:rsidR="00581954" w:rsidRDefault="00581954" w:rsidP="003036BA">
            <w:r>
              <w:t>d.搜索结果栏显示出这一时间区间内的餐厅经营数据</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 xml:space="preserve">2.9、菜品管理用例描述 </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ROS0016</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菜品管理</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进入系统管理页面</w:t>
            </w:r>
          </w:p>
        </w:tc>
      </w:tr>
      <w:tr w:rsidR="00581954" w:rsidTr="003036BA">
        <w:tblPrEx>
          <w:tblCellMar>
            <w:top w:w="0" w:type="dxa"/>
            <w:bottom w:w="0" w:type="dxa"/>
          </w:tblCellMar>
        </w:tblPrEx>
        <w:trPr>
          <w:trHeight w:val="450"/>
        </w:trPr>
        <w:tc>
          <w:tcPr>
            <w:tcW w:w="4127" w:type="dxa"/>
            <w:vMerge w:val="restart"/>
          </w:tcPr>
          <w:p w:rsidR="00581954" w:rsidRDefault="00581954" w:rsidP="003036BA">
            <w:r>
              <w:t>事件流</w:t>
            </w:r>
          </w:p>
          <w:p w:rsidR="00581954" w:rsidRDefault="00581954" w:rsidP="003036BA">
            <w:r>
              <w:t>（包含事件）</w:t>
            </w:r>
          </w:p>
        </w:tc>
        <w:tc>
          <w:tcPr>
            <w:tcW w:w="4127" w:type="dxa"/>
          </w:tcPr>
          <w:p w:rsidR="00581954" w:rsidRDefault="00581954" w:rsidP="003036BA">
            <w:r>
              <w:t>a.点击系统餐厅管理下的菜品管理按钮</w:t>
            </w:r>
          </w:p>
          <w:p w:rsidR="00581954" w:rsidRDefault="00581954" w:rsidP="003036BA">
            <w:r>
              <w:t>b.进入菜品管理界面</w:t>
            </w:r>
          </w:p>
        </w:tc>
      </w:tr>
      <w:tr w:rsidR="00581954" w:rsidTr="003036BA">
        <w:tblPrEx>
          <w:tblCellMar>
            <w:top w:w="0" w:type="dxa"/>
            <w:bottom w:w="0" w:type="dxa"/>
          </w:tblCellMar>
        </w:tblPrEx>
        <w:trPr>
          <w:trHeight w:val="450"/>
        </w:trPr>
        <w:tc>
          <w:tcPr>
            <w:tcW w:w="4127" w:type="dxa"/>
            <w:vMerge/>
          </w:tcPr>
          <w:p w:rsidR="00581954" w:rsidRDefault="00581954" w:rsidP="003036BA"/>
        </w:tc>
        <w:tc>
          <w:tcPr>
            <w:tcW w:w="4127" w:type="dxa"/>
          </w:tcPr>
          <w:p w:rsidR="00581954" w:rsidRDefault="00581954" w:rsidP="003036BA">
            <w:r>
              <w:t>a.添加菜品信息</w:t>
            </w:r>
          </w:p>
          <w:p w:rsidR="00581954" w:rsidRDefault="00581954" w:rsidP="003036BA">
            <w:r>
              <w:t>b.删除菜品信息</w:t>
            </w:r>
          </w:p>
          <w:p w:rsidR="00581954" w:rsidRDefault="00581954" w:rsidP="003036BA">
            <w:r>
              <w:t>c.修改菜品信息</w:t>
            </w:r>
          </w:p>
          <w:p w:rsidR="00581954" w:rsidRDefault="00581954" w:rsidP="003036BA">
            <w:r>
              <w:t>d.查看菜品信息</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2.10、添加菜品信息用例描述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ROS0017</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添加菜品信息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lastRenderedPageBreak/>
              <w:t>父用例ID</w:t>
            </w:r>
          </w:p>
        </w:tc>
        <w:tc>
          <w:tcPr>
            <w:tcW w:w="4127" w:type="dxa"/>
            <w:shd w:val="clear" w:color="auto" w:fill="4DA8EE"/>
          </w:tcPr>
          <w:p w:rsidR="00581954" w:rsidRDefault="00581954" w:rsidP="003036BA">
            <w:r>
              <w:t>ROS0016(菜品管理)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进入菜品管理页面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a.点击添加菜品按钮进入页面</w:t>
            </w:r>
          </w:p>
          <w:p w:rsidR="00581954" w:rsidRDefault="00581954" w:rsidP="003036BA">
            <w:r>
              <w:t>b.输入菜品名称说明简介价格，添加菜品图片</w:t>
            </w:r>
          </w:p>
          <w:p w:rsidR="00581954" w:rsidRDefault="00581954" w:rsidP="003036BA">
            <w:r>
              <w:t>c.点击添加菜品完成添加</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2.11、删除菜品信息用例描述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ROS0018</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删除菜品信息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ROS0016(菜品管理)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进入菜品管理页面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a.管理员选中一个菜品</w:t>
            </w:r>
          </w:p>
          <w:p w:rsidR="00581954" w:rsidRDefault="00581954" w:rsidP="003036BA">
            <w:r>
              <w:t>b.点击删除按钮，弹出对话框询问是否确定删除菜品</w:t>
            </w:r>
          </w:p>
          <w:p w:rsidR="00581954" w:rsidRDefault="00581954" w:rsidP="003036BA">
            <w:r>
              <w:t>c.点击确定完成删除</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2.12、修改菜品信息用例描述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ROS0019</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修改菜品信息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ROS0016(菜品管理)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进入菜品管理页面</w:t>
            </w:r>
          </w:p>
        </w:tc>
      </w:tr>
      <w:tr w:rsidR="00581954" w:rsidTr="003036BA">
        <w:tblPrEx>
          <w:tblCellMar>
            <w:top w:w="0" w:type="dxa"/>
            <w:bottom w:w="0" w:type="dxa"/>
          </w:tblCellMar>
        </w:tblPrEx>
        <w:trPr>
          <w:trHeight w:val="450"/>
        </w:trPr>
        <w:tc>
          <w:tcPr>
            <w:tcW w:w="4127" w:type="dxa"/>
            <w:vMerge w:val="restart"/>
          </w:tcPr>
          <w:p w:rsidR="00581954" w:rsidRDefault="00581954" w:rsidP="003036BA">
            <w:r>
              <w:lastRenderedPageBreak/>
              <w:t>事件流</w:t>
            </w:r>
          </w:p>
          <w:p w:rsidR="00581954" w:rsidRDefault="00581954" w:rsidP="003036BA">
            <w:r>
              <w:t>（包含事件）</w:t>
            </w:r>
          </w:p>
        </w:tc>
        <w:tc>
          <w:tcPr>
            <w:tcW w:w="4127" w:type="dxa"/>
          </w:tcPr>
          <w:p w:rsidR="00581954" w:rsidRDefault="00581954" w:rsidP="003036BA">
            <w:r>
              <w:t>a.管理员选中一个菜品</w:t>
            </w:r>
          </w:p>
          <w:p w:rsidR="00581954" w:rsidRDefault="00581954" w:rsidP="003036BA">
            <w:r>
              <w:t>b.点击编辑菜品信息按钮进入页面</w:t>
            </w:r>
          </w:p>
          <w:p w:rsidR="00581954" w:rsidRDefault="00581954" w:rsidP="003036BA">
            <w:r>
              <w:t>c.更改信息</w:t>
            </w:r>
          </w:p>
          <w:p w:rsidR="00581954" w:rsidRDefault="00581954" w:rsidP="003036BA">
            <w:r>
              <w:t>d.点击确定保存</w:t>
            </w:r>
          </w:p>
        </w:tc>
      </w:tr>
      <w:tr w:rsidR="00581954" w:rsidTr="003036BA">
        <w:tblPrEx>
          <w:tblCellMar>
            <w:top w:w="0" w:type="dxa"/>
            <w:bottom w:w="0" w:type="dxa"/>
          </w:tblCellMar>
        </w:tblPrEx>
        <w:trPr>
          <w:trHeight w:val="450"/>
        </w:trPr>
        <w:tc>
          <w:tcPr>
            <w:tcW w:w="4127" w:type="dxa"/>
            <w:vMerge/>
          </w:tcPr>
          <w:p w:rsidR="00581954" w:rsidRDefault="00581954" w:rsidP="003036BA"/>
        </w:tc>
        <w:tc>
          <w:tcPr>
            <w:tcW w:w="4127" w:type="dxa"/>
          </w:tcPr>
          <w:p w:rsidR="00581954" w:rsidRDefault="00581954" w:rsidP="003036BA">
            <w:r>
              <w:rPr>
                <w:sz w:val="24"/>
              </w:rPr>
              <w:t>a.修改菜品名称</w:t>
            </w:r>
          </w:p>
          <w:p w:rsidR="00581954" w:rsidRDefault="00581954" w:rsidP="003036BA">
            <w:r>
              <w:rPr>
                <w:sz w:val="24"/>
              </w:rPr>
              <w:t>b.修改菜品简介</w:t>
            </w:r>
          </w:p>
          <w:p w:rsidR="00581954" w:rsidRDefault="00581954" w:rsidP="003036BA">
            <w:r>
              <w:rPr>
                <w:sz w:val="24"/>
              </w:rPr>
              <w:t>c.修改菜品价格</w:t>
            </w:r>
          </w:p>
          <w:p w:rsidR="00581954" w:rsidRDefault="00581954" w:rsidP="003036BA">
            <w:r>
              <w:rPr>
                <w:sz w:val="24"/>
              </w:rPr>
              <w:t>d.修改菜品图片</w:t>
            </w:r>
          </w:p>
          <w:p w:rsidR="00581954" w:rsidRDefault="00581954" w:rsidP="003036BA">
            <w:r>
              <w:rPr>
                <w:sz w:val="24"/>
              </w:rPr>
              <w:t>e.修改菜品状态（是否缺货）</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4"/>
      </w:pPr>
      <w:r>
        <w:t>2.13、查看菜品信息用例描述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ROS0020</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查看菜品信息</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ROS0016(菜品管理)</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管理员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进入菜品管理页面</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a.管理员选中一个菜品</w:t>
            </w:r>
          </w:p>
          <w:p w:rsidR="00581954" w:rsidRDefault="00581954" w:rsidP="003036BA">
            <w:r>
              <w:t>b.点击查看菜品信息按钮，弹出该菜品信息</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a3"/>
      </w:pPr>
    </w:p>
    <w:p w:rsidR="00581954" w:rsidRDefault="00581954" w:rsidP="00581954">
      <w:pPr>
        <w:pStyle w:val="3"/>
      </w:pPr>
      <w:bookmarkStart w:id="17" w:name="_Toc76395743"/>
      <w:r>
        <w:t>3、服务员用例</w:t>
      </w:r>
      <w:bookmarkEnd w:id="17"/>
    </w:p>
    <w:p w:rsidR="00581954" w:rsidRDefault="00581954" w:rsidP="00581954">
      <w:pPr>
        <w:pStyle w:val="a3"/>
      </w:pPr>
      <w:r>
        <w:rPr>
          <w:noProof/>
        </w:rPr>
        <w:lastRenderedPageBreak/>
        <w:drawing>
          <wp:inline distT="0" distB="0" distL="0" distR="0" wp14:anchorId="5D22522F" wp14:editId="08B7AE51">
            <wp:extent cx="4424680" cy="3654367"/>
            <wp:effectExtent l="0" t="0" r="0" b="0"/>
            <wp:docPr id="35"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28"/>
                    <a:stretch>
                      <a:fillRect/>
                    </a:stretch>
                  </pic:blipFill>
                  <pic:spPr>
                    <a:xfrm>
                      <a:off x="0" y="0"/>
                      <a:ext cx="4424680" cy="3654367"/>
                    </a:xfrm>
                    <a:prstGeom prst="rect">
                      <a:avLst/>
                    </a:prstGeom>
                  </pic:spPr>
                </pic:pic>
              </a:graphicData>
            </a:graphic>
          </wp:inline>
        </w:drawing>
      </w:r>
    </w:p>
    <w:p w:rsidR="00581954" w:rsidRDefault="00581954" w:rsidP="00581954">
      <w:pPr>
        <w:pStyle w:val="a3"/>
      </w:pPr>
    </w:p>
    <w:p w:rsidR="00581954" w:rsidRDefault="00581954" w:rsidP="00581954">
      <w:pPr>
        <w:pStyle w:val="a3"/>
      </w:pPr>
    </w:p>
    <w:p w:rsidR="00581954" w:rsidRDefault="00581954" w:rsidP="00581954">
      <w:pPr>
        <w:pStyle w:val="a3"/>
      </w:pPr>
    </w:p>
    <w:p w:rsidR="00581954" w:rsidRDefault="00581954" w:rsidP="00581954">
      <w:pPr>
        <w:pStyle w:val="a3"/>
      </w:pPr>
      <w:r>
        <w:t>服务员用例说明：</w:t>
      </w:r>
    </w:p>
    <w:p w:rsidR="00581954" w:rsidRDefault="00581954" w:rsidP="00581954">
      <w:pPr>
        <w:pStyle w:val="4"/>
      </w:pPr>
      <w:r>
        <w:t>3.1、账户管理用例描述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ROS0021</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账户管理</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服务员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登录系统</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a.服务员点击点餐系统的修改密码</w:t>
            </w:r>
          </w:p>
          <w:p w:rsidR="00581954" w:rsidRDefault="00581954" w:rsidP="003036BA">
            <w:r>
              <w:t>b.在新密码文本栏中输入新密码</w:t>
            </w:r>
          </w:p>
          <w:p w:rsidR="00581954" w:rsidRDefault="00581954" w:rsidP="003036BA">
            <w:r>
              <w:t>c.点击修改密码按钮完成修改密码操作</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a3"/>
      </w:pPr>
    </w:p>
    <w:p w:rsidR="00581954" w:rsidRDefault="00581954" w:rsidP="00581954">
      <w:pPr>
        <w:pStyle w:val="4"/>
      </w:pPr>
      <w:r>
        <w:lastRenderedPageBreak/>
        <w:t>3.2、设置桌号用例描述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ROS0022</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设置桌号</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服务员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顾客进入餐厅</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a.顾客进入餐厅</w:t>
            </w:r>
          </w:p>
          <w:p w:rsidR="00581954" w:rsidRDefault="00581954" w:rsidP="003036BA">
            <w:r>
              <w:rPr>
                <w:color w:val="494949"/>
              </w:rPr>
              <w:t>b.服务员在点餐系统点餐界面上方的文本栏中输入要设定的桌号</w:t>
            </w:r>
          </w:p>
          <w:p w:rsidR="00581954" w:rsidRDefault="00581954" w:rsidP="003036BA">
            <w:r>
              <w:rPr>
                <w:color w:val="494949"/>
              </w:rPr>
              <w:t>c.点击确认，为该桌建立一个单独的购物车  </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允许用户点餐</w:t>
            </w:r>
          </w:p>
        </w:tc>
      </w:tr>
    </w:tbl>
    <w:p w:rsidR="00581954" w:rsidRDefault="00581954" w:rsidP="00581954">
      <w:pPr>
        <w:pStyle w:val="a3"/>
      </w:pPr>
    </w:p>
    <w:p w:rsidR="00581954" w:rsidRDefault="00581954" w:rsidP="00581954">
      <w:pPr>
        <w:pStyle w:val="a3"/>
      </w:pPr>
    </w:p>
    <w:p w:rsidR="00581954" w:rsidRDefault="00581954" w:rsidP="00581954">
      <w:pPr>
        <w:pStyle w:val="4"/>
      </w:pPr>
      <w:r>
        <w:t>3.3、接收顾客请求订单用例描述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ROS0023</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接收顾客请求提示</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服务员</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顾客提交订单</w:t>
            </w:r>
          </w:p>
        </w:tc>
      </w:tr>
      <w:tr w:rsidR="00581954" w:rsidTr="003036BA">
        <w:tblPrEx>
          <w:tblCellMar>
            <w:top w:w="0" w:type="dxa"/>
            <w:bottom w:w="0" w:type="dxa"/>
          </w:tblCellMar>
        </w:tblPrEx>
        <w:trPr>
          <w:trHeight w:val="435"/>
        </w:trPr>
        <w:tc>
          <w:tcPr>
            <w:tcW w:w="4127" w:type="dxa"/>
          </w:tcPr>
          <w:p w:rsidR="00581954" w:rsidRDefault="00581954" w:rsidP="003036BA">
            <w:r>
              <w:t>事件流</w:t>
            </w:r>
          </w:p>
        </w:tc>
        <w:tc>
          <w:tcPr>
            <w:tcW w:w="4127" w:type="dxa"/>
          </w:tcPr>
          <w:p w:rsidR="00581954" w:rsidRDefault="00581954" w:rsidP="003036BA">
            <w:r>
              <w:t>当顾客发送困难请求时，空闲的服务员会收到请求提示，并前去为顾客服务。</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后厨浏览订单信息</w:t>
            </w:r>
          </w:p>
        </w:tc>
      </w:tr>
    </w:tbl>
    <w:p w:rsidR="00581954" w:rsidRDefault="00581954" w:rsidP="00581954">
      <w:pPr>
        <w:pStyle w:val="a3"/>
      </w:pPr>
    </w:p>
    <w:p w:rsidR="00581954" w:rsidRDefault="00581954" w:rsidP="00581954">
      <w:pPr>
        <w:pStyle w:val="a3"/>
      </w:pPr>
    </w:p>
    <w:p w:rsidR="00581954" w:rsidRDefault="00581954" w:rsidP="00581954">
      <w:pPr>
        <w:pStyle w:val="4"/>
      </w:pPr>
      <w:r>
        <w:t>3.4、接收上单提示用例描述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087"/>
        <w:gridCol w:w="4167"/>
      </w:tblGrid>
      <w:tr w:rsidR="00581954" w:rsidTr="003036BA">
        <w:tblPrEx>
          <w:tblCellMar>
            <w:top w:w="0" w:type="dxa"/>
            <w:bottom w:w="0" w:type="dxa"/>
          </w:tblCellMar>
        </w:tblPrEx>
        <w:trPr>
          <w:trHeight w:val="450"/>
        </w:trPr>
        <w:tc>
          <w:tcPr>
            <w:tcW w:w="4087" w:type="dxa"/>
            <w:shd w:val="clear" w:color="auto" w:fill="98C091"/>
          </w:tcPr>
          <w:p w:rsidR="00581954" w:rsidRDefault="00581954" w:rsidP="003036BA">
            <w:r>
              <w:lastRenderedPageBreak/>
              <w:t>ID</w:t>
            </w:r>
          </w:p>
        </w:tc>
        <w:tc>
          <w:tcPr>
            <w:tcW w:w="4167" w:type="dxa"/>
            <w:shd w:val="clear" w:color="auto" w:fill="98C091"/>
          </w:tcPr>
          <w:p w:rsidR="00581954" w:rsidRDefault="00581954" w:rsidP="003036BA">
            <w:r>
              <w:t>ROS0024</w:t>
            </w:r>
          </w:p>
        </w:tc>
      </w:tr>
      <w:tr w:rsidR="00581954" w:rsidTr="003036BA">
        <w:tblPrEx>
          <w:tblCellMar>
            <w:top w:w="0" w:type="dxa"/>
            <w:bottom w:w="0" w:type="dxa"/>
          </w:tblCellMar>
        </w:tblPrEx>
        <w:trPr>
          <w:trHeight w:val="450"/>
        </w:trPr>
        <w:tc>
          <w:tcPr>
            <w:tcW w:w="4087" w:type="dxa"/>
          </w:tcPr>
          <w:p w:rsidR="00581954" w:rsidRDefault="00581954" w:rsidP="003036BA">
            <w:r>
              <w:t>用例名称</w:t>
            </w:r>
          </w:p>
        </w:tc>
        <w:tc>
          <w:tcPr>
            <w:tcW w:w="4167" w:type="dxa"/>
          </w:tcPr>
          <w:p w:rsidR="00581954" w:rsidRDefault="00581954" w:rsidP="003036BA">
            <w:r>
              <w:t>接收上单提示</w:t>
            </w:r>
          </w:p>
        </w:tc>
      </w:tr>
      <w:tr w:rsidR="00581954" w:rsidTr="003036BA">
        <w:tblPrEx>
          <w:tblCellMar>
            <w:top w:w="0" w:type="dxa"/>
            <w:bottom w:w="0" w:type="dxa"/>
          </w:tblCellMar>
        </w:tblPrEx>
        <w:trPr>
          <w:trHeight w:val="450"/>
        </w:trPr>
        <w:tc>
          <w:tcPr>
            <w:tcW w:w="4087" w:type="dxa"/>
            <w:shd w:val="clear" w:color="auto" w:fill="4DA8EE"/>
          </w:tcPr>
          <w:p w:rsidR="00581954" w:rsidRDefault="00581954" w:rsidP="003036BA">
            <w:r>
              <w:t>父用例ID</w:t>
            </w:r>
          </w:p>
        </w:tc>
        <w:tc>
          <w:tcPr>
            <w:tcW w:w="416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087" w:type="dxa"/>
          </w:tcPr>
          <w:p w:rsidR="00581954" w:rsidRDefault="00581954" w:rsidP="003036BA">
            <w:r>
              <w:t>主要执行者</w:t>
            </w:r>
          </w:p>
        </w:tc>
        <w:tc>
          <w:tcPr>
            <w:tcW w:w="4167" w:type="dxa"/>
          </w:tcPr>
          <w:p w:rsidR="00581954" w:rsidRDefault="00581954" w:rsidP="003036BA">
            <w:r>
              <w:t>服务员</w:t>
            </w:r>
          </w:p>
        </w:tc>
      </w:tr>
      <w:tr w:rsidR="00581954" w:rsidTr="003036BA">
        <w:tblPrEx>
          <w:tblCellMar>
            <w:top w:w="0" w:type="dxa"/>
            <w:bottom w:w="0" w:type="dxa"/>
          </w:tblCellMar>
        </w:tblPrEx>
        <w:trPr>
          <w:trHeight w:val="450"/>
        </w:trPr>
        <w:tc>
          <w:tcPr>
            <w:tcW w:w="4087" w:type="dxa"/>
          </w:tcPr>
          <w:p w:rsidR="00581954" w:rsidRDefault="00581954" w:rsidP="003036BA">
            <w:r>
              <w:t>前置条件</w:t>
            </w:r>
          </w:p>
        </w:tc>
        <w:tc>
          <w:tcPr>
            <w:tcW w:w="4167" w:type="dxa"/>
          </w:tcPr>
          <w:p w:rsidR="00581954" w:rsidRDefault="00581954" w:rsidP="003036BA">
            <w:r>
              <w:rPr>
                <w:color w:val="494949"/>
              </w:rPr>
              <w:t>后厨点击烹饪结束</w:t>
            </w:r>
          </w:p>
        </w:tc>
      </w:tr>
      <w:tr w:rsidR="00581954" w:rsidTr="003036BA">
        <w:tblPrEx>
          <w:tblCellMar>
            <w:top w:w="0" w:type="dxa"/>
            <w:bottom w:w="0" w:type="dxa"/>
          </w:tblCellMar>
        </w:tblPrEx>
        <w:trPr>
          <w:trHeight w:val="450"/>
        </w:trPr>
        <w:tc>
          <w:tcPr>
            <w:tcW w:w="4087" w:type="dxa"/>
          </w:tcPr>
          <w:p w:rsidR="00581954" w:rsidRDefault="00581954" w:rsidP="003036BA">
            <w:r>
              <w:t>事件流</w:t>
            </w:r>
          </w:p>
        </w:tc>
        <w:tc>
          <w:tcPr>
            <w:tcW w:w="4167" w:type="dxa"/>
          </w:tcPr>
          <w:p w:rsidR="00581954" w:rsidRDefault="00581954" w:rsidP="003036BA">
            <w:r>
              <w:rPr>
                <w:color w:val="494949"/>
              </w:rPr>
              <w:t>服务员的点餐系统界面中的公告栏显示一条上菜提示的公告并提示，该公告包含上菜的桌号等信息，服务员前去端菜。</w:t>
            </w:r>
          </w:p>
        </w:tc>
      </w:tr>
      <w:tr w:rsidR="00581954" w:rsidTr="003036BA">
        <w:tblPrEx>
          <w:tblCellMar>
            <w:top w:w="0" w:type="dxa"/>
            <w:bottom w:w="0" w:type="dxa"/>
          </w:tblCellMar>
        </w:tblPrEx>
        <w:trPr>
          <w:trHeight w:val="450"/>
        </w:trPr>
        <w:tc>
          <w:tcPr>
            <w:tcW w:w="4087" w:type="dxa"/>
          </w:tcPr>
          <w:p w:rsidR="00581954" w:rsidRDefault="00581954" w:rsidP="003036BA">
            <w:r>
              <w:t>可选事件流</w:t>
            </w:r>
          </w:p>
        </w:tc>
        <w:tc>
          <w:tcPr>
            <w:tcW w:w="4167" w:type="dxa"/>
          </w:tcPr>
          <w:p w:rsidR="00581954" w:rsidRDefault="00581954" w:rsidP="003036BA">
            <w:r>
              <w:t>无</w:t>
            </w:r>
          </w:p>
        </w:tc>
      </w:tr>
      <w:tr w:rsidR="00581954" w:rsidTr="003036BA">
        <w:tblPrEx>
          <w:tblCellMar>
            <w:top w:w="0" w:type="dxa"/>
            <w:bottom w:w="0" w:type="dxa"/>
          </w:tblCellMar>
        </w:tblPrEx>
        <w:trPr>
          <w:trHeight w:val="450"/>
        </w:trPr>
        <w:tc>
          <w:tcPr>
            <w:tcW w:w="4087" w:type="dxa"/>
          </w:tcPr>
          <w:p w:rsidR="00581954" w:rsidRDefault="00581954" w:rsidP="003036BA">
            <w:r>
              <w:t>异常事件流</w:t>
            </w:r>
          </w:p>
        </w:tc>
        <w:tc>
          <w:tcPr>
            <w:tcW w:w="4167" w:type="dxa"/>
          </w:tcPr>
          <w:p w:rsidR="00581954" w:rsidRDefault="00581954" w:rsidP="003036BA"/>
        </w:tc>
      </w:tr>
      <w:tr w:rsidR="00581954" w:rsidTr="003036BA">
        <w:tblPrEx>
          <w:tblCellMar>
            <w:top w:w="0" w:type="dxa"/>
            <w:bottom w:w="0" w:type="dxa"/>
          </w:tblCellMar>
        </w:tblPrEx>
        <w:trPr>
          <w:trHeight w:val="450"/>
        </w:trPr>
        <w:tc>
          <w:tcPr>
            <w:tcW w:w="4087" w:type="dxa"/>
          </w:tcPr>
          <w:p w:rsidR="00581954" w:rsidRDefault="00581954" w:rsidP="003036BA">
            <w:r>
              <w:t>后置条件</w:t>
            </w:r>
          </w:p>
        </w:tc>
        <w:tc>
          <w:tcPr>
            <w:tcW w:w="4167" w:type="dxa"/>
          </w:tcPr>
          <w:p w:rsidR="00581954" w:rsidRDefault="00581954" w:rsidP="003036BA">
            <w:r>
              <w:t>无</w:t>
            </w:r>
          </w:p>
        </w:tc>
      </w:tr>
    </w:tbl>
    <w:p w:rsidR="00581954" w:rsidRDefault="00581954" w:rsidP="00581954">
      <w:pPr>
        <w:pStyle w:val="a3"/>
      </w:pPr>
    </w:p>
    <w:p w:rsidR="00581954" w:rsidRDefault="00581954" w:rsidP="00581954">
      <w:pPr>
        <w:pStyle w:val="a3"/>
      </w:pPr>
    </w:p>
    <w:p w:rsidR="00581954" w:rsidRDefault="00581954" w:rsidP="00581954">
      <w:pPr>
        <w:pStyle w:val="4"/>
      </w:pPr>
      <w:r>
        <w:t>3.5、接收结算提示用例描述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00"/>
        <w:gridCol w:w="4154"/>
      </w:tblGrid>
      <w:tr w:rsidR="00581954" w:rsidTr="003036BA">
        <w:tblPrEx>
          <w:tblCellMar>
            <w:top w:w="0" w:type="dxa"/>
            <w:bottom w:w="0" w:type="dxa"/>
          </w:tblCellMar>
        </w:tblPrEx>
        <w:trPr>
          <w:trHeight w:val="450"/>
        </w:trPr>
        <w:tc>
          <w:tcPr>
            <w:tcW w:w="4100" w:type="dxa"/>
            <w:shd w:val="clear" w:color="auto" w:fill="98C091"/>
          </w:tcPr>
          <w:p w:rsidR="00581954" w:rsidRDefault="00581954" w:rsidP="003036BA">
            <w:r>
              <w:t>ID</w:t>
            </w:r>
          </w:p>
        </w:tc>
        <w:tc>
          <w:tcPr>
            <w:tcW w:w="4154" w:type="dxa"/>
            <w:shd w:val="clear" w:color="auto" w:fill="98C091"/>
          </w:tcPr>
          <w:p w:rsidR="00581954" w:rsidRDefault="00581954" w:rsidP="003036BA">
            <w:r>
              <w:t>ROS0025</w:t>
            </w:r>
          </w:p>
        </w:tc>
      </w:tr>
      <w:tr w:rsidR="00581954" w:rsidTr="003036BA">
        <w:tblPrEx>
          <w:tblCellMar>
            <w:top w:w="0" w:type="dxa"/>
            <w:bottom w:w="0" w:type="dxa"/>
          </w:tblCellMar>
        </w:tblPrEx>
        <w:trPr>
          <w:trHeight w:val="450"/>
        </w:trPr>
        <w:tc>
          <w:tcPr>
            <w:tcW w:w="4100" w:type="dxa"/>
          </w:tcPr>
          <w:p w:rsidR="00581954" w:rsidRDefault="00581954" w:rsidP="003036BA">
            <w:r>
              <w:t>用例名称</w:t>
            </w:r>
          </w:p>
        </w:tc>
        <w:tc>
          <w:tcPr>
            <w:tcW w:w="4154" w:type="dxa"/>
          </w:tcPr>
          <w:p w:rsidR="00581954" w:rsidRDefault="00581954" w:rsidP="003036BA">
            <w:r>
              <w:t>接收结算提示</w:t>
            </w:r>
          </w:p>
        </w:tc>
      </w:tr>
      <w:tr w:rsidR="00581954" w:rsidTr="003036BA">
        <w:tblPrEx>
          <w:tblCellMar>
            <w:top w:w="0" w:type="dxa"/>
            <w:bottom w:w="0" w:type="dxa"/>
          </w:tblCellMar>
        </w:tblPrEx>
        <w:trPr>
          <w:trHeight w:val="450"/>
        </w:trPr>
        <w:tc>
          <w:tcPr>
            <w:tcW w:w="4100" w:type="dxa"/>
            <w:shd w:val="clear" w:color="auto" w:fill="4DA8EE"/>
          </w:tcPr>
          <w:p w:rsidR="00581954" w:rsidRDefault="00581954" w:rsidP="003036BA">
            <w:r>
              <w:t>父用例ID</w:t>
            </w:r>
          </w:p>
        </w:tc>
        <w:tc>
          <w:tcPr>
            <w:tcW w:w="4154"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00" w:type="dxa"/>
          </w:tcPr>
          <w:p w:rsidR="00581954" w:rsidRDefault="00581954" w:rsidP="003036BA">
            <w:r>
              <w:t>主要执行者</w:t>
            </w:r>
          </w:p>
        </w:tc>
        <w:tc>
          <w:tcPr>
            <w:tcW w:w="4154" w:type="dxa"/>
          </w:tcPr>
          <w:p w:rsidR="00581954" w:rsidRDefault="00581954" w:rsidP="003036BA">
            <w:r>
              <w:t>服务员</w:t>
            </w:r>
          </w:p>
        </w:tc>
      </w:tr>
      <w:tr w:rsidR="00581954" w:rsidTr="003036BA">
        <w:tblPrEx>
          <w:tblCellMar>
            <w:top w:w="0" w:type="dxa"/>
            <w:bottom w:w="0" w:type="dxa"/>
          </w:tblCellMar>
        </w:tblPrEx>
        <w:trPr>
          <w:trHeight w:val="450"/>
        </w:trPr>
        <w:tc>
          <w:tcPr>
            <w:tcW w:w="4100" w:type="dxa"/>
          </w:tcPr>
          <w:p w:rsidR="00581954" w:rsidRDefault="00581954" w:rsidP="003036BA">
            <w:r>
              <w:t>前置条件</w:t>
            </w:r>
          </w:p>
        </w:tc>
        <w:tc>
          <w:tcPr>
            <w:tcW w:w="4154" w:type="dxa"/>
          </w:tcPr>
          <w:p w:rsidR="00581954" w:rsidRDefault="00581954" w:rsidP="003036BA">
            <w:r>
              <w:t>顾客提交订单</w:t>
            </w:r>
          </w:p>
        </w:tc>
      </w:tr>
      <w:tr w:rsidR="00581954" w:rsidTr="003036BA">
        <w:tblPrEx>
          <w:tblCellMar>
            <w:top w:w="0" w:type="dxa"/>
            <w:bottom w:w="0" w:type="dxa"/>
          </w:tblCellMar>
        </w:tblPrEx>
        <w:trPr>
          <w:trHeight w:val="450"/>
        </w:trPr>
        <w:tc>
          <w:tcPr>
            <w:tcW w:w="4100" w:type="dxa"/>
          </w:tcPr>
          <w:p w:rsidR="00581954" w:rsidRDefault="00581954" w:rsidP="003036BA">
            <w:r>
              <w:t>事件流</w:t>
            </w:r>
          </w:p>
        </w:tc>
        <w:tc>
          <w:tcPr>
            <w:tcW w:w="4154" w:type="dxa"/>
          </w:tcPr>
          <w:p w:rsidR="00581954" w:rsidRDefault="00581954" w:rsidP="003036BA">
            <w:r>
              <w:rPr>
                <w:color w:val="494949"/>
                <w:sz w:val="24"/>
              </w:rPr>
              <w:t>a.服务员收到订单支付信息</w:t>
            </w:r>
          </w:p>
          <w:p w:rsidR="00581954" w:rsidRDefault="00581954" w:rsidP="003036BA">
            <w:r>
              <w:rPr>
                <w:color w:val="494949"/>
                <w:sz w:val="24"/>
              </w:rPr>
              <w:t>b.将该桌的订单数据发送给数据库</w:t>
            </w:r>
          </w:p>
        </w:tc>
      </w:tr>
      <w:tr w:rsidR="00581954" w:rsidTr="003036BA">
        <w:tblPrEx>
          <w:tblCellMar>
            <w:top w:w="0" w:type="dxa"/>
            <w:bottom w:w="0" w:type="dxa"/>
          </w:tblCellMar>
        </w:tblPrEx>
        <w:trPr>
          <w:trHeight w:val="450"/>
        </w:trPr>
        <w:tc>
          <w:tcPr>
            <w:tcW w:w="4100" w:type="dxa"/>
          </w:tcPr>
          <w:p w:rsidR="00581954" w:rsidRDefault="00581954" w:rsidP="003036BA">
            <w:r>
              <w:t>可选事件流</w:t>
            </w:r>
          </w:p>
        </w:tc>
        <w:tc>
          <w:tcPr>
            <w:tcW w:w="4154" w:type="dxa"/>
          </w:tcPr>
          <w:p w:rsidR="00581954" w:rsidRDefault="00581954" w:rsidP="003036BA">
            <w:r>
              <w:t>无</w:t>
            </w:r>
          </w:p>
        </w:tc>
      </w:tr>
      <w:tr w:rsidR="00581954" w:rsidTr="003036BA">
        <w:tblPrEx>
          <w:tblCellMar>
            <w:top w:w="0" w:type="dxa"/>
            <w:bottom w:w="0" w:type="dxa"/>
          </w:tblCellMar>
        </w:tblPrEx>
        <w:trPr>
          <w:trHeight w:val="450"/>
        </w:trPr>
        <w:tc>
          <w:tcPr>
            <w:tcW w:w="4100" w:type="dxa"/>
          </w:tcPr>
          <w:p w:rsidR="00581954" w:rsidRDefault="00581954" w:rsidP="003036BA">
            <w:r>
              <w:t>异常事件流</w:t>
            </w:r>
          </w:p>
        </w:tc>
        <w:tc>
          <w:tcPr>
            <w:tcW w:w="4154" w:type="dxa"/>
          </w:tcPr>
          <w:p w:rsidR="00581954" w:rsidRDefault="00581954" w:rsidP="003036BA"/>
        </w:tc>
      </w:tr>
      <w:tr w:rsidR="00581954" w:rsidTr="003036BA">
        <w:tblPrEx>
          <w:tblCellMar>
            <w:top w:w="0" w:type="dxa"/>
            <w:bottom w:w="0" w:type="dxa"/>
          </w:tblCellMar>
        </w:tblPrEx>
        <w:trPr>
          <w:trHeight w:val="450"/>
        </w:trPr>
        <w:tc>
          <w:tcPr>
            <w:tcW w:w="4100" w:type="dxa"/>
          </w:tcPr>
          <w:p w:rsidR="00581954" w:rsidRDefault="00581954" w:rsidP="003036BA">
            <w:r>
              <w:t>后置条件</w:t>
            </w:r>
          </w:p>
        </w:tc>
        <w:tc>
          <w:tcPr>
            <w:tcW w:w="4154" w:type="dxa"/>
          </w:tcPr>
          <w:p w:rsidR="00581954" w:rsidRDefault="00581954" w:rsidP="003036BA">
            <w:r>
              <w:t>无</w:t>
            </w:r>
          </w:p>
        </w:tc>
      </w:tr>
    </w:tbl>
    <w:p w:rsidR="00581954" w:rsidRDefault="00581954" w:rsidP="00581954">
      <w:pPr>
        <w:pStyle w:val="4"/>
      </w:pPr>
      <w:r>
        <w:t>3.6、接收公告提示用例描述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ROS0026</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接收公告提示</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服务员</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前置条件</w:t>
            </w:r>
          </w:p>
        </w:tc>
        <w:tc>
          <w:tcPr>
            <w:tcW w:w="4127" w:type="dxa"/>
          </w:tcPr>
          <w:p w:rsidR="00581954" w:rsidRDefault="00581954" w:rsidP="003036BA">
            <w:r>
              <w:rPr>
                <w:rFonts w:ascii="宋体" w:eastAsia="宋体" w:hAnsi="宋体" w:cs="宋体" w:hint="eastAsia"/>
                <w:color w:val="494949"/>
              </w:rPr>
              <w:t>管理员发送公告</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rPr>
                <w:color w:val="494949"/>
              </w:rPr>
              <w:t>当管理员发送公告时，点餐系统的公告栏显示这一条公告并作出一个提示，服务员通过点餐系统获取公告信息。</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a3"/>
      </w:pPr>
    </w:p>
    <w:p w:rsidR="00581954" w:rsidRDefault="00581954" w:rsidP="00581954">
      <w:pPr>
        <w:pStyle w:val="4"/>
      </w:pPr>
    </w:p>
    <w:p w:rsidR="00581954" w:rsidRDefault="00581954" w:rsidP="00581954">
      <w:pPr>
        <w:pStyle w:val="a3"/>
      </w:pPr>
    </w:p>
    <w:p w:rsidR="00581954" w:rsidRDefault="00581954" w:rsidP="00581954">
      <w:pPr>
        <w:pStyle w:val="3"/>
      </w:pPr>
      <w:bookmarkStart w:id="18" w:name="_Toc76395744"/>
      <w:r>
        <w:t>4、顾客用例</w:t>
      </w:r>
      <w:bookmarkEnd w:id="18"/>
    </w:p>
    <w:p w:rsidR="00581954" w:rsidRDefault="00581954" w:rsidP="00581954">
      <w:pPr>
        <w:pStyle w:val="a3"/>
      </w:pPr>
      <w:r>
        <w:rPr>
          <w:noProof/>
        </w:rPr>
        <w:drawing>
          <wp:inline distT="0" distB="0" distL="0" distR="0" wp14:anchorId="09A719B8" wp14:editId="6A925579">
            <wp:extent cx="5216017" cy="2922812"/>
            <wp:effectExtent l="0" t="0" r="0" b="0"/>
            <wp:docPr id="36"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29"/>
                    <a:stretch>
                      <a:fillRect/>
                    </a:stretch>
                  </pic:blipFill>
                  <pic:spPr>
                    <a:xfrm>
                      <a:off x="0" y="0"/>
                      <a:ext cx="5216017" cy="2922812"/>
                    </a:xfrm>
                    <a:prstGeom prst="rect">
                      <a:avLst/>
                    </a:prstGeom>
                  </pic:spPr>
                </pic:pic>
              </a:graphicData>
            </a:graphic>
          </wp:inline>
        </w:drawing>
      </w:r>
    </w:p>
    <w:p w:rsidR="00581954" w:rsidRDefault="00581954" w:rsidP="00581954">
      <w:pPr>
        <w:pStyle w:val="a3"/>
      </w:pPr>
    </w:p>
    <w:p w:rsidR="00581954" w:rsidRDefault="00581954" w:rsidP="00581954">
      <w:pPr>
        <w:pStyle w:val="a3"/>
      </w:pPr>
      <w:r>
        <w:t>顾客用例说明:</w:t>
      </w:r>
    </w:p>
    <w:p w:rsidR="00581954" w:rsidRDefault="00581954" w:rsidP="00581954">
      <w:pPr>
        <w:pStyle w:val="4"/>
      </w:pPr>
      <w:r>
        <w:t>4.1、用户注册用例说明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ROS0027</w:t>
            </w:r>
          </w:p>
        </w:tc>
      </w:tr>
      <w:tr w:rsidR="00581954" w:rsidTr="003036BA">
        <w:tblPrEx>
          <w:tblCellMar>
            <w:top w:w="0" w:type="dxa"/>
            <w:bottom w:w="0" w:type="dxa"/>
          </w:tblCellMar>
        </w:tblPrEx>
        <w:trPr>
          <w:trHeight w:val="495"/>
        </w:trPr>
        <w:tc>
          <w:tcPr>
            <w:tcW w:w="4127" w:type="dxa"/>
          </w:tcPr>
          <w:p w:rsidR="00581954" w:rsidRDefault="00581954" w:rsidP="003036BA">
            <w:r>
              <w:t>用例名称</w:t>
            </w:r>
          </w:p>
        </w:tc>
        <w:tc>
          <w:tcPr>
            <w:tcW w:w="4127" w:type="dxa"/>
          </w:tcPr>
          <w:p w:rsidR="00581954" w:rsidRDefault="00581954" w:rsidP="003036BA">
            <w:r>
              <w:t>用户注册</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前置条件</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rPr>
                <w:sz w:val="24"/>
              </w:rPr>
              <w:t xml:space="preserve"> 顾客有需求时，可以</w:t>
            </w:r>
            <w:r>
              <w:t>通过呼叫服务员按钮，向空闲的服务员发送困难请求。</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a3"/>
      </w:pPr>
    </w:p>
    <w:p w:rsidR="00581954" w:rsidRDefault="00581954" w:rsidP="00581954">
      <w:pPr>
        <w:pStyle w:val="a3"/>
      </w:pPr>
    </w:p>
    <w:p w:rsidR="00581954" w:rsidRDefault="00581954" w:rsidP="00581954">
      <w:pPr>
        <w:pStyle w:val="4"/>
      </w:pPr>
      <w:r>
        <w:t>4.2、呼叫服务员修改用例说明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ROS0028</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呼叫服务员</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rPr>
                <w:color w:val="494949"/>
              </w:rPr>
              <w:t>a.顾客进入微信小程序</w:t>
            </w:r>
          </w:p>
          <w:p w:rsidR="00581954" w:rsidRDefault="00581954" w:rsidP="003036BA">
            <w:r>
              <w:rPr>
                <w:color w:val="494949"/>
              </w:rPr>
              <w:t>b.在点餐系统登陆界面点击修改密码按钮</w:t>
            </w:r>
          </w:p>
          <w:p w:rsidR="00581954" w:rsidRDefault="00581954" w:rsidP="003036BA">
            <w:r>
              <w:rPr>
                <w:color w:val="494949"/>
              </w:rPr>
              <w:t>c.输入原帐号密码</w:t>
            </w:r>
          </w:p>
          <w:p w:rsidR="00581954" w:rsidRDefault="00581954" w:rsidP="003036BA">
            <w:r>
              <w:rPr>
                <w:color w:val="494949"/>
              </w:rPr>
              <w:t>d.完成密码修改</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r>
              <w:t>无</w:t>
            </w:r>
          </w:p>
        </w:tc>
      </w:tr>
    </w:tbl>
    <w:p w:rsidR="00581954" w:rsidRDefault="00581954" w:rsidP="00581954">
      <w:pPr>
        <w:pStyle w:val="a3"/>
      </w:pPr>
    </w:p>
    <w:p w:rsidR="00581954" w:rsidRDefault="00581954" w:rsidP="00581954">
      <w:pPr>
        <w:pStyle w:val="a3"/>
      </w:pPr>
    </w:p>
    <w:p w:rsidR="00581954" w:rsidRDefault="00581954" w:rsidP="00581954">
      <w:pPr>
        <w:pStyle w:val="4"/>
      </w:pPr>
      <w:r>
        <w:t>4.3、用户点餐用例说明</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8"/>
        <w:gridCol w:w="4113"/>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13" w:type="dxa"/>
            <w:shd w:val="clear" w:color="auto" w:fill="98C091"/>
          </w:tcPr>
          <w:p w:rsidR="00581954" w:rsidRDefault="00581954" w:rsidP="003036BA">
            <w:r>
              <w:t>ROS0029</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13" w:type="dxa"/>
          </w:tcPr>
          <w:p w:rsidR="00581954" w:rsidRDefault="00581954" w:rsidP="003036BA">
            <w:r>
              <w:t>用户点餐</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13"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13" w:type="dxa"/>
          </w:tcPr>
          <w:p w:rsidR="00581954" w:rsidRDefault="00581954" w:rsidP="003036BA">
            <w:r>
              <w:t>顾客</w:t>
            </w:r>
          </w:p>
        </w:tc>
      </w:tr>
      <w:tr w:rsidR="00581954" w:rsidTr="003036BA">
        <w:tblPrEx>
          <w:tblCellMar>
            <w:top w:w="0" w:type="dxa"/>
            <w:bottom w:w="0" w:type="dxa"/>
          </w:tblCellMar>
        </w:tblPrEx>
        <w:trPr>
          <w:trHeight w:val="360"/>
        </w:trPr>
        <w:tc>
          <w:tcPr>
            <w:tcW w:w="4127" w:type="dxa"/>
          </w:tcPr>
          <w:p w:rsidR="00581954" w:rsidRDefault="00581954" w:rsidP="003036BA">
            <w:r>
              <w:t>前置条件</w:t>
            </w:r>
          </w:p>
        </w:tc>
        <w:tc>
          <w:tcPr>
            <w:tcW w:w="4113" w:type="dxa"/>
          </w:tcPr>
          <w:p w:rsidR="00581954" w:rsidRDefault="00581954" w:rsidP="003036BA">
            <w:r>
              <w:t>登录系统</w:t>
            </w:r>
          </w:p>
        </w:tc>
      </w:tr>
      <w:tr w:rsidR="00581954" w:rsidTr="003036BA">
        <w:tblPrEx>
          <w:tblCellMar>
            <w:top w:w="0" w:type="dxa"/>
            <w:bottom w:w="0" w:type="dxa"/>
          </w:tblCellMar>
        </w:tblPrEx>
        <w:trPr>
          <w:trHeight w:val="450"/>
        </w:trPr>
        <w:tc>
          <w:tcPr>
            <w:tcW w:w="4127" w:type="dxa"/>
          </w:tcPr>
          <w:p w:rsidR="00581954" w:rsidRDefault="00581954" w:rsidP="003036BA">
            <w:r>
              <w:t>事件流</w:t>
            </w:r>
          </w:p>
          <w:p w:rsidR="00581954" w:rsidRDefault="00581954" w:rsidP="003036BA">
            <w:r>
              <w:lastRenderedPageBreak/>
              <w:t>（包含事件）</w:t>
            </w:r>
          </w:p>
        </w:tc>
        <w:tc>
          <w:tcPr>
            <w:tcW w:w="4113" w:type="dxa"/>
          </w:tcPr>
          <w:p w:rsidR="00581954" w:rsidRDefault="00581954" w:rsidP="003036BA">
            <w:r>
              <w:rPr>
                <w:color w:val="494949"/>
              </w:rPr>
              <w:lastRenderedPageBreak/>
              <w:t>用户登陆点餐系统，查看菜单，根据需要</w:t>
            </w:r>
            <w:r>
              <w:rPr>
                <w:color w:val="494949"/>
              </w:rPr>
              <w:lastRenderedPageBreak/>
              <w:t>进行点餐。若顾客想继续点单，可点击继续点单按钮，回到主界面继续选择菜品。</w:t>
            </w:r>
          </w:p>
          <w:p w:rsidR="00581954" w:rsidRDefault="00581954" w:rsidP="003036BA">
            <w:r>
              <w:t>a.添加菜品</w:t>
            </w:r>
          </w:p>
          <w:p w:rsidR="00581954" w:rsidRDefault="00581954" w:rsidP="003036BA">
            <w:r>
              <w:t>b.删除菜品</w:t>
            </w:r>
          </w:p>
          <w:p w:rsidR="00581954" w:rsidRDefault="00581954" w:rsidP="003036BA">
            <w:r>
              <w:t>c.调整菜品数量</w:t>
            </w:r>
          </w:p>
          <w:p w:rsidR="00581954" w:rsidRDefault="00581954" w:rsidP="003036BA">
            <w:r>
              <w:t>d.查看订单</w:t>
            </w:r>
          </w:p>
          <w:p w:rsidR="00581954" w:rsidRDefault="00581954" w:rsidP="003036BA">
            <w:r>
              <w:t>e.提交订单</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可选事件流</w:t>
            </w:r>
          </w:p>
        </w:tc>
        <w:tc>
          <w:tcPr>
            <w:tcW w:w="4113"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13"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13" w:type="dxa"/>
          </w:tcPr>
          <w:p w:rsidR="00581954" w:rsidRDefault="00581954" w:rsidP="003036BA">
            <w:r>
              <w:t>服务员检查订单</w:t>
            </w:r>
          </w:p>
        </w:tc>
      </w:tr>
    </w:tbl>
    <w:p w:rsidR="00581954" w:rsidRDefault="00581954" w:rsidP="00581954">
      <w:pPr>
        <w:pStyle w:val="a3"/>
      </w:pPr>
    </w:p>
    <w:p w:rsidR="00581954" w:rsidRDefault="00581954" w:rsidP="00581954">
      <w:pPr>
        <w:pStyle w:val="a3"/>
      </w:pPr>
    </w:p>
    <w:p w:rsidR="00581954" w:rsidRDefault="00581954" w:rsidP="00581954">
      <w:pPr>
        <w:pStyle w:val="4"/>
      </w:pPr>
      <w:r>
        <w:t>4.4、添加菜品用例说明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ROS0030</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添加菜品</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ROS0029（用户点餐）</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顾客开始点餐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顾客选择心仪的菜品，把菜品添加到购物车</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tc>
      </w:tr>
    </w:tbl>
    <w:p w:rsidR="00581954" w:rsidRDefault="00581954" w:rsidP="00581954">
      <w:pPr>
        <w:pStyle w:val="a3"/>
      </w:pPr>
    </w:p>
    <w:p w:rsidR="00581954" w:rsidRDefault="00581954" w:rsidP="00581954">
      <w:pPr>
        <w:pStyle w:val="a3"/>
      </w:pPr>
    </w:p>
    <w:p w:rsidR="00581954" w:rsidRDefault="00581954" w:rsidP="00581954">
      <w:pPr>
        <w:pStyle w:val="4"/>
      </w:pPr>
      <w:r>
        <w:t>4.5、删除菜品用例说明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ROS0031</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删除菜品</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ROS0029（用户点餐）</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lastRenderedPageBreak/>
              <w:t>前置条件</w:t>
            </w:r>
          </w:p>
        </w:tc>
        <w:tc>
          <w:tcPr>
            <w:tcW w:w="4127" w:type="dxa"/>
          </w:tcPr>
          <w:p w:rsidR="00581954" w:rsidRDefault="00581954" w:rsidP="003036BA">
            <w:r>
              <w:t>顾客开始点餐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顾客将不想要的菜品从购物车中删除</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tc>
      </w:tr>
    </w:tbl>
    <w:p w:rsidR="00581954" w:rsidRDefault="00581954" w:rsidP="00581954">
      <w:pPr>
        <w:pStyle w:val="a3"/>
      </w:pPr>
    </w:p>
    <w:p w:rsidR="00581954" w:rsidRDefault="00581954" w:rsidP="00581954">
      <w:pPr>
        <w:pStyle w:val="a3"/>
      </w:pPr>
    </w:p>
    <w:p w:rsidR="00581954" w:rsidRDefault="00581954" w:rsidP="00581954">
      <w:pPr>
        <w:pStyle w:val="4"/>
      </w:pPr>
      <w:r>
        <w:t>4.6、调整菜品数量用例说明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ROS0032</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调整菜品数量</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ROS0029（用户点餐）</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顾客开始点餐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顾客对选择在购物车中的菜品数量进行增减</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tc>
      </w:tr>
    </w:tbl>
    <w:p w:rsidR="00581954" w:rsidRDefault="00581954" w:rsidP="00581954">
      <w:pPr>
        <w:pStyle w:val="a3"/>
      </w:pPr>
    </w:p>
    <w:p w:rsidR="00581954" w:rsidRDefault="00581954" w:rsidP="00581954">
      <w:pPr>
        <w:pStyle w:val="a3"/>
      </w:pPr>
    </w:p>
    <w:p w:rsidR="00581954" w:rsidRDefault="00581954" w:rsidP="00581954">
      <w:pPr>
        <w:pStyle w:val="4"/>
      </w:pPr>
      <w:r>
        <w:t>4.7、查看订单用例说明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ROS0033</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查看订单</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ROS0029（用户点餐）</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顾客开始点餐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顾客在点餐系统中查看订单</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lastRenderedPageBreak/>
              <w:t>后置条件</w:t>
            </w:r>
          </w:p>
        </w:tc>
        <w:tc>
          <w:tcPr>
            <w:tcW w:w="4127" w:type="dxa"/>
          </w:tcPr>
          <w:p w:rsidR="00581954" w:rsidRDefault="00581954" w:rsidP="003036BA"/>
        </w:tc>
      </w:tr>
    </w:tbl>
    <w:p w:rsidR="00581954" w:rsidRDefault="00581954" w:rsidP="00581954">
      <w:pPr>
        <w:pStyle w:val="a3"/>
      </w:pPr>
    </w:p>
    <w:p w:rsidR="00581954" w:rsidRDefault="00581954" w:rsidP="00581954">
      <w:pPr>
        <w:pStyle w:val="a3"/>
      </w:pPr>
    </w:p>
    <w:p w:rsidR="00581954" w:rsidRDefault="00581954" w:rsidP="00581954">
      <w:pPr>
        <w:pStyle w:val="4"/>
      </w:pPr>
      <w:r>
        <w:t>4.8、提交订单用例说明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98C091"/>
          </w:tcPr>
          <w:p w:rsidR="00581954" w:rsidRDefault="00581954" w:rsidP="003036BA">
            <w:r>
              <w:t>ID</w:t>
            </w:r>
          </w:p>
        </w:tc>
        <w:tc>
          <w:tcPr>
            <w:tcW w:w="4127" w:type="dxa"/>
            <w:shd w:val="clear" w:color="auto" w:fill="98C091"/>
          </w:tcPr>
          <w:p w:rsidR="00581954" w:rsidRDefault="00581954" w:rsidP="003036BA">
            <w:r>
              <w:t>ROS0034</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提交订单</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ROS0029（用户点餐）</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顾客开始点餐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t>顾客检查购物车，确认后点击提交订单</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50"/>
        </w:trPr>
        <w:tc>
          <w:tcPr>
            <w:tcW w:w="4127" w:type="dxa"/>
          </w:tcPr>
          <w:p w:rsidR="00581954" w:rsidRDefault="00581954" w:rsidP="003036BA">
            <w:r>
              <w:t>后置条件</w:t>
            </w:r>
          </w:p>
        </w:tc>
        <w:tc>
          <w:tcPr>
            <w:tcW w:w="4127" w:type="dxa"/>
          </w:tcPr>
          <w:p w:rsidR="00581954" w:rsidRDefault="00581954" w:rsidP="003036BA"/>
        </w:tc>
      </w:tr>
    </w:tbl>
    <w:p w:rsidR="00581954" w:rsidRDefault="00581954" w:rsidP="00581954">
      <w:pPr>
        <w:pStyle w:val="a3"/>
      </w:pPr>
    </w:p>
    <w:p w:rsidR="00581954" w:rsidRDefault="00581954" w:rsidP="00581954">
      <w:pPr>
        <w:pStyle w:val="a3"/>
      </w:pPr>
    </w:p>
    <w:p w:rsidR="00581954" w:rsidRDefault="00581954" w:rsidP="00581954">
      <w:pPr>
        <w:pStyle w:val="4"/>
      </w:pPr>
      <w:r>
        <w:t>4.9、自助结账用例说明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4127"/>
        <w:gridCol w:w="4127"/>
      </w:tblGrid>
      <w:tr w:rsidR="00581954" w:rsidTr="003036BA">
        <w:tblPrEx>
          <w:tblCellMar>
            <w:top w:w="0" w:type="dxa"/>
            <w:bottom w:w="0" w:type="dxa"/>
          </w:tblCellMar>
        </w:tblPrEx>
        <w:trPr>
          <w:trHeight w:val="450"/>
        </w:trPr>
        <w:tc>
          <w:tcPr>
            <w:tcW w:w="4127" w:type="dxa"/>
            <w:shd w:val="clear" w:color="auto" w:fill="FF0000"/>
          </w:tcPr>
          <w:p w:rsidR="00581954" w:rsidRDefault="00581954" w:rsidP="003036BA">
            <w:r>
              <w:t>ID</w:t>
            </w:r>
          </w:p>
        </w:tc>
        <w:tc>
          <w:tcPr>
            <w:tcW w:w="4127" w:type="dxa"/>
            <w:shd w:val="clear" w:color="auto" w:fill="FF0000"/>
          </w:tcPr>
          <w:p w:rsidR="00581954" w:rsidRDefault="00581954" w:rsidP="003036BA">
            <w:r>
              <w:t>ROS0035</w:t>
            </w:r>
          </w:p>
        </w:tc>
      </w:tr>
      <w:tr w:rsidR="00581954" w:rsidTr="003036BA">
        <w:tblPrEx>
          <w:tblCellMar>
            <w:top w:w="0" w:type="dxa"/>
            <w:bottom w:w="0" w:type="dxa"/>
          </w:tblCellMar>
        </w:tblPrEx>
        <w:trPr>
          <w:trHeight w:val="450"/>
        </w:trPr>
        <w:tc>
          <w:tcPr>
            <w:tcW w:w="4127" w:type="dxa"/>
          </w:tcPr>
          <w:p w:rsidR="00581954" w:rsidRDefault="00581954" w:rsidP="003036BA">
            <w:r>
              <w:t>用例名称</w:t>
            </w:r>
          </w:p>
        </w:tc>
        <w:tc>
          <w:tcPr>
            <w:tcW w:w="4127" w:type="dxa"/>
          </w:tcPr>
          <w:p w:rsidR="00581954" w:rsidRDefault="00581954" w:rsidP="003036BA">
            <w:r>
              <w:t>自助结账</w:t>
            </w:r>
          </w:p>
        </w:tc>
      </w:tr>
      <w:tr w:rsidR="00581954" w:rsidTr="003036BA">
        <w:tblPrEx>
          <w:tblCellMar>
            <w:top w:w="0" w:type="dxa"/>
            <w:bottom w:w="0" w:type="dxa"/>
          </w:tblCellMar>
        </w:tblPrEx>
        <w:trPr>
          <w:trHeight w:val="450"/>
        </w:trPr>
        <w:tc>
          <w:tcPr>
            <w:tcW w:w="4127" w:type="dxa"/>
            <w:shd w:val="clear" w:color="auto" w:fill="4DA8EE"/>
          </w:tcPr>
          <w:p w:rsidR="00581954" w:rsidRDefault="00581954" w:rsidP="003036BA">
            <w:r>
              <w:t>父用例ID</w:t>
            </w:r>
          </w:p>
        </w:tc>
        <w:tc>
          <w:tcPr>
            <w:tcW w:w="4127" w:type="dxa"/>
            <w:shd w:val="clear" w:color="auto" w:fill="4DA8EE"/>
          </w:tcPr>
          <w:p w:rsidR="00581954" w:rsidRDefault="00581954" w:rsidP="003036BA">
            <w:r>
              <w:t>-</w:t>
            </w:r>
          </w:p>
        </w:tc>
      </w:tr>
      <w:tr w:rsidR="00581954" w:rsidTr="003036BA">
        <w:tblPrEx>
          <w:tblCellMar>
            <w:top w:w="0" w:type="dxa"/>
            <w:bottom w:w="0" w:type="dxa"/>
          </w:tblCellMar>
        </w:tblPrEx>
        <w:trPr>
          <w:trHeight w:val="450"/>
        </w:trPr>
        <w:tc>
          <w:tcPr>
            <w:tcW w:w="4127" w:type="dxa"/>
          </w:tcPr>
          <w:p w:rsidR="00581954" w:rsidRDefault="00581954" w:rsidP="003036BA">
            <w:r>
              <w:t>主要执行者</w:t>
            </w:r>
          </w:p>
        </w:tc>
        <w:tc>
          <w:tcPr>
            <w:tcW w:w="4127" w:type="dxa"/>
          </w:tcPr>
          <w:p w:rsidR="00581954" w:rsidRDefault="00581954" w:rsidP="003036BA">
            <w:r>
              <w:t>顾客</w:t>
            </w:r>
          </w:p>
        </w:tc>
      </w:tr>
      <w:tr w:rsidR="00581954" w:rsidTr="003036BA">
        <w:tblPrEx>
          <w:tblCellMar>
            <w:top w:w="0" w:type="dxa"/>
            <w:bottom w:w="0" w:type="dxa"/>
          </w:tblCellMar>
        </w:tblPrEx>
        <w:trPr>
          <w:trHeight w:val="450"/>
        </w:trPr>
        <w:tc>
          <w:tcPr>
            <w:tcW w:w="4127" w:type="dxa"/>
          </w:tcPr>
          <w:p w:rsidR="00581954" w:rsidRDefault="00581954" w:rsidP="003036BA">
            <w:r>
              <w:t>前置条件</w:t>
            </w:r>
          </w:p>
        </w:tc>
        <w:tc>
          <w:tcPr>
            <w:tcW w:w="4127" w:type="dxa"/>
          </w:tcPr>
          <w:p w:rsidR="00581954" w:rsidRDefault="00581954" w:rsidP="003036BA">
            <w:r>
              <w:t>顾客点餐完成</w:t>
            </w:r>
          </w:p>
        </w:tc>
      </w:tr>
      <w:tr w:rsidR="00581954" w:rsidTr="003036BA">
        <w:tblPrEx>
          <w:tblCellMar>
            <w:top w:w="0" w:type="dxa"/>
            <w:bottom w:w="0" w:type="dxa"/>
          </w:tblCellMar>
        </w:tblPrEx>
        <w:trPr>
          <w:trHeight w:val="450"/>
        </w:trPr>
        <w:tc>
          <w:tcPr>
            <w:tcW w:w="4127" w:type="dxa"/>
          </w:tcPr>
          <w:p w:rsidR="00581954" w:rsidRDefault="00581954" w:rsidP="003036BA">
            <w:r>
              <w:t>事件流</w:t>
            </w:r>
          </w:p>
        </w:tc>
        <w:tc>
          <w:tcPr>
            <w:tcW w:w="4127" w:type="dxa"/>
          </w:tcPr>
          <w:p w:rsidR="00581954" w:rsidRDefault="00581954" w:rsidP="003036BA">
            <w:r>
              <w:rPr>
                <w:color w:val="494949"/>
              </w:rPr>
              <w:t>a.顾客使用系统点击结账按钮</w:t>
            </w:r>
          </w:p>
          <w:p w:rsidR="00581954" w:rsidRDefault="00581954" w:rsidP="003036BA">
            <w:r>
              <w:rPr>
                <w:color w:val="494949"/>
              </w:rPr>
              <w:t>b.选择支付方式，按照提示完成支付</w:t>
            </w:r>
          </w:p>
        </w:tc>
      </w:tr>
      <w:tr w:rsidR="00581954" w:rsidTr="003036BA">
        <w:tblPrEx>
          <w:tblCellMar>
            <w:top w:w="0" w:type="dxa"/>
            <w:bottom w:w="0" w:type="dxa"/>
          </w:tblCellMar>
        </w:tblPrEx>
        <w:trPr>
          <w:trHeight w:val="450"/>
        </w:trPr>
        <w:tc>
          <w:tcPr>
            <w:tcW w:w="4127" w:type="dxa"/>
          </w:tcPr>
          <w:p w:rsidR="00581954" w:rsidRDefault="00581954" w:rsidP="003036BA">
            <w:r>
              <w:t>可选事件流</w:t>
            </w:r>
          </w:p>
        </w:tc>
        <w:tc>
          <w:tcPr>
            <w:tcW w:w="4127" w:type="dxa"/>
          </w:tcPr>
          <w:p w:rsidR="00581954" w:rsidRDefault="00581954" w:rsidP="003036BA">
            <w:r>
              <w:t>无</w:t>
            </w:r>
          </w:p>
        </w:tc>
      </w:tr>
      <w:tr w:rsidR="00581954" w:rsidTr="003036BA">
        <w:tblPrEx>
          <w:tblCellMar>
            <w:top w:w="0" w:type="dxa"/>
            <w:bottom w:w="0" w:type="dxa"/>
          </w:tblCellMar>
        </w:tblPrEx>
        <w:trPr>
          <w:trHeight w:val="450"/>
        </w:trPr>
        <w:tc>
          <w:tcPr>
            <w:tcW w:w="4127" w:type="dxa"/>
          </w:tcPr>
          <w:p w:rsidR="00581954" w:rsidRDefault="00581954" w:rsidP="003036BA">
            <w:r>
              <w:t>异常事件流</w:t>
            </w:r>
          </w:p>
        </w:tc>
        <w:tc>
          <w:tcPr>
            <w:tcW w:w="4127" w:type="dxa"/>
          </w:tcPr>
          <w:p w:rsidR="00581954" w:rsidRDefault="00581954" w:rsidP="003036BA"/>
        </w:tc>
      </w:tr>
      <w:tr w:rsidR="00581954" w:rsidTr="003036BA">
        <w:tblPrEx>
          <w:tblCellMar>
            <w:top w:w="0" w:type="dxa"/>
            <w:bottom w:w="0" w:type="dxa"/>
          </w:tblCellMar>
        </w:tblPrEx>
        <w:trPr>
          <w:trHeight w:val="480"/>
        </w:trPr>
        <w:tc>
          <w:tcPr>
            <w:tcW w:w="4127" w:type="dxa"/>
          </w:tcPr>
          <w:p w:rsidR="00581954" w:rsidRDefault="00581954" w:rsidP="003036BA">
            <w:r>
              <w:t>后置条件</w:t>
            </w:r>
          </w:p>
        </w:tc>
        <w:tc>
          <w:tcPr>
            <w:tcW w:w="4127" w:type="dxa"/>
          </w:tcPr>
          <w:p w:rsidR="00581954" w:rsidRDefault="00581954" w:rsidP="003036BA">
            <w:r>
              <w:t>服务员收到结算信息</w:t>
            </w:r>
          </w:p>
        </w:tc>
      </w:tr>
    </w:tbl>
    <w:p w:rsidR="00581954" w:rsidRDefault="00581954" w:rsidP="00581954">
      <w:pPr>
        <w:pStyle w:val="a3"/>
      </w:pPr>
    </w:p>
    <w:p w:rsidR="00581954" w:rsidRDefault="00581954" w:rsidP="00581954">
      <w:pPr>
        <w:pStyle w:val="a3"/>
      </w:pPr>
    </w:p>
    <w:p w:rsidR="00581954" w:rsidRDefault="00581954" w:rsidP="00581954">
      <w:pPr>
        <w:pStyle w:val="a3"/>
      </w:pPr>
    </w:p>
    <w:p w:rsidR="00581954" w:rsidRDefault="00581954" w:rsidP="00581954">
      <w:pPr>
        <w:pStyle w:val="a3"/>
      </w:pPr>
    </w:p>
    <w:p w:rsidR="00581954" w:rsidRDefault="00581954" w:rsidP="00581954">
      <w:pPr>
        <w:pStyle w:val="2"/>
      </w:pPr>
      <w:bookmarkStart w:id="19" w:name="_Toc76395745"/>
      <w:r>
        <w:lastRenderedPageBreak/>
        <w:t>二、界面风格</w:t>
      </w:r>
      <w:bookmarkEnd w:id="19"/>
    </w:p>
    <w:p w:rsidR="00581954" w:rsidRDefault="00581954" w:rsidP="00581954">
      <w:pPr>
        <w:pStyle w:val="a3"/>
      </w:pPr>
      <w:r>
        <w:rPr>
          <w:noProof/>
        </w:rPr>
        <w:drawing>
          <wp:inline distT="0" distB="0" distL="0" distR="0" wp14:anchorId="0AE5F48D" wp14:editId="32E386C9">
            <wp:extent cx="5216017" cy="3213381"/>
            <wp:effectExtent l="0" t="0" r="0" b="0"/>
            <wp:docPr id="37"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30"/>
                    <a:stretch>
                      <a:fillRect/>
                    </a:stretch>
                  </pic:blipFill>
                  <pic:spPr>
                    <a:xfrm>
                      <a:off x="0" y="0"/>
                      <a:ext cx="5216017" cy="3213381"/>
                    </a:xfrm>
                    <a:prstGeom prst="rect">
                      <a:avLst/>
                    </a:prstGeom>
                  </pic:spPr>
                </pic:pic>
              </a:graphicData>
            </a:graphic>
          </wp:inline>
        </w:drawing>
      </w:r>
    </w:p>
    <w:p w:rsidR="00581954" w:rsidRDefault="00581954" w:rsidP="00581954">
      <w:pPr>
        <w:pStyle w:val="a3"/>
      </w:pPr>
    </w:p>
    <w:p w:rsidR="00581954" w:rsidRDefault="00581954" w:rsidP="00581954">
      <w:pPr>
        <w:pStyle w:val="a3"/>
      </w:pPr>
      <w:r>
        <w:t xml:space="preserve"> </w:t>
      </w:r>
      <w:r>
        <w:rPr>
          <w:noProof/>
        </w:rPr>
        <w:drawing>
          <wp:inline distT="0" distB="0" distL="0" distR="0" wp14:anchorId="5DB6A462" wp14:editId="42CD3BDD">
            <wp:extent cx="5216017" cy="2910666"/>
            <wp:effectExtent l="0" t="0" r="0" b="0"/>
            <wp:docPr id="38"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31"/>
                    <a:stretch>
                      <a:fillRect/>
                    </a:stretch>
                  </pic:blipFill>
                  <pic:spPr>
                    <a:xfrm>
                      <a:off x="0" y="0"/>
                      <a:ext cx="5216017" cy="2910666"/>
                    </a:xfrm>
                    <a:prstGeom prst="rect">
                      <a:avLst/>
                    </a:prstGeom>
                  </pic:spPr>
                </pic:pic>
              </a:graphicData>
            </a:graphic>
          </wp:inline>
        </w:drawing>
      </w:r>
    </w:p>
    <w:p w:rsidR="00581954" w:rsidRDefault="00581954" w:rsidP="00581954">
      <w:pPr>
        <w:pStyle w:val="a3"/>
      </w:pPr>
    </w:p>
    <w:p w:rsidR="00581954" w:rsidRDefault="00581954" w:rsidP="00581954">
      <w:pPr>
        <w:pStyle w:val="a3"/>
      </w:pPr>
      <w:r>
        <w:rPr>
          <w:noProof/>
        </w:rPr>
        <w:lastRenderedPageBreak/>
        <w:drawing>
          <wp:inline distT="0" distB="0" distL="0" distR="0" wp14:anchorId="567E5537" wp14:editId="47980735">
            <wp:extent cx="5216017" cy="3778532"/>
            <wp:effectExtent l="0" t="0" r="0" b="0"/>
            <wp:docPr id="39"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32"/>
                    <a:stretch>
                      <a:fillRect/>
                    </a:stretch>
                  </pic:blipFill>
                  <pic:spPr>
                    <a:xfrm>
                      <a:off x="0" y="0"/>
                      <a:ext cx="5216017" cy="3778532"/>
                    </a:xfrm>
                    <a:prstGeom prst="rect">
                      <a:avLst/>
                    </a:prstGeom>
                  </pic:spPr>
                </pic:pic>
              </a:graphicData>
            </a:graphic>
          </wp:inline>
        </w:drawing>
      </w:r>
    </w:p>
    <w:p w:rsidR="00581954" w:rsidRDefault="00581954" w:rsidP="00581954">
      <w:pPr>
        <w:pStyle w:val="a3"/>
      </w:pPr>
      <w:r>
        <w:rPr>
          <w:noProof/>
        </w:rPr>
        <w:drawing>
          <wp:inline distT="0" distB="0" distL="0" distR="0" wp14:anchorId="2E594922" wp14:editId="32575EC4">
            <wp:extent cx="5216017" cy="3615409"/>
            <wp:effectExtent l="0" t="0" r="0" b="0"/>
            <wp:docPr id="40"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33"/>
                    <a:stretch>
                      <a:fillRect/>
                    </a:stretch>
                  </pic:blipFill>
                  <pic:spPr>
                    <a:xfrm>
                      <a:off x="0" y="0"/>
                      <a:ext cx="5216017" cy="3615409"/>
                    </a:xfrm>
                    <a:prstGeom prst="rect">
                      <a:avLst/>
                    </a:prstGeom>
                  </pic:spPr>
                </pic:pic>
              </a:graphicData>
            </a:graphic>
          </wp:inline>
        </w:drawing>
      </w:r>
    </w:p>
    <w:p w:rsidR="00581954" w:rsidRDefault="00581954" w:rsidP="00581954">
      <w:pPr>
        <w:pStyle w:val="a3"/>
      </w:pPr>
    </w:p>
    <w:p w:rsidR="00581954" w:rsidRDefault="00581954" w:rsidP="00581954">
      <w:pPr>
        <w:pStyle w:val="a3"/>
      </w:pPr>
      <w:r>
        <w:rPr>
          <w:noProof/>
        </w:rPr>
        <w:lastRenderedPageBreak/>
        <w:drawing>
          <wp:inline distT="0" distB="0" distL="0" distR="0" wp14:anchorId="5CDB4EA2" wp14:editId="646476FD">
            <wp:extent cx="4807585" cy="5701030"/>
            <wp:effectExtent l="0" t="0" r="0" b="0"/>
            <wp:docPr id="41"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34"/>
                    <a:stretch>
                      <a:fillRect/>
                    </a:stretch>
                  </pic:blipFill>
                  <pic:spPr>
                    <a:xfrm>
                      <a:off x="0" y="0"/>
                      <a:ext cx="4807585" cy="5701030"/>
                    </a:xfrm>
                    <a:prstGeom prst="rect">
                      <a:avLst/>
                    </a:prstGeom>
                  </pic:spPr>
                </pic:pic>
              </a:graphicData>
            </a:graphic>
          </wp:inline>
        </w:drawing>
      </w:r>
    </w:p>
    <w:p w:rsidR="00581954" w:rsidRDefault="00581954" w:rsidP="00581954">
      <w:pPr>
        <w:pStyle w:val="a3"/>
      </w:pPr>
    </w:p>
    <w:p w:rsidR="00581954" w:rsidRDefault="00581954" w:rsidP="00581954">
      <w:pPr>
        <w:pStyle w:val="a3"/>
      </w:pPr>
    </w:p>
    <w:p w:rsidR="00581954" w:rsidRDefault="00581954" w:rsidP="00581954">
      <w:pPr>
        <w:pStyle w:val="a3"/>
      </w:pPr>
    </w:p>
    <w:p w:rsidR="00581954" w:rsidRPr="00581954" w:rsidRDefault="00581954" w:rsidP="00581954">
      <w:pPr>
        <w:pStyle w:val="a3"/>
        <w:ind w:firstLine="288"/>
        <w:rPr>
          <w:rFonts w:hint="eastAsia"/>
        </w:rPr>
      </w:pPr>
    </w:p>
    <w:p w:rsidR="00735A62" w:rsidRDefault="00A01E60">
      <w:pPr>
        <w:pStyle w:val="11"/>
      </w:pPr>
      <w:bookmarkStart w:id="20" w:name="_Toc76395746"/>
      <w:r>
        <w:t>第四部分 验收标准</w:t>
      </w:r>
      <w:bookmarkEnd w:id="20"/>
    </w:p>
    <w:p w:rsidR="00735A62" w:rsidRDefault="00A01E60">
      <w:pPr>
        <w:pStyle w:val="2"/>
      </w:pPr>
      <w:bookmarkStart w:id="21" w:name="_Toc76395747"/>
      <w:r>
        <w:t>一、功能范围定义</w:t>
      </w:r>
      <w:bookmarkEnd w:id="21"/>
    </w:p>
    <w:p w:rsidR="00735A62" w:rsidRDefault="00A01E60">
      <w:pPr>
        <w:pStyle w:val="11"/>
      </w:pPr>
      <w:bookmarkStart w:id="22" w:name="_Toc76395748"/>
      <w:r>
        <w:t>第五部分 环境和部署要求</w:t>
      </w:r>
      <w:bookmarkEnd w:id="22"/>
    </w:p>
    <w:p w:rsidR="00735A62" w:rsidRDefault="00A01E60">
      <w:pPr>
        <w:pStyle w:val="2"/>
      </w:pPr>
      <w:bookmarkStart w:id="23" w:name="_Toc76395749"/>
      <w:r>
        <w:t>一、运行环境说明</w:t>
      </w:r>
      <w:bookmarkEnd w:id="23"/>
    </w:p>
    <w:p w:rsidR="00735A62" w:rsidRDefault="00735A62">
      <w:pPr>
        <w:pStyle w:val="a3"/>
      </w:pPr>
    </w:p>
    <w:p w:rsidR="00735A62" w:rsidRDefault="00735A62"/>
    <w:sectPr w:rsidR="00735A62" w:rsidSect="00146783">
      <w:headerReference w:type="default" r:id="rId35"/>
      <w:footerReference w:type="default" r:id="rId36"/>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D09" w:rsidRDefault="00EF6D09" w:rsidP="002E3A70">
      <w:pPr>
        <w:spacing w:line="240" w:lineRule="auto"/>
      </w:pPr>
      <w:r>
        <w:separator/>
      </w:r>
    </w:p>
  </w:endnote>
  <w:endnote w:type="continuationSeparator" w:id="0">
    <w:p w:rsidR="00EF6D09" w:rsidRDefault="00EF6D09" w:rsidP="002E3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Blackadder ITC">
    <w:panose1 w:val="04020505051007020D02"/>
    <w:charset w:val="00"/>
    <w:family w:val="decorative"/>
    <w:pitch w:val="variable"/>
    <w:sig w:usb0="00000003" w:usb1="00000000" w:usb2="00000000" w:usb3="00000000" w:csb0="00000001" w:csb1="00000000"/>
  </w:font>
  <w:font w:name="Senty Golden Bell 新蒂金钟体">
    <w:panose1 w:val="03000600000000000000"/>
    <w:charset w:val="86"/>
    <w:family w:val="script"/>
    <w:pitch w:val="variable"/>
    <w:sig w:usb0="00000023" w:usb1="280F0000" w:usb2="00000010" w:usb3="00000000" w:csb0="00140000" w:csb1="00000000"/>
  </w:font>
  <w:font w:name="書體坊顏體㊣">
    <w:panose1 w:val="02010600030101010101"/>
    <w:charset w:val="86"/>
    <w:family w:val="auto"/>
    <w:pitch w:val="variable"/>
    <w:sig w:usb0="00000001" w:usb1="080E0000" w:usb2="00000010" w:usb3="00000000" w:csb0="00040000" w:csb1="00000000"/>
  </w:font>
  <w:font w:name="演示镇魂行楷">
    <w:panose1 w:val="00000500000000000000"/>
    <w:charset w:val="86"/>
    <w:family w:val="auto"/>
    <w:pitch w:val="variable"/>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金梅海報疊圓字體">
    <w:panose1 w:val="02010509060101010101"/>
    <w:charset w:val="88"/>
    <w:family w:val="modern"/>
    <w:pitch w:val="fixed"/>
    <w:sig w:usb0="00000003" w:usb1="08C8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C2A" w:rsidRDefault="00171C2A">
    <w:pPr>
      <w:pStyle w:val="a9"/>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457591"/>
      <w:docPartObj>
        <w:docPartGallery w:val="Page Numbers (Bottom of Page)"/>
        <w:docPartUnique/>
      </w:docPartObj>
    </w:sdtPr>
    <w:sdtContent>
      <w:p w:rsidR="00146783" w:rsidRDefault="00146783">
        <w:pPr>
          <w:pStyle w:val="a9"/>
          <w:jc w:val="center"/>
        </w:pPr>
        <w:r>
          <w:fldChar w:fldCharType="begin"/>
        </w:r>
        <w:r>
          <w:instrText>PAGE   \* MERGEFORMAT</w:instrText>
        </w:r>
        <w:r>
          <w:fldChar w:fldCharType="separate"/>
        </w:r>
        <w:r>
          <w:rPr>
            <w:lang w:val="zh-CN"/>
          </w:rPr>
          <w:t>2</w:t>
        </w:r>
        <w:r>
          <w:fldChar w:fldCharType="end"/>
        </w:r>
      </w:p>
    </w:sdtContent>
  </w:sdt>
  <w:p w:rsidR="00146783" w:rsidRDefault="0014678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D09" w:rsidRDefault="00EF6D09" w:rsidP="002E3A70">
      <w:pPr>
        <w:spacing w:line="240" w:lineRule="auto"/>
      </w:pPr>
      <w:r>
        <w:separator/>
      </w:r>
    </w:p>
  </w:footnote>
  <w:footnote w:type="continuationSeparator" w:id="0">
    <w:p w:rsidR="00EF6D09" w:rsidRDefault="00EF6D09" w:rsidP="002E3A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C2A" w:rsidRDefault="00171C2A">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705610" o:spid="_x0000_s2050" type="#_x0000_t75" style="position:absolute;left:0;text-align:left;margin-left:0;margin-top:0;width:415.15pt;height:415.15pt;z-index:-251654144;mso-position-horizontal:center;mso-position-horizontal-relative:margin;mso-position-vertical:center;mso-position-vertical-relative:margin;mso-width-relative:page;mso-height-relative:page" o:allowincell="f">
          <v:imagedata r:id="rId1" o:title="cefc1e178a82b9010534459b728da9773812eff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C2A" w:rsidRDefault="00171C2A">
    <w:pPr>
      <w:pStyle w:val="a7"/>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C2A" w:rsidRDefault="00171C2A">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0705609" o:spid="_x0000_s2049" type="#_x0000_t75" style="position:absolute;left:0;text-align:left;margin-left:0;margin-top:0;width:415.15pt;height:415.15pt;z-index:-251655168;mso-position-horizontal:center;mso-position-horizontal-relative:margin;mso-position-vertical:center;mso-position-vertical-relative:margin;mso-width-relative:page;mso-height-relative:page" o:allowincell="f">
          <v:imagedata r:id="rId1" o:title="cefc1e178a82b9010534459b728da9773812eff9"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783" w:rsidRPr="008B1C15" w:rsidRDefault="008B1C15" w:rsidP="00146783">
    <w:pPr>
      <w:pStyle w:val="a7"/>
      <w:rPr>
        <w:rFonts w:ascii="幼圆" w:eastAsia="幼圆" w:hAnsi="金梅海報疊圓字體" w:hint="eastAsia"/>
        <w:sz w:val="22"/>
        <w:szCs w:val="22"/>
      </w:rPr>
    </w:pPr>
    <w:r w:rsidRPr="008B1C15">
      <w:rPr>
        <w:rFonts w:ascii="幼圆" w:eastAsia="幼圆" w:hAnsi="金梅海報疊圓字體" w:hint="eastAsia"/>
        <w:sz w:val="22"/>
        <w:szCs w:val="22"/>
      </w:rPr>
      <w:t>舌尖上的</w:t>
    </w:r>
    <w:r w:rsidRPr="008B1C15">
      <w:rPr>
        <w:rFonts w:ascii="幼圆" w:eastAsia="幼圆" w:hAnsi="金梅海報疊圓字體" w:hint="eastAsia"/>
        <w:noProof/>
        <w:sz w:val="22"/>
        <w:szCs w:val="22"/>
      </w:rPr>
      <w:drawing>
        <wp:inline distT="0" distB="0" distL="0" distR="0">
          <wp:extent cx="220980" cy="220980"/>
          <wp:effectExtent l="0" t="0" r="0" b="0"/>
          <wp:docPr id="31" name="图片 31" descr="C:\Users\lenovo\AppData\Roaming\Tencent\QQ\Temp\I8F[Y~8KB%J668[5JV6[)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QQ\Temp\I8F[Y~8KB%J668[5JV6[)G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r w:rsidRPr="008B1C15">
      <w:rPr>
        <w:rFonts w:ascii="幼圆" w:eastAsia="幼圆" w:hAnsi="金梅海報疊圓字體" w:hint="eastAsia"/>
        <w:noProof/>
        <w:sz w:val="22"/>
        <w:szCs w:val="22"/>
      </w:rPr>
      <w:t xml:space="preserve"> </w:t>
    </w:r>
    <w:r w:rsidRPr="008B1C15">
      <w:rPr>
        <w:rFonts w:ascii="幼圆" w:eastAsia="幼圆" w:hint="eastAsia"/>
        <w:noProof/>
        <w:sz w:val="22"/>
        <w:szCs w:val="22"/>
      </w:rPr>
      <w:t>农</w:t>
    </w:r>
    <w:r w:rsidR="00146783" w:rsidRPr="008B1C15">
      <w:rPr>
        <w:rFonts w:ascii="幼圆" w:eastAsia="幼圆" w:hAnsi="金梅海報疊圓字體" w:hint="eastAsia"/>
        <w:noProof/>
        <w:sz w:val="22"/>
        <w:szCs w:val="22"/>
      </w:rPr>
      <w:drawing>
        <wp:anchor distT="0" distB="0" distL="114300" distR="114300" simplePos="0" relativeHeight="251660800" behindDoc="0" locked="0" layoutInCell="1" allowOverlap="1" wp14:anchorId="3FD869C3" wp14:editId="6C5E4158">
          <wp:simplePos x="0" y="0"/>
          <wp:positionH relativeFrom="column">
            <wp:posOffset>109627</wp:posOffset>
          </wp:positionH>
          <wp:positionV relativeFrom="paragraph">
            <wp:posOffset>-152196</wp:posOffset>
          </wp:positionV>
          <wp:extent cx="420898" cy="422694"/>
          <wp:effectExtent l="19050" t="0" r="0" b="0"/>
          <wp:wrapNone/>
          <wp:docPr id="11" name="图片 1" descr="C:\Users\tom\Desktop\n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esktop\neu.jpg"/>
                  <pic:cNvPicPr>
                    <a:picLocks noChangeAspect="1" noChangeArrowheads="1"/>
                  </pic:cNvPicPr>
                </pic:nvPicPr>
                <pic:blipFill>
                  <a:blip r:embed="rId2"/>
                  <a:srcRect/>
                  <a:stretch>
                    <a:fillRect/>
                  </a:stretch>
                </pic:blipFill>
                <pic:spPr bwMode="auto">
                  <a:xfrm>
                    <a:off x="0" y="0"/>
                    <a:ext cx="420898" cy="422694"/>
                  </a:xfrm>
                  <a:prstGeom prst="rect">
                    <a:avLst/>
                  </a:prstGeom>
                  <a:noFill/>
                  <a:ln w="9525">
                    <a:noFill/>
                    <a:miter lim="800000"/>
                    <a:headEnd/>
                    <a:tailEnd/>
                  </a:ln>
                </pic:spPr>
              </pic:pic>
            </a:graphicData>
          </a:graphic>
        </wp:anchor>
      </w:drawing>
    </w:r>
    <w:r w:rsidR="00146783" w:rsidRPr="008B1C15">
      <w:rPr>
        <w:rFonts w:ascii="幼圆" w:eastAsia="幼圆" w:hAnsi="金梅海報疊圓字體" w:hint="eastAsia"/>
        <w:sz w:val="22"/>
        <w:szCs w:val="22"/>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10"/>
  <w:drawingGridVerticalSpacing w:val="156"/>
  <w:displayHorizontalDrawingGridEvery w:val="2"/>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A62"/>
    <w:rsid w:val="00146783"/>
    <w:rsid w:val="00171C2A"/>
    <w:rsid w:val="002D7F1B"/>
    <w:rsid w:val="002E3A70"/>
    <w:rsid w:val="00581954"/>
    <w:rsid w:val="00735A62"/>
    <w:rsid w:val="008B1C15"/>
    <w:rsid w:val="00A01E60"/>
    <w:rsid w:val="00AB713F"/>
    <w:rsid w:val="00EF6D09"/>
    <w:rsid w:val="00EF7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E61BC39"/>
  <w15:docId w15:val="{9D0EC352-92D6-47D1-84F5-2855B31F9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szCs w:val="22"/>
        <w:lang w:val="en-US" w:eastAsia="zh-CN" w:bidi="ar-SA"/>
      </w:rPr>
    </w:rPrDefault>
    <w:pPrDefault>
      <w:pPr>
        <w:spacing w:line="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E3A70"/>
  </w:style>
  <w:style w:type="paragraph" w:styleId="1">
    <w:name w:val="heading 1"/>
    <w:basedOn w:val="a"/>
    <w:next w:val="a"/>
    <w:link w:val="10"/>
    <w:uiPriority w:val="9"/>
    <w:qFormat/>
    <w:rsid w:val="002E3A7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header"/>
    <w:basedOn w:val="a"/>
    <w:link w:val="a8"/>
    <w:uiPriority w:val="99"/>
    <w:unhideWhenUsed/>
    <w:qFormat/>
    <w:rsid w:val="002E3A7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sid w:val="002E3A70"/>
    <w:rPr>
      <w:sz w:val="18"/>
      <w:szCs w:val="18"/>
    </w:rPr>
  </w:style>
  <w:style w:type="paragraph" w:styleId="a9">
    <w:name w:val="footer"/>
    <w:basedOn w:val="a"/>
    <w:link w:val="aa"/>
    <w:uiPriority w:val="99"/>
    <w:unhideWhenUsed/>
    <w:qFormat/>
    <w:rsid w:val="002E3A70"/>
    <w:pPr>
      <w:tabs>
        <w:tab w:val="center" w:pos="4153"/>
        <w:tab w:val="right" w:pos="8306"/>
      </w:tabs>
      <w:snapToGrid w:val="0"/>
    </w:pPr>
    <w:rPr>
      <w:sz w:val="18"/>
      <w:szCs w:val="18"/>
    </w:rPr>
  </w:style>
  <w:style w:type="character" w:customStyle="1" w:styleId="aa">
    <w:name w:val="页脚 字符"/>
    <w:basedOn w:val="a0"/>
    <w:link w:val="a9"/>
    <w:uiPriority w:val="99"/>
    <w:qFormat/>
    <w:rsid w:val="002E3A70"/>
    <w:rPr>
      <w:sz w:val="18"/>
      <w:szCs w:val="18"/>
    </w:rPr>
  </w:style>
  <w:style w:type="character" w:customStyle="1" w:styleId="10">
    <w:name w:val="标题 1 字符"/>
    <w:basedOn w:val="a0"/>
    <w:link w:val="1"/>
    <w:uiPriority w:val="9"/>
    <w:rsid w:val="002E3A70"/>
    <w:rPr>
      <w:b/>
      <w:bCs/>
      <w:kern w:val="44"/>
      <w:sz w:val="44"/>
      <w:szCs w:val="44"/>
    </w:rPr>
  </w:style>
  <w:style w:type="paragraph" w:styleId="TOC">
    <w:name w:val="TOC Heading"/>
    <w:basedOn w:val="1"/>
    <w:next w:val="a"/>
    <w:uiPriority w:val="39"/>
    <w:unhideWhenUsed/>
    <w:qFormat/>
    <w:rsid w:val="002E3A70"/>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E3A70"/>
  </w:style>
  <w:style w:type="paragraph" w:styleId="TOC2">
    <w:name w:val="toc 2"/>
    <w:basedOn w:val="a"/>
    <w:next w:val="a"/>
    <w:autoRedefine/>
    <w:uiPriority w:val="39"/>
    <w:unhideWhenUsed/>
    <w:rsid w:val="002E3A70"/>
    <w:pPr>
      <w:ind w:leftChars="200" w:left="420"/>
    </w:pPr>
  </w:style>
  <w:style w:type="paragraph" w:styleId="TOC3">
    <w:name w:val="toc 3"/>
    <w:basedOn w:val="a"/>
    <w:next w:val="a"/>
    <w:autoRedefine/>
    <w:uiPriority w:val="39"/>
    <w:unhideWhenUsed/>
    <w:rsid w:val="002E3A70"/>
    <w:pPr>
      <w:ind w:leftChars="400" w:left="840"/>
    </w:pPr>
  </w:style>
  <w:style w:type="character" w:styleId="ab">
    <w:name w:val="Hyperlink"/>
    <w:basedOn w:val="a0"/>
    <w:uiPriority w:val="99"/>
    <w:unhideWhenUsed/>
    <w:rsid w:val="002E3A70"/>
    <w:rPr>
      <w:color w:val="0563C1" w:themeColor="hyperlink"/>
      <w:u w:val="single"/>
    </w:rPr>
  </w:style>
  <w:style w:type="paragraph" w:styleId="ac">
    <w:name w:val="Normal (Web)"/>
    <w:basedOn w:val="a"/>
    <w:uiPriority w:val="99"/>
    <w:semiHidden/>
    <w:unhideWhenUsed/>
    <w:qFormat/>
    <w:rsid w:val="00171C2A"/>
    <w:pPr>
      <w:widowControl w:val="0"/>
      <w:spacing w:beforeAutospacing="1" w:afterAutospacing="1" w:line="240" w:lineRule="auto"/>
    </w:pPr>
    <w:rPr>
      <w:rFonts w:ascii="等线" w:eastAsia="等线" w:hAnsi="等线"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18.png"/><Relationship Id="rId21" Type="http://schemas.openxmlformats.org/officeDocument/2006/relationships/header" Target="header1.xm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6.png"/><Relationship Id="rId24" Type="http://schemas.openxmlformats.org/officeDocument/2006/relationships/header" Target="header3.xml"/><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header" Target="header2.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4.xml"/><Relationship Id="rId8" Type="http://schemas.openxmlformats.org/officeDocument/2006/relationships/image" Target="media/image3.sv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_rels/header4.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1494</Words>
  <Characters>8517</Characters>
  <Application>Microsoft Office Word</Application>
  <DocSecurity>0</DocSecurity>
  <Lines>70</Lines>
  <Paragraphs>19</Paragraphs>
  <ScaleCrop>false</ScaleCrop>
  <Company/>
  <LinksUpToDate>false</LinksUpToDate>
  <CharactersWithSpaces>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2021-07-05T08:42:00Z</dcterms:created>
  <dcterms:modified xsi:type="dcterms:W3CDTF">2021-07-05T08:42:00Z</dcterms:modified>
</cp:coreProperties>
</file>