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1869" w14:textId="03120ADD" w:rsidR="007761B4" w:rsidRPr="00AF54CC" w:rsidRDefault="007761B4">
      <w:pPr>
        <w:rPr>
          <w:rFonts w:ascii="Arial" w:hAnsi="Arial" w:cs="Arial"/>
        </w:rPr>
      </w:pPr>
    </w:p>
    <w:sdt>
      <w:sdtPr>
        <w:rPr>
          <w:rFonts w:ascii="Arial" w:hAnsi="Arial" w:cs="Arial"/>
        </w:rPr>
        <w:id w:val="1497462450"/>
        <w:docPartObj>
          <w:docPartGallery w:val="Cover Pages"/>
          <w:docPartUnique/>
        </w:docPartObj>
      </w:sdtPr>
      <w:sdtEndPr/>
      <w:sdtContent>
        <w:p w14:paraId="68427CD7" w14:textId="778443DC" w:rsidR="00DB716D" w:rsidRPr="00AF54CC" w:rsidRDefault="00DB716D">
          <w:pPr>
            <w:rPr>
              <w:rFonts w:ascii="Arial" w:hAnsi="Arial" w:cs="Arial"/>
            </w:rPr>
          </w:pPr>
          <w:r w:rsidRPr="00AF54CC">
            <w:rPr>
              <w:rFonts w:ascii="Arial" w:hAnsi="Arial" w:cs="Arial"/>
              <w:noProof/>
            </w:rPr>
            <mc:AlternateContent>
              <mc:Choice Requires="wpg">
                <w:drawing>
                  <wp:anchor distT="0" distB="0" distL="114300" distR="114300" simplePos="0" relativeHeight="251662336" behindDoc="0" locked="0" layoutInCell="1" allowOverlap="1" wp14:anchorId="59BC2643" wp14:editId="2214B03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FB3A74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AF54CC">
            <w:rPr>
              <w:rFonts w:ascii="Arial" w:hAnsi="Arial" w:cs="Arial"/>
              <w:noProof/>
            </w:rPr>
            <mc:AlternateContent>
              <mc:Choice Requires="wps">
                <w:drawing>
                  <wp:anchor distT="0" distB="0" distL="114300" distR="114300" simplePos="0" relativeHeight="251659264" behindDoc="0" locked="0" layoutInCell="1" allowOverlap="1" wp14:anchorId="0C3FFD08" wp14:editId="282C553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55A46" w14:textId="61458EB3" w:rsidR="00DB716D" w:rsidRDefault="00EE0B9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716D">
                                      <w:rPr>
                                        <w:caps/>
                                        <w:color w:val="156082" w:themeColor="accent1"/>
                                        <w:sz w:val="64"/>
                                        <w:szCs w:val="64"/>
                                      </w:rPr>
                                      <w:t>Assignment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6B51C9A" w14:textId="56D34157" w:rsidR="00DB716D" w:rsidRDefault="00DB716D">
                                    <w:pPr>
                                      <w:jc w:val="right"/>
                                      <w:rPr>
                                        <w:smallCaps/>
                                        <w:color w:val="404040" w:themeColor="text1" w:themeTint="BF"/>
                                        <w:sz w:val="36"/>
                                        <w:szCs w:val="36"/>
                                      </w:rPr>
                                    </w:pPr>
                                    <w:r>
                                      <w:rPr>
                                        <w:color w:val="404040" w:themeColor="text1" w:themeTint="BF"/>
                                        <w:sz w:val="36"/>
                                        <w:szCs w:val="36"/>
                                      </w:rPr>
                                      <w:t>INSY6211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C3FFD08"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2955A46" w14:textId="61458EB3" w:rsidR="00DB716D" w:rsidRDefault="00EE0B9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716D">
                                <w:rPr>
                                  <w:caps/>
                                  <w:color w:val="156082" w:themeColor="accent1"/>
                                  <w:sz w:val="64"/>
                                  <w:szCs w:val="64"/>
                                </w:rPr>
                                <w:t>Assignment 1</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6B51C9A" w14:textId="56D34157" w:rsidR="00DB716D" w:rsidRDefault="00DB716D">
                              <w:pPr>
                                <w:jc w:val="right"/>
                                <w:rPr>
                                  <w:smallCaps/>
                                  <w:color w:val="404040" w:themeColor="text1" w:themeTint="BF"/>
                                  <w:sz w:val="36"/>
                                  <w:szCs w:val="36"/>
                                </w:rPr>
                              </w:pPr>
                              <w:r>
                                <w:rPr>
                                  <w:color w:val="404040" w:themeColor="text1" w:themeTint="BF"/>
                                  <w:sz w:val="36"/>
                                  <w:szCs w:val="36"/>
                                </w:rPr>
                                <w:t>INSY6211</w:t>
                              </w:r>
                            </w:p>
                          </w:sdtContent>
                        </w:sdt>
                      </w:txbxContent>
                    </v:textbox>
                    <w10:wrap type="square" anchorx="page" anchory="page"/>
                  </v:shape>
                </w:pict>
              </mc:Fallback>
            </mc:AlternateContent>
          </w:r>
        </w:p>
        <w:p w14:paraId="4EE6854D" w14:textId="663761B4" w:rsidR="00DB716D" w:rsidRPr="00AF54CC" w:rsidRDefault="007761B4">
          <w:pPr>
            <w:rPr>
              <w:rFonts w:ascii="Arial" w:hAnsi="Arial" w:cs="Arial"/>
            </w:rPr>
          </w:pPr>
          <w:r w:rsidRPr="00AF54CC">
            <w:rPr>
              <w:rFonts w:ascii="Arial" w:hAnsi="Arial" w:cs="Arial"/>
              <w:noProof/>
            </w:rPr>
            <mc:AlternateContent>
              <mc:Choice Requires="wps">
                <w:drawing>
                  <wp:anchor distT="45720" distB="45720" distL="114300" distR="114300" simplePos="0" relativeHeight="251664384" behindDoc="0" locked="0" layoutInCell="1" allowOverlap="1" wp14:anchorId="25E2E221" wp14:editId="014CB0E2">
                    <wp:simplePos x="0" y="0"/>
                    <wp:positionH relativeFrom="column">
                      <wp:posOffset>-152400</wp:posOffset>
                    </wp:positionH>
                    <wp:positionV relativeFrom="paragraph">
                      <wp:posOffset>7033260</wp:posOffset>
                    </wp:positionV>
                    <wp:extent cx="2124075" cy="1228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228725"/>
                            </a:xfrm>
                            <a:prstGeom prst="rect">
                              <a:avLst/>
                            </a:prstGeom>
                            <a:noFill/>
                            <a:ln w="9525">
                              <a:noFill/>
                              <a:miter lim="800000"/>
                              <a:headEnd/>
                              <a:tailEnd/>
                            </a:ln>
                          </wps:spPr>
                          <wps:txbx>
                            <w:txbxContent>
                              <w:p w14:paraId="61D73462" w14:textId="77777777" w:rsidR="007761B4" w:rsidRDefault="007761B4" w:rsidP="007761B4">
                                <w:r>
                                  <w:t>Student Number: ST10493664</w:t>
                                </w:r>
                              </w:p>
                              <w:p w14:paraId="18016FEA" w14:textId="77777777" w:rsidR="007761B4" w:rsidRDefault="007761B4" w:rsidP="007761B4">
                                <w:r>
                                  <w:t>Name: Reabetswe Tebogo Fafudi</w:t>
                                </w:r>
                              </w:p>
                              <w:p w14:paraId="0A2F3575" w14:textId="1D138F00" w:rsidR="007761B4" w:rsidRDefault="007761B4" w:rsidP="007761B4">
                                <w:r>
                                  <w:t xml:space="preserve">Module Code: </w:t>
                                </w:r>
                                <w:r w:rsidR="005C30EB">
                                  <w:t>INSY</w:t>
                                </w:r>
                                <w:r>
                                  <w:t>6211</w:t>
                                </w:r>
                              </w:p>
                              <w:p w14:paraId="50228DFD" w14:textId="77777777" w:rsidR="007761B4" w:rsidRDefault="007761B4" w:rsidP="007761B4">
                                <w:r>
                                  <w:t>Class Group: Group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2E221" id="Text Box 2" o:spid="_x0000_s1027" type="#_x0000_t202" style="position:absolute;margin-left:-12pt;margin-top:553.8pt;width:167.25pt;height:96.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" filled="f" stroked="f">
                    <v:textbox>
                      <w:txbxContent>
                        <w:p w14:paraId="61D73462" w14:textId="77777777" w:rsidR="007761B4" w:rsidRDefault="007761B4" w:rsidP="007761B4">
                          <w:r>
                            <w:t>Student Number: ST10493664</w:t>
                          </w:r>
                        </w:p>
                        <w:p w14:paraId="18016FEA" w14:textId="77777777" w:rsidR="007761B4" w:rsidRDefault="007761B4" w:rsidP="007761B4">
                          <w:r>
                            <w:t>Name: Reabetswe Tebogo Fafudi</w:t>
                          </w:r>
                        </w:p>
                        <w:p w14:paraId="0A2F3575" w14:textId="1D138F00" w:rsidR="007761B4" w:rsidRDefault="007761B4" w:rsidP="007761B4">
                          <w:r>
                            <w:t xml:space="preserve">Module Code: </w:t>
                          </w:r>
                          <w:r w:rsidR="005C30EB">
                            <w:t>INSY</w:t>
                          </w:r>
                          <w:r>
                            <w:t>6211</w:t>
                          </w:r>
                        </w:p>
                        <w:p w14:paraId="50228DFD" w14:textId="77777777" w:rsidR="007761B4" w:rsidRDefault="007761B4" w:rsidP="007761B4">
                          <w:r>
                            <w:t>Class Group: Group 4</w:t>
                          </w:r>
                        </w:p>
                      </w:txbxContent>
                    </v:textbox>
                    <w10:wrap type="square"/>
                  </v:shape>
                </w:pict>
              </mc:Fallback>
            </mc:AlternateContent>
          </w:r>
          <w:r w:rsidR="00DB716D" w:rsidRPr="00AF54CC">
            <w:rPr>
              <w:rFonts w:ascii="Arial" w:hAnsi="Arial" w:cs="Arial"/>
            </w:rPr>
            <w:br w:type="page"/>
          </w:r>
        </w:p>
      </w:sdtContent>
    </w:sdt>
    <w:sdt>
      <w:sdtPr>
        <w:rPr>
          <w:rFonts w:ascii="Arial" w:eastAsiaTheme="minorHAnsi" w:hAnsi="Arial" w:cs="Arial"/>
          <w:color w:val="auto"/>
          <w:kern w:val="2"/>
          <w:sz w:val="22"/>
          <w:szCs w:val="24"/>
          <w:u w:val="none"/>
          <w:lang w:val="en-ZA"/>
          <w14:ligatures w14:val="standardContextual"/>
        </w:rPr>
        <w:id w:val="-644586706"/>
        <w:docPartObj>
          <w:docPartGallery w:val="Table of Contents"/>
          <w:docPartUnique/>
        </w:docPartObj>
      </w:sdtPr>
      <w:sdtEndPr>
        <w:rPr>
          <w:b/>
          <w:bCs/>
          <w:noProof/>
        </w:rPr>
      </w:sdtEndPr>
      <w:sdtContent>
        <w:p w14:paraId="4A2F31D3" w14:textId="7D843AEF" w:rsidR="00DB716D" w:rsidRPr="00AF54CC" w:rsidRDefault="00DB716D">
          <w:pPr>
            <w:pStyle w:val="TOCHeading"/>
            <w:rPr>
              <w:rFonts w:ascii="Arial" w:hAnsi="Arial" w:cs="Arial"/>
            </w:rPr>
          </w:pPr>
          <w:r w:rsidRPr="00AF54CC">
            <w:rPr>
              <w:rFonts w:ascii="Arial" w:hAnsi="Arial" w:cs="Arial"/>
            </w:rPr>
            <w:t>Table of Contents</w:t>
          </w:r>
        </w:p>
        <w:p w14:paraId="73D4BB4A" w14:textId="4457ECCD" w:rsidR="008A273B" w:rsidRPr="00AF54CC" w:rsidRDefault="00DB716D">
          <w:pPr>
            <w:pStyle w:val="TOC1"/>
            <w:tabs>
              <w:tab w:val="right" w:leader="dot" w:pos="9016"/>
            </w:tabs>
            <w:rPr>
              <w:rFonts w:ascii="Arial" w:eastAsiaTheme="minorEastAsia" w:hAnsi="Arial" w:cs="Arial"/>
              <w:noProof/>
              <w:sz w:val="24"/>
              <w:lang w:eastAsia="en-ZA"/>
            </w:rPr>
          </w:pPr>
          <w:r w:rsidRPr="00AF54CC">
            <w:rPr>
              <w:rFonts w:ascii="Arial" w:hAnsi="Arial" w:cs="Arial"/>
            </w:rPr>
            <w:fldChar w:fldCharType="begin"/>
          </w:r>
          <w:r w:rsidRPr="00AF54CC">
            <w:rPr>
              <w:rFonts w:ascii="Arial" w:hAnsi="Arial" w:cs="Arial"/>
            </w:rPr>
            <w:instrText xml:space="preserve"> TOC \o "1-3" \h \z \u </w:instrText>
          </w:r>
          <w:r w:rsidRPr="00AF54CC">
            <w:rPr>
              <w:rFonts w:ascii="Arial" w:hAnsi="Arial" w:cs="Arial"/>
            </w:rPr>
            <w:fldChar w:fldCharType="separate"/>
          </w:r>
          <w:hyperlink w:anchor="_Toc225082624" w:history="1">
            <w:r w:rsidR="008A273B" w:rsidRPr="00AF54CC">
              <w:rPr>
                <w:rStyle w:val="Hyperlink"/>
                <w:rFonts w:ascii="Arial" w:hAnsi="Arial" w:cs="Arial"/>
                <w:noProof/>
              </w:rPr>
              <w:t>Question 1 – ACRMS Report</w:t>
            </w:r>
            <w:r w:rsidR="008A273B" w:rsidRPr="00AF54CC">
              <w:rPr>
                <w:rFonts w:ascii="Arial" w:hAnsi="Arial" w:cs="Arial"/>
                <w:noProof/>
                <w:webHidden/>
              </w:rPr>
              <w:tab/>
            </w:r>
            <w:r w:rsidR="008A273B" w:rsidRPr="00AF54CC">
              <w:rPr>
                <w:rFonts w:ascii="Arial" w:hAnsi="Arial" w:cs="Arial"/>
                <w:noProof/>
                <w:webHidden/>
              </w:rPr>
              <w:fldChar w:fldCharType="begin"/>
            </w:r>
            <w:r w:rsidR="008A273B" w:rsidRPr="00AF54CC">
              <w:rPr>
                <w:rFonts w:ascii="Arial" w:hAnsi="Arial" w:cs="Arial"/>
                <w:noProof/>
                <w:webHidden/>
              </w:rPr>
              <w:instrText xml:space="preserve"> PAGEREF _Toc225082624 \h </w:instrText>
            </w:r>
            <w:r w:rsidR="008A273B" w:rsidRPr="00AF54CC">
              <w:rPr>
                <w:rFonts w:ascii="Arial" w:hAnsi="Arial" w:cs="Arial"/>
                <w:noProof/>
                <w:webHidden/>
              </w:rPr>
            </w:r>
            <w:r w:rsidR="008A273B" w:rsidRPr="00AF54CC">
              <w:rPr>
                <w:rFonts w:ascii="Arial" w:hAnsi="Arial" w:cs="Arial"/>
                <w:noProof/>
                <w:webHidden/>
              </w:rPr>
              <w:fldChar w:fldCharType="separate"/>
            </w:r>
            <w:r w:rsidR="008A273B" w:rsidRPr="00AF54CC">
              <w:rPr>
                <w:rFonts w:ascii="Arial" w:hAnsi="Arial" w:cs="Arial"/>
                <w:noProof/>
                <w:webHidden/>
              </w:rPr>
              <w:t>2</w:t>
            </w:r>
            <w:r w:rsidR="008A273B" w:rsidRPr="00AF54CC">
              <w:rPr>
                <w:rFonts w:ascii="Arial" w:hAnsi="Arial" w:cs="Arial"/>
                <w:noProof/>
                <w:webHidden/>
              </w:rPr>
              <w:fldChar w:fldCharType="end"/>
            </w:r>
          </w:hyperlink>
        </w:p>
        <w:p w14:paraId="4321F633" w14:textId="18C03A85" w:rsidR="008A273B" w:rsidRPr="00AF54CC" w:rsidRDefault="008A273B">
          <w:pPr>
            <w:pStyle w:val="TOC1"/>
            <w:tabs>
              <w:tab w:val="right" w:leader="dot" w:pos="9016"/>
            </w:tabs>
            <w:rPr>
              <w:rFonts w:ascii="Arial" w:eastAsiaTheme="minorEastAsia" w:hAnsi="Arial" w:cs="Arial"/>
              <w:noProof/>
              <w:sz w:val="24"/>
              <w:lang w:eastAsia="en-ZA"/>
            </w:rPr>
          </w:pPr>
          <w:hyperlink w:anchor="_Toc225082625" w:history="1">
            <w:r w:rsidRPr="00AF54CC">
              <w:rPr>
                <w:rStyle w:val="Hyperlink"/>
                <w:rFonts w:ascii="Arial" w:hAnsi="Arial" w:cs="Arial"/>
                <w:noProof/>
              </w:rPr>
              <w:t>Question 2 – Potential Stakeholders</w:t>
            </w:r>
            <w:r w:rsidRPr="00AF54CC">
              <w:rPr>
                <w:rFonts w:ascii="Arial" w:hAnsi="Arial" w:cs="Arial"/>
                <w:noProof/>
                <w:webHidden/>
              </w:rPr>
              <w:tab/>
            </w:r>
            <w:r w:rsidRPr="00AF54CC">
              <w:rPr>
                <w:rFonts w:ascii="Arial" w:hAnsi="Arial" w:cs="Arial"/>
                <w:noProof/>
                <w:webHidden/>
              </w:rPr>
              <w:fldChar w:fldCharType="begin"/>
            </w:r>
            <w:r w:rsidRPr="00AF54CC">
              <w:rPr>
                <w:rFonts w:ascii="Arial" w:hAnsi="Arial" w:cs="Arial"/>
                <w:noProof/>
                <w:webHidden/>
              </w:rPr>
              <w:instrText xml:space="preserve"> PAGEREF _Toc225082625 \h </w:instrText>
            </w:r>
            <w:r w:rsidRPr="00AF54CC">
              <w:rPr>
                <w:rFonts w:ascii="Arial" w:hAnsi="Arial" w:cs="Arial"/>
                <w:noProof/>
                <w:webHidden/>
              </w:rPr>
            </w:r>
            <w:r w:rsidRPr="00AF54CC">
              <w:rPr>
                <w:rFonts w:ascii="Arial" w:hAnsi="Arial" w:cs="Arial"/>
                <w:noProof/>
                <w:webHidden/>
              </w:rPr>
              <w:fldChar w:fldCharType="separate"/>
            </w:r>
            <w:r w:rsidRPr="00AF54CC">
              <w:rPr>
                <w:rFonts w:ascii="Arial" w:hAnsi="Arial" w:cs="Arial"/>
                <w:noProof/>
                <w:webHidden/>
              </w:rPr>
              <w:t>5</w:t>
            </w:r>
            <w:r w:rsidRPr="00AF54CC">
              <w:rPr>
                <w:rFonts w:ascii="Arial" w:hAnsi="Arial" w:cs="Arial"/>
                <w:noProof/>
                <w:webHidden/>
              </w:rPr>
              <w:fldChar w:fldCharType="end"/>
            </w:r>
          </w:hyperlink>
        </w:p>
        <w:p w14:paraId="08EEE729" w14:textId="7090E30D" w:rsidR="008A273B" w:rsidRPr="00AF54CC" w:rsidRDefault="008A273B">
          <w:pPr>
            <w:pStyle w:val="TOC1"/>
            <w:tabs>
              <w:tab w:val="right" w:leader="dot" w:pos="9016"/>
            </w:tabs>
            <w:rPr>
              <w:rFonts w:ascii="Arial" w:eastAsiaTheme="minorEastAsia" w:hAnsi="Arial" w:cs="Arial"/>
              <w:noProof/>
              <w:sz w:val="24"/>
              <w:lang w:eastAsia="en-ZA"/>
            </w:rPr>
          </w:pPr>
          <w:hyperlink w:anchor="_Toc225082626" w:history="1">
            <w:r w:rsidRPr="00AF54CC">
              <w:rPr>
                <w:rStyle w:val="Hyperlink"/>
                <w:rFonts w:ascii="Arial" w:hAnsi="Arial" w:cs="Arial"/>
                <w:noProof/>
              </w:rPr>
              <w:t>Question 3 – Decomposition Technique and Use Case Description</w:t>
            </w:r>
            <w:r w:rsidRPr="00AF54CC">
              <w:rPr>
                <w:rFonts w:ascii="Arial" w:hAnsi="Arial" w:cs="Arial"/>
                <w:noProof/>
                <w:webHidden/>
              </w:rPr>
              <w:tab/>
            </w:r>
            <w:r w:rsidRPr="00AF54CC">
              <w:rPr>
                <w:rFonts w:ascii="Arial" w:hAnsi="Arial" w:cs="Arial"/>
                <w:noProof/>
                <w:webHidden/>
              </w:rPr>
              <w:fldChar w:fldCharType="begin"/>
            </w:r>
            <w:r w:rsidRPr="00AF54CC">
              <w:rPr>
                <w:rFonts w:ascii="Arial" w:hAnsi="Arial" w:cs="Arial"/>
                <w:noProof/>
                <w:webHidden/>
              </w:rPr>
              <w:instrText xml:space="preserve"> PAGEREF _Toc225082626 \h </w:instrText>
            </w:r>
            <w:r w:rsidRPr="00AF54CC">
              <w:rPr>
                <w:rFonts w:ascii="Arial" w:hAnsi="Arial" w:cs="Arial"/>
                <w:noProof/>
                <w:webHidden/>
              </w:rPr>
            </w:r>
            <w:r w:rsidRPr="00AF54CC">
              <w:rPr>
                <w:rFonts w:ascii="Arial" w:hAnsi="Arial" w:cs="Arial"/>
                <w:noProof/>
                <w:webHidden/>
              </w:rPr>
              <w:fldChar w:fldCharType="separate"/>
            </w:r>
            <w:r w:rsidRPr="00AF54CC">
              <w:rPr>
                <w:rFonts w:ascii="Arial" w:hAnsi="Arial" w:cs="Arial"/>
                <w:noProof/>
                <w:webHidden/>
              </w:rPr>
              <w:t>6</w:t>
            </w:r>
            <w:r w:rsidRPr="00AF54CC">
              <w:rPr>
                <w:rFonts w:ascii="Arial" w:hAnsi="Arial" w:cs="Arial"/>
                <w:noProof/>
                <w:webHidden/>
              </w:rPr>
              <w:fldChar w:fldCharType="end"/>
            </w:r>
          </w:hyperlink>
        </w:p>
        <w:p w14:paraId="5026C132" w14:textId="59B62AF4" w:rsidR="008A273B" w:rsidRPr="00AF54CC" w:rsidRDefault="008A273B">
          <w:pPr>
            <w:pStyle w:val="TOC1"/>
            <w:tabs>
              <w:tab w:val="right" w:leader="dot" w:pos="9016"/>
            </w:tabs>
            <w:rPr>
              <w:rFonts w:ascii="Arial" w:eastAsiaTheme="minorEastAsia" w:hAnsi="Arial" w:cs="Arial"/>
              <w:noProof/>
              <w:sz w:val="24"/>
              <w:lang w:eastAsia="en-ZA"/>
            </w:rPr>
          </w:pPr>
          <w:hyperlink w:anchor="_Toc225082627" w:history="1">
            <w:r w:rsidRPr="00AF54CC">
              <w:rPr>
                <w:rStyle w:val="Hyperlink"/>
                <w:rFonts w:ascii="Arial" w:hAnsi="Arial" w:cs="Arial"/>
                <w:noProof/>
              </w:rPr>
              <w:t>Question 4 – Domain Model Class Diagram</w:t>
            </w:r>
            <w:r w:rsidRPr="00AF54CC">
              <w:rPr>
                <w:rFonts w:ascii="Arial" w:hAnsi="Arial" w:cs="Arial"/>
                <w:noProof/>
                <w:webHidden/>
              </w:rPr>
              <w:tab/>
            </w:r>
            <w:r w:rsidRPr="00AF54CC">
              <w:rPr>
                <w:rFonts w:ascii="Arial" w:hAnsi="Arial" w:cs="Arial"/>
                <w:noProof/>
                <w:webHidden/>
              </w:rPr>
              <w:fldChar w:fldCharType="begin"/>
            </w:r>
            <w:r w:rsidRPr="00AF54CC">
              <w:rPr>
                <w:rFonts w:ascii="Arial" w:hAnsi="Arial" w:cs="Arial"/>
                <w:noProof/>
                <w:webHidden/>
              </w:rPr>
              <w:instrText xml:space="preserve"> PAGEREF _Toc225082627 \h </w:instrText>
            </w:r>
            <w:r w:rsidRPr="00AF54CC">
              <w:rPr>
                <w:rFonts w:ascii="Arial" w:hAnsi="Arial" w:cs="Arial"/>
                <w:noProof/>
                <w:webHidden/>
              </w:rPr>
            </w:r>
            <w:r w:rsidRPr="00AF54CC">
              <w:rPr>
                <w:rFonts w:ascii="Arial" w:hAnsi="Arial" w:cs="Arial"/>
                <w:noProof/>
                <w:webHidden/>
              </w:rPr>
              <w:fldChar w:fldCharType="separate"/>
            </w:r>
            <w:r w:rsidRPr="00AF54CC">
              <w:rPr>
                <w:rFonts w:ascii="Arial" w:hAnsi="Arial" w:cs="Arial"/>
                <w:noProof/>
                <w:webHidden/>
              </w:rPr>
              <w:t>9</w:t>
            </w:r>
            <w:r w:rsidRPr="00AF54CC">
              <w:rPr>
                <w:rFonts w:ascii="Arial" w:hAnsi="Arial" w:cs="Arial"/>
                <w:noProof/>
                <w:webHidden/>
              </w:rPr>
              <w:fldChar w:fldCharType="end"/>
            </w:r>
          </w:hyperlink>
        </w:p>
        <w:p w14:paraId="79CE88EE" w14:textId="15985F28" w:rsidR="008A273B" w:rsidRPr="00AF54CC" w:rsidRDefault="008A273B">
          <w:pPr>
            <w:pStyle w:val="TOC1"/>
            <w:tabs>
              <w:tab w:val="right" w:leader="dot" w:pos="9016"/>
            </w:tabs>
            <w:rPr>
              <w:rFonts w:ascii="Arial" w:eastAsiaTheme="minorEastAsia" w:hAnsi="Arial" w:cs="Arial"/>
              <w:noProof/>
              <w:sz w:val="24"/>
              <w:lang w:eastAsia="en-ZA"/>
            </w:rPr>
          </w:pPr>
          <w:hyperlink w:anchor="_Toc225082628" w:history="1">
            <w:r w:rsidRPr="00AF54CC">
              <w:rPr>
                <w:rStyle w:val="Hyperlink"/>
                <w:rFonts w:ascii="Arial" w:hAnsi="Arial" w:cs="Arial"/>
                <w:noProof/>
              </w:rPr>
              <w:t>References</w:t>
            </w:r>
            <w:r w:rsidRPr="00AF54CC">
              <w:rPr>
                <w:rFonts w:ascii="Arial" w:hAnsi="Arial" w:cs="Arial"/>
                <w:noProof/>
                <w:webHidden/>
              </w:rPr>
              <w:tab/>
            </w:r>
            <w:r w:rsidRPr="00AF54CC">
              <w:rPr>
                <w:rFonts w:ascii="Arial" w:hAnsi="Arial" w:cs="Arial"/>
                <w:noProof/>
                <w:webHidden/>
              </w:rPr>
              <w:fldChar w:fldCharType="begin"/>
            </w:r>
            <w:r w:rsidRPr="00AF54CC">
              <w:rPr>
                <w:rFonts w:ascii="Arial" w:hAnsi="Arial" w:cs="Arial"/>
                <w:noProof/>
                <w:webHidden/>
              </w:rPr>
              <w:instrText xml:space="preserve"> PAGEREF _Toc225082628 \h </w:instrText>
            </w:r>
            <w:r w:rsidRPr="00AF54CC">
              <w:rPr>
                <w:rFonts w:ascii="Arial" w:hAnsi="Arial" w:cs="Arial"/>
                <w:noProof/>
                <w:webHidden/>
              </w:rPr>
            </w:r>
            <w:r w:rsidRPr="00AF54CC">
              <w:rPr>
                <w:rFonts w:ascii="Arial" w:hAnsi="Arial" w:cs="Arial"/>
                <w:noProof/>
                <w:webHidden/>
              </w:rPr>
              <w:fldChar w:fldCharType="separate"/>
            </w:r>
            <w:r w:rsidRPr="00AF54CC">
              <w:rPr>
                <w:rFonts w:ascii="Arial" w:hAnsi="Arial" w:cs="Arial"/>
                <w:noProof/>
                <w:webHidden/>
              </w:rPr>
              <w:t>10</w:t>
            </w:r>
            <w:r w:rsidRPr="00AF54CC">
              <w:rPr>
                <w:rFonts w:ascii="Arial" w:hAnsi="Arial" w:cs="Arial"/>
                <w:noProof/>
                <w:webHidden/>
              </w:rPr>
              <w:fldChar w:fldCharType="end"/>
            </w:r>
          </w:hyperlink>
        </w:p>
        <w:p w14:paraId="0F9743D9" w14:textId="036816A3" w:rsidR="00DB716D" w:rsidRPr="00AF54CC" w:rsidRDefault="00DB716D">
          <w:pPr>
            <w:rPr>
              <w:rFonts w:ascii="Arial" w:hAnsi="Arial" w:cs="Arial"/>
            </w:rPr>
          </w:pPr>
          <w:r w:rsidRPr="00AF54CC">
            <w:rPr>
              <w:rFonts w:ascii="Arial" w:hAnsi="Arial" w:cs="Arial"/>
              <w:b/>
              <w:bCs/>
              <w:noProof/>
            </w:rPr>
            <w:fldChar w:fldCharType="end"/>
          </w:r>
        </w:p>
      </w:sdtContent>
    </w:sdt>
    <w:p w14:paraId="3BE8FBDF" w14:textId="01D5766C" w:rsidR="00DB716D" w:rsidRPr="00AF54CC" w:rsidRDefault="00DB716D">
      <w:pPr>
        <w:rPr>
          <w:rFonts w:ascii="Arial" w:hAnsi="Arial" w:cs="Arial"/>
        </w:rPr>
      </w:pPr>
    </w:p>
    <w:p w14:paraId="752CC62D" w14:textId="77777777" w:rsidR="00DB716D" w:rsidRPr="00AF54CC" w:rsidRDefault="00DB716D">
      <w:pPr>
        <w:rPr>
          <w:rFonts w:ascii="Arial" w:hAnsi="Arial" w:cs="Arial"/>
        </w:rPr>
      </w:pPr>
      <w:r w:rsidRPr="00AF54CC">
        <w:rPr>
          <w:rFonts w:ascii="Arial" w:hAnsi="Arial" w:cs="Arial"/>
        </w:rPr>
        <w:br w:type="page"/>
      </w:r>
    </w:p>
    <w:p w14:paraId="33AF463B" w14:textId="67457E20" w:rsidR="00DB716D" w:rsidRPr="00AF54CC" w:rsidRDefault="00DB716D" w:rsidP="00DB716D">
      <w:pPr>
        <w:pStyle w:val="Heading1"/>
        <w:rPr>
          <w:rFonts w:ascii="Arial" w:hAnsi="Arial" w:cs="Arial"/>
        </w:rPr>
      </w:pPr>
      <w:bookmarkStart w:id="0" w:name="_Toc225082624"/>
      <w:r w:rsidRPr="00AF54CC">
        <w:rPr>
          <w:rFonts w:ascii="Arial" w:hAnsi="Arial" w:cs="Arial"/>
        </w:rPr>
        <w:lastRenderedPageBreak/>
        <w:t>Question 1</w:t>
      </w:r>
      <w:r w:rsidR="0066413D" w:rsidRPr="00AF54CC">
        <w:rPr>
          <w:rFonts w:ascii="Arial" w:hAnsi="Arial" w:cs="Arial"/>
        </w:rPr>
        <w:t xml:space="preserve"> </w:t>
      </w:r>
      <w:r w:rsidR="004807ED" w:rsidRPr="00AF54CC">
        <w:rPr>
          <w:rFonts w:ascii="Arial" w:hAnsi="Arial" w:cs="Arial"/>
        </w:rPr>
        <w:t>–</w:t>
      </w:r>
      <w:r w:rsidR="0066413D" w:rsidRPr="00AF54CC">
        <w:rPr>
          <w:rFonts w:ascii="Arial" w:hAnsi="Arial" w:cs="Arial"/>
        </w:rPr>
        <w:t xml:space="preserve"> </w:t>
      </w:r>
      <w:r w:rsidR="004807ED" w:rsidRPr="00AF54CC">
        <w:rPr>
          <w:rFonts w:ascii="Arial" w:hAnsi="Arial" w:cs="Arial"/>
        </w:rPr>
        <w:t xml:space="preserve">ACRMS </w:t>
      </w:r>
      <w:r w:rsidR="0066413D" w:rsidRPr="00AF54CC">
        <w:rPr>
          <w:rFonts w:ascii="Arial" w:hAnsi="Arial" w:cs="Arial"/>
        </w:rPr>
        <w:t>Report</w:t>
      </w:r>
      <w:bookmarkEnd w:id="0"/>
    </w:p>
    <w:p w14:paraId="6EA36D44" w14:textId="77777777" w:rsidR="006154D8" w:rsidRPr="006154D8" w:rsidRDefault="006154D8" w:rsidP="006154D8">
      <w:pPr>
        <w:jc w:val="center"/>
        <w:rPr>
          <w:rFonts w:ascii="Arial" w:hAnsi="Arial" w:cs="Arial"/>
          <w:b/>
          <w:bCs/>
          <w:szCs w:val="22"/>
        </w:rPr>
      </w:pPr>
      <w:r w:rsidRPr="006154D8">
        <w:rPr>
          <w:rFonts w:ascii="Arial" w:hAnsi="Arial" w:cs="Arial"/>
          <w:b/>
          <w:bCs/>
          <w:szCs w:val="22"/>
        </w:rPr>
        <w:t>A Case for Structured Development: The Role of Systems Analysis and Design in the Airport Customer Relations Management System</w:t>
      </w:r>
    </w:p>
    <w:p w14:paraId="0EA3C5A3" w14:textId="77777777" w:rsidR="006154D8" w:rsidRPr="00AF54CC" w:rsidRDefault="006154D8" w:rsidP="006154D8">
      <w:pPr>
        <w:rPr>
          <w:rFonts w:ascii="Arial" w:hAnsi="Arial" w:cs="Arial"/>
          <w:szCs w:val="22"/>
        </w:rPr>
      </w:pPr>
      <w:r w:rsidRPr="006154D8">
        <w:rPr>
          <w:rFonts w:ascii="Arial" w:hAnsi="Arial" w:cs="Arial"/>
          <w:b/>
          <w:bCs/>
          <w:szCs w:val="22"/>
        </w:rPr>
        <w:t>1. What is Systems Analysis and Design?</w:t>
      </w:r>
      <w:r w:rsidRPr="006154D8">
        <w:rPr>
          <w:rFonts w:ascii="Arial" w:hAnsi="Arial" w:cs="Arial"/>
          <w:b/>
          <w:bCs/>
          <w:szCs w:val="22"/>
        </w:rPr>
        <w:br/>
      </w:r>
      <w:r w:rsidRPr="006154D8">
        <w:rPr>
          <w:rFonts w:ascii="Arial" w:hAnsi="Arial" w:cs="Arial"/>
          <w:szCs w:val="22"/>
        </w:rPr>
        <w:t>Systems Analysis and Design (SAD) is simply a structured way of solving business problems with technology (</w:t>
      </w:r>
      <w:proofErr w:type="spellStart"/>
      <w:r w:rsidRPr="006154D8">
        <w:rPr>
          <w:rFonts w:ascii="Arial" w:hAnsi="Arial" w:cs="Arial"/>
          <w:szCs w:val="22"/>
        </w:rPr>
        <w:t>Satzinger</w:t>
      </w:r>
      <w:proofErr w:type="spellEnd"/>
      <w:r w:rsidRPr="006154D8">
        <w:rPr>
          <w:rFonts w:ascii="Arial" w:hAnsi="Arial" w:cs="Arial"/>
          <w:szCs w:val="22"/>
        </w:rPr>
        <w:t>, Jackson and Burd, 2016). In the Analysis part, we focus on understanding the problem. We figure out exactly what the airport needs by talking to the people who will use the system and writing down their requirements (Kendall and Kendall, 2020). In the Design part, we focus on the solution. We decide exactly how the new system will work, including the software, data, and screens (Dennis, Wixom and Tegarden, 2015). For the new Airport Customer Relations Management System (ACRMS), SAD gives us the plan we need to turn your ideas about flight info, airport navigation, and emergency alerts into a reliable and easy-to-use system.</w:t>
      </w:r>
    </w:p>
    <w:p w14:paraId="0CCAF76F" w14:textId="77777777" w:rsidR="006154D8" w:rsidRPr="006154D8" w:rsidRDefault="006154D8" w:rsidP="006154D8">
      <w:pPr>
        <w:rPr>
          <w:rFonts w:ascii="Arial" w:hAnsi="Arial" w:cs="Arial"/>
          <w:szCs w:val="22"/>
        </w:rPr>
      </w:pPr>
    </w:p>
    <w:p w14:paraId="3BE1C27A" w14:textId="77777777" w:rsidR="006154D8" w:rsidRPr="006154D8" w:rsidRDefault="006154D8" w:rsidP="006154D8">
      <w:pPr>
        <w:rPr>
          <w:rFonts w:ascii="Arial" w:hAnsi="Arial" w:cs="Arial"/>
          <w:szCs w:val="22"/>
        </w:rPr>
      </w:pPr>
      <w:r w:rsidRPr="006154D8">
        <w:rPr>
          <w:rFonts w:ascii="Arial" w:hAnsi="Arial" w:cs="Arial"/>
          <w:b/>
          <w:bCs/>
          <w:szCs w:val="22"/>
        </w:rPr>
        <w:t>2. Why Getting SAD Right Matters for the ACRMS</w:t>
      </w:r>
      <w:r w:rsidRPr="006154D8">
        <w:rPr>
          <w:rFonts w:ascii="Arial" w:hAnsi="Arial" w:cs="Arial"/>
          <w:szCs w:val="22"/>
        </w:rPr>
        <w:br/>
        <w:t>Doing this properly is very important for the ACRMS because an airport is a busy, high-pressure place.</w:t>
      </w:r>
    </w:p>
    <w:p w14:paraId="5EEE8801" w14:textId="77777777" w:rsidR="006154D8" w:rsidRPr="006154D8" w:rsidRDefault="006154D8" w:rsidP="006154D8">
      <w:pPr>
        <w:numPr>
          <w:ilvl w:val="0"/>
          <w:numId w:val="22"/>
        </w:numPr>
        <w:rPr>
          <w:rFonts w:ascii="Arial" w:hAnsi="Arial" w:cs="Arial"/>
          <w:szCs w:val="22"/>
        </w:rPr>
      </w:pPr>
      <w:r w:rsidRPr="006154D8">
        <w:rPr>
          <w:rFonts w:ascii="Arial" w:hAnsi="Arial" w:cs="Arial"/>
          <w:b/>
          <w:bCs/>
          <w:szCs w:val="22"/>
        </w:rPr>
        <w:t>It keeps everyone happy</w:t>
      </w:r>
      <w:r w:rsidRPr="006154D8">
        <w:rPr>
          <w:rFonts w:ascii="Arial" w:hAnsi="Arial" w:cs="Arial"/>
          <w:szCs w:val="22"/>
        </w:rPr>
        <w:t>: Different people will use this system, like tourists, airport staff, and medics. SAD gives us tools to balance their different needs, so the system works well for everyone. This approach is critical for stakeholder alignment, which is a known success factor in complex information system projects (Bourgeois, 2019).</w:t>
      </w:r>
    </w:p>
    <w:p w14:paraId="7FE4655A" w14:textId="77777777" w:rsidR="006154D8" w:rsidRPr="006154D8" w:rsidRDefault="006154D8" w:rsidP="006154D8">
      <w:pPr>
        <w:numPr>
          <w:ilvl w:val="0"/>
          <w:numId w:val="22"/>
        </w:numPr>
        <w:rPr>
          <w:rFonts w:ascii="Arial" w:hAnsi="Arial" w:cs="Arial"/>
          <w:szCs w:val="22"/>
        </w:rPr>
      </w:pPr>
      <w:r w:rsidRPr="006154D8">
        <w:rPr>
          <w:rFonts w:ascii="Arial" w:hAnsi="Arial" w:cs="Arial"/>
          <w:b/>
          <w:bCs/>
          <w:szCs w:val="22"/>
        </w:rPr>
        <w:t>It reduces risk</w:t>
      </w:r>
      <w:r w:rsidRPr="006154D8">
        <w:rPr>
          <w:rFonts w:ascii="Arial" w:hAnsi="Arial" w:cs="Arial"/>
          <w:szCs w:val="22"/>
        </w:rPr>
        <w:t>: Proper planning helps us find problems early. It’s much cheaper to fix a misunderstanding on paper now than to fix a system crash after it’s been built. This reflects the principle that the cost of fixing errors increases exponentially the later they are found in the development lifecycle (Boehm, 1981).</w:t>
      </w:r>
    </w:p>
    <w:p w14:paraId="78112979" w14:textId="77777777" w:rsidR="006154D8" w:rsidRPr="00AF54CC" w:rsidRDefault="006154D8" w:rsidP="006154D8">
      <w:pPr>
        <w:numPr>
          <w:ilvl w:val="0"/>
          <w:numId w:val="22"/>
        </w:numPr>
        <w:rPr>
          <w:rFonts w:ascii="Arial" w:hAnsi="Arial" w:cs="Arial"/>
          <w:szCs w:val="22"/>
        </w:rPr>
      </w:pPr>
      <w:r w:rsidRPr="006154D8">
        <w:rPr>
          <w:rFonts w:ascii="Arial" w:hAnsi="Arial" w:cs="Arial"/>
          <w:b/>
          <w:bCs/>
          <w:szCs w:val="22"/>
        </w:rPr>
        <w:t>It covers the important details</w:t>
      </w:r>
      <w:r w:rsidRPr="006154D8">
        <w:rPr>
          <w:rFonts w:ascii="Arial" w:hAnsi="Arial" w:cs="Arial"/>
          <w:szCs w:val="22"/>
        </w:rPr>
        <w:t>: It makes sure we don't forget the behind-the-scenes stuff, like making sure the system is reliable during a medical emergency, the GPS is accurate, and the kiosks can handle hundreds of people at once. This focus on non-functional requirements, such as performance and reliability, is essential for mission-critical systems like those in airport operations (Stair and Reynolds, 2020).</w:t>
      </w:r>
    </w:p>
    <w:p w14:paraId="7EBD9364" w14:textId="77777777" w:rsidR="006154D8" w:rsidRPr="006154D8" w:rsidRDefault="006154D8" w:rsidP="006154D8">
      <w:pPr>
        <w:rPr>
          <w:rFonts w:ascii="Arial" w:hAnsi="Arial" w:cs="Arial"/>
          <w:szCs w:val="22"/>
        </w:rPr>
      </w:pPr>
    </w:p>
    <w:p w14:paraId="457109DB" w14:textId="77777777" w:rsidR="006154D8" w:rsidRPr="006154D8" w:rsidRDefault="006154D8" w:rsidP="006154D8">
      <w:pPr>
        <w:rPr>
          <w:rFonts w:ascii="Arial" w:hAnsi="Arial" w:cs="Arial"/>
          <w:szCs w:val="22"/>
        </w:rPr>
      </w:pPr>
      <w:r w:rsidRPr="006154D8">
        <w:rPr>
          <w:rFonts w:ascii="Arial" w:hAnsi="Arial" w:cs="Arial"/>
          <w:b/>
          <w:bCs/>
          <w:szCs w:val="22"/>
        </w:rPr>
        <w:t>3. What We'll Do During the Analysis Phase</w:t>
      </w:r>
      <w:r w:rsidRPr="006154D8">
        <w:rPr>
          <w:rFonts w:ascii="Arial" w:hAnsi="Arial" w:cs="Arial"/>
          <w:b/>
          <w:bCs/>
          <w:szCs w:val="22"/>
        </w:rPr>
        <w:br/>
      </w:r>
      <w:r w:rsidRPr="006154D8">
        <w:rPr>
          <w:rFonts w:ascii="Arial" w:hAnsi="Arial" w:cs="Arial"/>
          <w:szCs w:val="22"/>
        </w:rPr>
        <w:t>This phase is all about research and planning. Here’s what we’ll do to build a strong foundation:</w:t>
      </w:r>
    </w:p>
    <w:p w14:paraId="1C93FCFD" w14:textId="77777777" w:rsidR="006154D8" w:rsidRPr="006154D8" w:rsidRDefault="006154D8" w:rsidP="006154D8">
      <w:pPr>
        <w:numPr>
          <w:ilvl w:val="0"/>
          <w:numId w:val="23"/>
        </w:numPr>
        <w:rPr>
          <w:rFonts w:ascii="Arial" w:hAnsi="Arial" w:cs="Arial"/>
          <w:szCs w:val="22"/>
        </w:rPr>
      </w:pPr>
      <w:r w:rsidRPr="006154D8">
        <w:rPr>
          <w:rFonts w:ascii="Arial" w:hAnsi="Arial" w:cs="Arial"/>
          <w:b/>
          <w:bCs/>
          <w:szCs w:val="22"/>
        </w:rPr>
        <w:t>Talk to the right people</w:t>
      </w:r>
      <w:r w:rsidRPr="006154D8">
        <w:rPr>
          <w:rFonts w:ascii="Arial" w:hAnsi="Arial" w:cs="Arial"/>
          <w:szCs w:val="22"/>
        </w:rPr>
        <w:t>: We’ll identify the key users (passengers, medical teams, airport management) and use interviews and surveys to understand exactly what they need from the flight info, navigation, and emergency features. Requirement gathering through stakeholder analysis is a foundational step in system design (Wiegers and Beatty, 2013).</w:t>
      </w:r>
    </w:p>
    <w:p w14:paraId="745D34FF" w14:textId="77777777" w:rsidR="006154D8" w:rsidRPr="006154D8" w:rsidRDefault="006154D8" w:rsidP="006154D8">
      <w:pPr>
        <w:numPr>
          <w:ilvl w:val="0"/>
          <w:numId w:val="23"/>
        </w:numPr>
        <w:rPr>
          <w:rFonts w:ascii="Arial" w:hAnsi="Arial" w:cs="Arial"/>
          <w:szCs w:val="22"/>
        </w:rPr>
      </w:pPr>
      <w:r w:rsidRPr="006154D8">
        <w:rPr>
          <w:rFonts w:ascii="Arial" w:hAnsi="Arial" w:cs="Arial"/>
          <w:b/>
          <w:bCs/>
          <w:szCs w:val="22"/>
        </w:rPr>
        <w:t>Map out the scenarios</w:t>
      </w:r>
      <w:r w:rsidRPr="006154D8">
        <w:rPr>
          <w:rFonts w:ascii="Arial" w:hAnsi="Arial" w:cs="Arial"/>
          <w:szCs w:val="22"/>
        </w:rPr>
        <w:t xml:space="preserve">: We’ll use a technique called "event decomposition" to list </w:t>
      </w:r>
      <w:proofErr w:type="gramStart"/>
      <w:r w:rsidRPr="006154D8">
        <w:rPr>
          <w:rFonts w:ascii="Arial" w:hAnsi="Arial" w:cs="Arial"/>
          <w:szCs w:val="22"/>
        </w:rPr>
        <w:t>every single thing</w:t>
      </w:r>
      <w:proofErr w:type="gramEnd"/>
      <w:r w:rsidRPr="006154D8">
        <w:rPr>
          <w:rFonts w:ascii="Arial" w:hAnsi="Arial" w:cs="Arial"/>
          <w:szCs w:val="22"/>
        </w:rPr>
        <w:t xml:space="preserve"> the system needs to do. For example, what should happen when a </w:t>
      </w:r>
      <w:r w:rsidRPr="006154D8">
        <w:rPr>
          <w:rFonts w:ascii="Arial" w:hAnsi="Arial" w:cs="Arial"/>
          <w:szCs w:val="22"/>
        </w:rPr>
        <w:lastRenderedPageBreak/>
        <w:t>"passenger asks for medical help" or when a "flight is delayed"? We’ll map out the system's response for each event. Event decomposition is a robust technique for identifying use cases by focusing on external events that a system must respond to (</w:t>
      </w:r>
      <w:proofErr w:type="spellStart"/>
      <w:r w:rsidRPr="006154D8">
        <w:rPr>
          <w:rFonts w:ascii="Arial" w:hAnsi="Arial" w:cs="Arial"/>
          <w:szCs w:val="22"/>
        </w:rPr>
        <w:t>Satzinger</w:t>
      </w:r>
      <w:proofErr w:type="spellEnd"/>
      <w:r w:rsidRPr="006154D8">
        <w:rPr>
          <w:rFonts w:ascii="Arial" w:hAnsi="Arial" w:cs="Arial"/>
          <w:szCs w:val="22"/>
        </w:rPr>
        <w:t>, Jackson and Burd, 2016).</w:t>
      </w:r>
    </w:p>
    <w:p w14:paraId="36C71898" w14:textId="77777777" w:rsidR="006154D8" w:rsidRPr="006154D8" w:rsidRDefault="006154D8" w:rsidP="006154D8">
      <w:pPr>
        <w:numPr>
          <w:ilvl w:val="0"/>
          <w:numId w:val="23"/>
        </w:numPr>
        <w:rPr>
          <w:rFonts w:ascii="Arial" w:hAnsi="Arial" w:cs="Arial"/>
          <w:szCs w:val="22"/>
        </w:rPr>
      </w:pPr>
      <w:r w:rsidRPr="006154D8">
        <w:rPr>
          <w:rFonts w:ascii="Arial" w:hAnsi="Arial" w:cs="Arial"/>
          <w:b/>
          <w:bCs/>
          <w:szCs w:val="22"/>
        </w:rPr>
        <w:t>Create a data map</w:t>
      </w:r>
      <w:r w:rsidRPr="006154D8">
        <w:rPr>
          <w:rFonts w:ascii="Arial" w:hAnsi="Arial" w:cs="Arial"/>
          <w:szCs w:val="22"/>
        </w:rPr>
        <w:t xml:space="preserve">: We’ll build a simple diagram showing the key pieces of information the system needs to manage, like Passenger, Flight, and </w:t>
      </w:r>
      <w:proofErr w:type="spellStart"/>
      <w:r w:rsidRPr="006154D8">
        <w:rPr>
          <w:rFonts w:ascii="Arial" w:hAnsi="Arial" w:cs="Arial"/>
          <w:szCs w:val="22"/>
        </w:rPr>
        <w:t>MedicalEmergency</w:t>
      </w:r>
      <w:proofErr w:type="spellEnd"/>
      <w:r w:rsidRPr="006154D8">
        <w:rPr>
          <w:rFonts w:ascii="Arial" w:hAnsi="Arial" w:cs="Arial"/>
          <w:szCs w:val="22"/>
        </w:rPr>
        <w:t>, and how they are all connected. This is typically represented in an Entity-Relationship Diagram (ERD), which forms the conceptual basis for database design (Hoffer, Venkataraman and Topi, 2019).</w:t>
      </w:r>
    </w:p>
    <w:p w14:paraId="0F073FBC" w14:textId="77777777" w:rsidR="006154D8" w:rsidRPr="00AF54CC" w:rsidRDefault="006154D8" w:rsidP="006154D8">
      <w:pPr>
        <w:numPr>
          <w:ilvl w:val="0"/>
          <w:numId w:val="23"/>
        </w:numPr>
        <w:rPr>
          <w:rFonts w:ascii="Arial" w:hAnsi="Arial" w:cs="Arial"/>
          <w:szCs w:val="22"/>
        </w:rPr>
      </w:pPr>
      <w:r w:rsidRPr="006154D8">
        <w:rPr>
          <w:rFonts w:ascii="Arial" w:hAnsi="Arial" w:cs="Arial"/>
          <w:b/>
          <w:bCs/>
          <w:szCs w:val="22"/>
        </w:rPr>
        <w:t>Write clear instructions</w:t>
      </w:r>
      <w:r w:rsidRPr="006154D8">
        <w:rPr>
          <w:rFonts w:ascii="Arial" w:hAnsi="Arial" w:cs="Arial"/>
          <w:szCs w:val="22"/>
        </w:rPr>
        <w:t>: For every action the system must perform, we’ll write a clear description. This covers the basic steps, what to do if something goes wrong, and what needs to happen before and after. These descriptions, known as use cases, are essential for capturing functional requirements and defining system behaviour (Cockburn, 2001).</w:t>
      </w:r>
    </w:p>
    <w:p w14:paraId="3F0AE1A3" w14:textId="77777777" w:rsidR="006154D8" w:rsidRPr="006154D8" w:rsidRDefault="006154D8" w:rsidP="006154D8">
      <w:pPr>
        <w:rPr>
          <w:rFonts w:ascii="Arial" w:hAnsi="Arial" w:cs="Arial"/>
          <w:szCs w:val="22"/>
        </w:rPr>
      </w:pPr>
    </w:p>
    <w:p w14:paraId="2424D1D6" w14:textId="77777777" w:rsidR="006154D8" w:rsidRPr="006154D8" w:rsidRDefault="006154D8" w:rsidP="006154D8">
      <w:pPr>
        <w:rPr>
          <w:rFonts w:ascii="Arial" w:hAnsi="Arial" w:cs="Arial"/>
          <w:szCs w:val="22"/>
        </w:rPr>
      </w:pPr>
      <w:r w:rsidRPr="006154D8">
        <w:rPr>
          <w:rFonts w:ascii="Arial" w:hAnsi="Arial" w:cs="Arial"/>
          <w:b/>
          <w:bCs/>
          <w:szCs w:val="22"/>
        </w:rPr>
        <w:t>4. What We'll Do During the Design Phase</w:t>
      </w:r>
      <w:r w:rsidRPr="006154D8">
        <w:rPr>
          <w:rFonts w:ascii="Arial" w:hAnsi="Arial" w:cs="Arial"/>
          <w:b/>
          <w:bCs/>
          <w:szCs w:val="22"/>
        </w:rPr>
        <w:br/>
      </w:r>
      <w:r w:rsidRPr="006154D8">
        <w:rPr>
          <w:rFonts w:ascii="Arial" w:hAnsi="Arial" w:cs="Arial"/>
          <w:szCs w:val="22"/>
        </w:rPr>
        <w:t>Now we take the research from the analysis phase and start building the blueprint for the actual software.</w:t>
      </w:r>
    </w:p>
    <w:p w14:paraId="3392BD9C" w14:textId="77777777" w:rsidR="006154D8" w:rsidRPr="006154D8" w:rsidRDefault="006154D8" w:rsidP="006154D8">
      <w:pPr>
        <w:numPr>
          <w:ilvl w:val="0"/>
          <w:numId w:val="24"/>
        </w:numPr>
        <w:rPr>
          <w:rFonts w:ascii="Arial" w:hAnsi="Arial" w:cs="Arial"/>
          <w:szCs w:val="22"/>
        </w:rPr>
      </w:pPr>
      <w:r w:rsidRPr="006154D8">
        <w:rPr>
          <w:rFonts w:ascii="Arial" w:hAnsi="Arial" w:cs="Arial"/>
          <w:b/>
          <w:bCs/>
          <w:szCs w:val="22"/>
        </w:rPr>
        <w:t>Break it down into parts</w:t>
      </w:r>
      <w:r w:rsidRPr="006154D8">
        <w:rPr>
          <w:rFonts w:ascii="Arial" w:hAnsi="Arial" w:cs="Arial"/>
          <w:szCs w:val="22"/>
        </w:rPr>
        <w:t>: To keep things organized, we’ll split the system into smaller, logical modules. This will likely include a Navigation part, an Emergency Services connector, a Flight Info updater, and a User Management section. This modular design, a form of systems architecture, improves maintainability and allows for parallel development (Dennis, Wixom and Tegarden, 2015).</w:t>
      </w:r>
    </w:p>
    <w:p w14:paraId="1F80CC5C" w14:textId="77777777" w:rsidR="006154D8" w:rsidRPr="006154D8" w:rsidRDefault="006154D8" w:rsidP="006154D8">
      <w:pPr>
        <w:numPr>
          <w:ilvl w:val="0"/>
          <w:numId w:val="24"/>
        </w:numPr>
        <w:rPr>
          <w:rFonts w:ascii="Arial" w:hAnsi="Arial" w:cs="Arial"/>
          <w:szCs w:val="22"/>
        </w:rPr>
      </w:pPr>
      <w:r w:rsidRPr="006154D8">
        <w:rPr>
          <w:rFonts w:ascii="Arial" w:hAnsi="Arial" w:cs="Arial"/>
          <w:b/>
          <w:bCs/>
          <w:szCs w:val="22"/>
        </w:rPr>
        <w:t>Design the screens</w:t>
      </w:r>
      <w:r w:rsidRPr="006154D8">
        <w:rPr>
          <w:rFonts w:ascii="Arial" w:hAnsi="Arial" w:cs="Arial"/>
          <w:szCs w:val="22"/>
        </w:rPr>
        <w:t>: We’ll create simple mock-ups of what the airport kiosks and the mobile app will look like. We’ll focus on making it easy to use, ensuring that critical features like the "call for medical help" button is big, obvious, and easy to find. This user interface (UI) design process, often involving prototyping, is critical for usability and user adoption (Sharp, Rogers and Preece, 2019).</w:t>
      </w:r>
    </w:p>
    <w:p w14:paraId="2B2CB23A" w14:textId="77777777" w:rsidR="006154D8" w:rsidRPr="006154D8" w:rsidRDefault="006154D8" w:rsidP="006154D8">
      <w:pPr>
        <w:numPr>
          <w:ilvl w:val="0"/>
          <w:numId w:val="24"/>
        </w:numPr>
        <w:rPr>
          <w:rFonts w:ascii="Arial" w:hAnsi="Arial" w:cs="Arial"/>
          <w:szCs w:val="22"/>
        </w:rPr>
      </w:pPr>
      <w:r w:rsidRPr="006154D8">
        <w:rPr>
          <w:rFonts w:ascii="Arial" w:hAnsi="Arial" w:cs="Arial"/>
          <w:b/>
          <w:bCs/>
          <w:szCs w:val="22"/>
        </w:rPr>
        <w:t>Design the database</w:t>
      </w:r>
      <w:r w:rsidRPr="006154D8">
        <w:rPr>
          <w:rFonts w:ascii="Arial" w:hAnsi="Arial" w:cs="Arial"/>
          <w:szCs w:val="22"/>
        </w:rPr>
        <w:t>: We’ll design the behind-the-scenes structure for storing all the information. This means figuring out the best way to save and quickly find things like flight updates, locations of shops and gates, and details of an active emergency. A well-structured database schema, typically in a relational model, is crucial for data integrity and retrieval efficiency (Connolly and Begg, 2015).</w:t>
      </w:r>
    </w:p>
    <w:p w14:paraId="6CBE1583" w14:textId="77777777" w:rsidR="006154D8" w:rsidRPr="00AF54CC" w:rsidRDefault="006154D8" w:rsidP="006154D8">
      <w:pPr>
        <w:numPr>
          <w:ilvl w:val="0"/>
          <w:numId w:val="24"/>
        </w:numPr>
        <w:rPr>
          <w:rFonts w:ascii="Arial" w:hAnsi="Arial" w:cs="Arial"/>
          <w:szCs w:val="22"/>
        </w:rPr>
      </w:pPr>
      <w:r w:rsidRPr="006154D8">
        <w:rPr>
          <w:rFonts w:ascii="Arial" w:hAnsi="Arial" w:cs="Arial"/>
          <w:b/>
          <w:bCs/>
          <w:szCs w:val="22"/>
        </w:rPr>
        <w:t>Plan how parts talk to each other</w:t>
      </w:r>
      <w:r w:rsidRPr="006154D8">
        <w:rPr>
          <w:rFonts w:ascii="Arial" w:hAnsi="Arial" w:cs="Arial"/>
          <w:szCs w:val="22"/>
        </w:rPr>
        <w:t xml:space="preserve">: We’ll map out how the different parts of the system (like the app and the navigation engine) will communicate. We'll also plan how the whole system will connect to the airport’s existing flight data and emergency dispatch networks. This involves defining application programming interfaces (APIs) and integration architectures, which are key to ensuring system interoperability (Bass, Clements and </w:t>
      </w:r>
      <w:proofErr w:type="spellStart"/>
      <w:r w:rsidRPr="006154D8">
        <w:rPr>
          <w:rFonts w:ascii="Arial" w:hAnsi="Arial" w:cs="Arial"/>
          <w:szCs w:val="22"/>
        </w:rPr>
        <w:t>Kazman</w:t>
      </w:r>
      <w:proofErr w:type="spellEnd"/>
      <w:r w:rsidRPr="006154D8">
        <w:rPr>
          <w:rFonts w:ascii="Arial" w:hAnsi="Arial" w:cs="Arial"/>
          <w:szCs w:val="22"/>
        </w:rPr>
        <w:t>, 2013).</w:t>
      </w:r>
    </w:p>
    <w:p w14:paraId="659D8C56" w14:textId="77777777" w:rsidR="006154D8" w:rsidRPr="006154D8" w:rsidRDefault="006154D8" w:rsidP="006154D8">
      <w:pPr>
        <w:rPr>
          <w:rFonts w:ascii="Arial" w:hAnsi="Arial" w:cs="Arial"/>
          <w:szCs w:val="22"/>
        </w:rPr>
      </w:pPr>
    </w:p>
    <w:p w14:paraId="534C3681" w14:textId="77777777" w:rsidR="006154D8" w:rsidRPr="006154D8" w:rsidRDefault="006154D8" w:rsidP="006154D8">
      <w:pPr>
        <w:rPr>
          <w:rFonts w:ascii="Arial" w:hAnsi="Arial" w:cs="Arial"/>
          <w:szCs w:val="22"/>
        </w:rPr>
      </w:pPr>
      <w:r w:rsidRPr="006154D8">
        <w:rPr>
          <w:rFonts w:ascii="Arial" w:hAnsi="Arial" w:cs="Arial"/>
          <w:b/>
          <w:bCs/>
          <w:szCs w:val="22"/>
        </w:rPr>
        <w:t>5. Why We Recommend an Iterative Approach</w:t>
      </w:r>
      <w:r w:rsidRPr="006154D8">
        <w:rPr>
          <w:rFonts w:ascii="Arial" w:hAnsi="Arial" w:cs="Arial"/>
          <w:szCs w:val="22"/>
        </w:rPr>
        <w:br/>
        <w:t xml:space="preserve">Instead of building everything in one long sequence, we suggest an iterative approach, </w:t>
      </w:r>
      <w:r w:rsidRPr="006154D8">
        <w:rPr>
          <w:rFonts w:ascii="Arial" w:hAnsi="Arial" w:cs="Arial"/>
          <w:szCs w:val="22"/>
        </w:rPr>
        <w:lastRenderedPageBreak/>
        <w:t>which means building the system in repeated cycles. This is the best way to go for the ACRMS for a few reasons:</w:t>
      </w:r>
    </w:p>
    <w:p w14:paraId="2DD3CCB4" w14:textId="77777777" w:rsidR="006154D8" w:rsidRPr="006154D8" w:rsidRDefault="006154D8" w:rsidP="006154D8">
      <w:pPr>
        <w:numPr>
          <w:ilvl w:val="0"/>
          <w:numId w:val="25"/>
        </w:numPr>
        <w:rPr>
          <w:rFonts w:ascii="Arial" w:hAnsi="Arial" w:cs="Arial"/>
          <w:szCs w:val="22"/>
        </w:rPr>
      </w:pPr>
      <w:r w:rsidRPr="006154D8">
        <w:rPr>
          <w:rFonts w:ascii="Arial" w:hAnsi="Arial" w:cs="Arial"/>
          <w:b/>
          <w:bCs/>
          <w:szCs w:val="22"/>
        </w:rPr>
        <w:t>Test the tricky parts first</w:t>
      </w:r>
      <w:r w:rsidRPr="006154D8">
        <w:rPr>
          <w:rFonts w:ascii="Arial" w:hAnsi="Arial" w:cs="Arial"/>
          <w:szCs w:val="22"/>
        </w:rPr>
        <w:t>: The most complex feature is linking to medical services. By building a simple working version of this early on, we can test it thoroughly to make sure it's reliable before we build the rest of the system. This is a core principle of iterative development, where high-risk elements are addressed early in the project (Larman, 2004).</w:t>
      </w:r>
    </w:p>
    <w:p w14:paraId="3160E710" w14:textId="77777777" w:rsidR="006154D8" w:rsidRPr="006154D8" w:rsidRDefault="006154D8" w:rsidP="006154D8">
      <w:pPr>
        <w:numPr>
          <w:ilvl w:val="0"/>
          <w:numId w:val="25"/>
        </w:numPr>
        <w:rPr>
          <w:rFonts w:ascii="Arial" w:hAnsi="Arial" w:cs="Arial"/>
          <w:szCs w:val="22"/>
        </w:rPr>
      </w:pPr>
      <w:r w:rsidRPr="006154D8">
        <w:rPr>
          <w:rFonts w:ascii="Arial" w:hAnsi="Arial" w:cs="Arial"/>
          <w:b/>
          <w:bCs/>
          <w:szCs w:val="22"/>
        </w:rPr>
        <w:t>Adapt to changes easily</w:t>
      </w:r>
      <w:r w:rsidRPr="006154D8">
        <w:rPr>
          <w:rFonts w:ascii="Arial" w:hAnsi="Arial" w:cs="Arial"/>
          <w:szCs w:val="22"/>
        </w:rPr>
        <w:t>: Feedback might show that tourists find the GPS directions confusing. With an iterative approach, we can improve the design in the next cycle without throwing the whole project off track. Iterative methods like Agile are designed to accommodate changing requirements, a common challenge in software projects (Pressman, 2014).</w:t>
      </w:r>
    </w:p>
    <w:p w14:paraId="6D8D2A33" w14:textId="77777777" w:rsidR="006154D8" w:rsidRPr="00AF54CC" w:rsidRDefault="006154D8" w:rsidP="006154D8">
      <w:pPr>
        <w:numPr>
          <w:ilvl w:val="0"/>
          <w:numId w:val="25"/>
        </w:numPr>
        <w:rPr>
          <w:rFonts w:ascii="Arial" w:hAnsi="Arial" w:cs="Arial"/>
          <w:szCs w:val="22"/>
        </w:rPr>
      </w:pPr>
      <w:r w:rsidRPr="006154D8">
        <w:rPr>
          <w:rFonts w:ascii="Arial" w:hAnsi="Arial" w:cs="Arial"/>
          <w:b/>
          <w:bCs/>
          <w:szCs w:val="22"/>
        </w:rPr>
        <w:t>Get feedback as we go</w:t>
      </w:r>
      <w:r w:rsidRPr="006154D8">
        <w:rPr>
          <w:rFonts w:ascii="Arial" w:hAnsi="Arial" w:cs="Arial"/>
          <w:szCs w:val="22"/>
        </w:rPr>
        <w:t>: This method lets users see and try parts of the system early. Their feedback helps us make sure the final product truly meets their needs, which leads to a better result and fewer expensive fixes after launch. User involvement through iterative prototyping significantly increases the likelihood of system success (Boehm and Turner, 2004).</w:t>
      </w:r>
    </w:p>
    <w:p w14:paraId="54105A95" w14:textId="77777777" w:rsidR="006154D8" w:rsidRPr="006154D8" w:rsidRDefault="006154D8" w:rsidP="006154D8">
      <w:pPr>
        <w:rPr>
          <w:rFonts w:ascii="Arial" w:hAnsi="Arial" w:cs="Arial"/>
          <w:szCs w:val="22"/>
        </w:rPr>
      </w:pPr>
    </w:p>
    <w:p w14:paraId="5B98DB1D" w14:textId="77777777" w:rsidR="006154D8" w:rsidRPr="006154D8" w:rsidRDefault="006154D8" w:rsidP="006154D8">
      <w:pPr>
        <w:rPr>
          <w:rFonts w:ascii="Arial" w:hAnsi="Arial" w:cs="Arial"/>
          <w:sz w:val="24"/>
          <w:szCs w:val="28"/>
        </w:rPr>
      </w:pPr>
      <w:r w:rsidRPr="006154D8">
        <w:rPr>
          <w:rFonts w:ascii="Arial" w:hAnsi="Arial" w:cs="Arial"/>
          <w:b/>
          <w:bCs/>
          <w:szCs w:val="22"/>
        </w:rPr>
        <w:t>6. Conclusion</w:t>
      </w:r>
      <w:r w:rsidRPr="006154D8">
        <w:rPr>
          <w:rFonts w:ascii="Arial" w:hAnsi="Arial" w:cs="Arial"/>
          <w:b/>
          <w:bCs/>
          <w:szCs w:val="22"/>
        </w:rPr>
        <w:br/>
      </w:r>
      <w:r w:rsidRPr="006154D8">
        <w:rPr>
          <w:rFonts w:ascii="Arial" w:hAnsi="Arial" w:cs="Arial"/>
          <w:szCs w:val="22"/>
        </w:rPr>
        <w:t xml:space="preserve">In short, building the ACRMS is about more than just writing code. It’s a journey from understanding your needs (Analysis) to planning the solution (Design). The steps we've outlined such as defining requirements, designing the architecture, and prototyping the screens aren't just paperwork. They are the essential steps that make sure the final system is reliable, can grow with your needs, and is simple for passengers to use (Avison and Fitzgerald, 2006). Our commitment to building in cycles means we can handle the challenge of combining flight data, GPS, and emergency alerts, all while staying flexible to your feedback. We have the skills to put this plan into action, and we are confident we can deliver a system that will improve the passenger experience and be </w:t>
      </w:r>
      <w:proofErr w:type="gramStart"/>
      <w:r w:rsidRPr="006154D8">
        <w:rPr>
          <w:rFonts w:ascii="Arial" w:hAnsi="Arial" w:cs="Arial"/>
          <w:szCs w:val="22"/>
        </w:rPr>
        <w:t>a valuable asset</w:t>
      </w:r>
      <w:proofErr w:type="gramEnd"/>
      <w:r w:rsidRPr="006154D8">
        <w:rPr>
          <w:rFonts w:ascii="Arial" w:hAnsi="Arial" w:cs="Arial"/>
          <w:szCs w:val="22"/>
        </w:rPr>
        <w:t xml:space="preserve"> for the airport.</w:t>
      </w:r>
    </w:p>
    <w:p w14:paraId="552C1CEA" w14:textId="1547EAAA" w:rsidR="00DB716D" w:rsidRPr="00AF54CC" w:rsidRDefault="00DB716D">
      <w:pPr>
        <w:rPr>
          <w:rFonts w:ascii="Arial" w:eastAsiaTheme="majorEastAsia" w:hAnsi="Arial" w:cs="Arial"/>
          <w:color w:val="000000" w:themeColor="text1"/>
          <w:sz w:val="28"/>
          <w:szCs w:val="40"/>
          <w:u w:val="single"/>
        </w:rPr>
      </w:pPr>
      <w:r w:rsidRPr="00AF54CC">
        <w:rPr>
          <w:rFonts w:ascii="Arial" w:hAnsi="Arial" w:cs="Arial"/>
        </w:rPr>
        <w:br w:type="page"/>
      </w:r>
    </w:p>
    <w:p w14:paraId="3D6949FC" w14:textId="1801E26C" w:rsidR="00DB716D" w:rsidRPr="00AF54CC" w:rsidRDefault="00DB716D" w:rsidP="00DB716D">
      <w:pPr>
        <w:pStyle w:val="Heading1"/>
        <w:rPr>
          <w:rFonts w:ascii="Arial" w:hAnsi="Arial" w:cs="Arial"/>
        </w:rPr>
      </w:pPr>
      <w:bookmarkStart w:id="1" w:name="_Toc225082625"/>
      <w:r w:rsidRPr="00AF54CC">
        <w:rPr>
          <w:rFonts w:ascii="Arial" w:hAnsi="Arial" w:cs="Arial"/>
        </w:rPr>
        <w:lastRenderedPageBreak/>
        <w:t>Question 2</w:t>
      </w:r>
      <w:r w:rsidR="00ED18F2" w:rsidRPr="00AF54CC">
        <w:rPr>
          <w:rFonts w:ascii="Arial" w:hAnsi="Arial" w:cs="Arial"/>
        </w:rPr>
        <w:t xml:space="preserve"> – Potential Stakeholders</w:t>
      </w:r>
      <w:bookmarkEnd w:id="1"/>
    </w:p>
    <w:p w14:paraId="6AE4797A" w14:textId="5C23E9C1" w:rsidR="00953A0D" w:rsidRPr="00AF54CC" w:rsidRDefault="00EC6241" w:rsidP="00D85FBD">
      <w:pPr>
        <w:rPr>
          <w:rFonts w:ascii="Arial" w:hAnsi="Arial" w:cs="Arial"/>
        </w:rPr>
      </w:pPr>
      <w:r w:rsidRPr="00AF54CC">
        <w:rPr>
          <w:rFonts w:ascii="Arial" w:hAnsi="Arial" w:cs="Arial"/>
        </w:rPr>
        <w:t>Q.</w:t>
      </w:r>
      <w:r w:rsidR="00953A0D" w:rsidRPr="00AF54CC">
        <w:rPr>
          <w:rFonts w:ascii="Arial" w:hAnsi="Arial" w:cs="Arial"/>
        </w:rPr>
        <w:t>2.1)</w:t>
      </w:r>
    </w:p>
    <w:p w14:paraId="39F4F244" w14:textId="4FA43DD2" w:rsidR="00D85FBD" w:rsidRPr="00AF54CC" w:rsidRDefault="00D85FBD" w:rsidP="00D85FBD">
      <w:pPr>
        <w:rPr>
          <w:rFonts w:ascii="Arial" w:hAnsi="Arial" w:cs="Arial"/>
        </w:rPr>
      </w:pPr>
      <w:r w:rsidRPr="00AF54CC">
        <w:rPr>
          <w:rFonts w:ascii="Arial" w:hAnsi="Arial" w:cs="Arial"/>
          <w:b/>
          <w:bCs/>
        </w:rPr>
        <w:t>1. Airport Management / Airport Authority</w:t>
      </w:r>
    </w:p>
    <w:p w14:paraId="04FEEB41" w14:textId="2BEEEBF1" w:rsidR="00D85FBD" w:rsidRPr="00AF54CC" w:rsidRDefault="00D85FBD" w:rsidP="00D85FBD">
      <w:pPr>
        <w:numPr>
          <w:ilvl w:val="0"/>
          <w:numId w:val="8"/>
        </w:numPr>
        <w:rPr>
          <w:rFonts w:ascii="Arial" w:hAnsi="Arial" w:cs="Arial"/>
        </w:rPr>
      </w:pPr>
      <w:r w:rsidRPr="00AF54CC">
        <w:rPr>
          <w:rFonts w:ascii="Arial" w:hAnsi="Arial" w:cs="Arial"/>
          <w:b/>
          <w:bCs/>
        </w:rPr>
        <w:t>Contribution to Requirements Gathering:</w:t>
      </w:r>
      <w:r w:rsidRPr="00AF54CC">
        <w:rPr>
          <w:rFonts w:ascii="Arial" w:hAnsi="Arial" w:cs="Arial"/>
        </w:rPr>
        <w:t> They provide the strategic vision and high-level business objectives for the system. They will clarify the airport's goals for customer satisfaction, define budget constraints, and outline the expected return on investment. Their input ensures the system aligns with the airport's overall direction</w:t>
      </w:r>
      <w:r w:rsidR="00606E22" w:rsidRPr="00AF54CC">
        <w:rPr>
          <w:rFonts w:ascii="Arial" w:hAnsi="Arial" w:cs="Arial"/>
        </w:rPr>
        <w:t>.</w:t>
      </w:r>
    </w:p>
    <w:p w14:paraId="4CD42124" w14:textId="77777777" w:rsidR="00481C7F" w:rsidRPr="00AF54CC" w:rsidRDefault="00481C7F" w:rsidP="00481C7F">
      <w:pPr>
        <w:rPr>
          <w:rFonts w:ascii="Arial" w:hAnsi="Arial" w:cs="Arial"/>
        </w:rPr>
      </w:pPr>
    </w:p>
    <w:p w14:paraId="4293DA34" w14:textId="77777777" w:rsidR="00D85FBD" w:rsidRPr="00AF54CC" w:rsidRDefault="00D85FBD" w:rsidP="00D85FBD">
      <w:pPr>
        <w:rPr>
          <w:rFonts w:ascii="Arial" w:hAnsi="Arial" w:cs="Arial"/>
        </w:rPr>
      </w:pPr>
      <w:r w:rsidRPr="00AF54CC">
        <w:rPr>
          <w:rFonts w:ascii="Arial" w:hAnsi="Arial" w:cs="Arial"/>
          <w:b/>
          <w:bCs/>
        </w:rPr>
        <w:t>2. Airline Representatives</w:t>
      </w:r>
    </w:p>
    <w:p w14:paraId="3D26E292" w14:textId="07DE5079" w:rsidR="00D85FBD" w:rsidRPr="00AF54CC" w:rsidRDefault="00D85FBD" w:rsidP="00D85FBD">
      <w:pPr>
        <w:numPr>
          <w:ilvl w:val="0"/>
          <w:numId w:val="9"/>
        </w:numPr>
        <w:rPr>
          <w:rFonts w:ascii="Arial" w:hAnsi="Arial" w:cs="Arial"/>
        </w:rPr>
      </w:pPr>
      <w:r w:rsidRPr="00AF54CC">
        <w:rPr>
          <w:rFonts w:ascii="Arial" w:hAnsi="Arial" w:cs="Arial"/>
          <w:b/>
          <w:bCs/>
        </w:rPr>
        <w:t>Contribution to Requirements Gathering:</w:t>
      </w:r>
      <w:r w:rsidRPr="00AF54CC">
        <w:rPr>
          <w:rFonts w:ascii="Arial" w:hAnsi="Arial" w:cs="Arial"/>
        </w:rPr>
        <w:t> Airlines are key partners who will share data regarding flight schedules, delays, and passenger connections. They can specify requirements for how flight information should be displayed and how the system should handle disruptions, ensuring smooth communication between the airport and its airline tenants</w:t>
      </w:r>
      <w:r w:rsidR="00606E22" w:rsidRPr="00AF54CC">
        <w:rPr>
          <w:rFonts w:ascii="Arial" w:hAnsi="Arial" w:cs="Arial"/>
        </w:rPr>
        <w:t>.</w:t>
      </w:r>
    </w:p>
    <w:p w14:paraId="334E7F49" w14:textId="77777777" w:rsidR="00481C7F" w:rsidRPr="00AF54CC" w:rsidRDefault="00481C7F" w:rsidP="00481C7F">
      <w:pPr>
        <w:rPr>
          <w:rFonts w:ascii="Arial" w:hAnsi="Arial" w:cs="Arial"/>
        </w:rPr>
      </w:pPr>
    </w:p>
    <w:p w14:paraId="17CEC12D" w14:textId="77777777" w:rsidR="00D85FBD" w:rsidRPr="00AF54CC" w:rsidRDefault="00D85FBD" w:rsidP="00D85FBD">
      <w:pPr>
        <w:rPr>
          <w:rFonts w:ascii="Arial" w:hAnsi="Arial" w:cs="Arial"/>
        </w:rPr>
      </w:pPr>
      <w:r w:rsidRPr="00AF54CC">
        <w:rPr>
          <w:rFonts w:ascii="Arial" w:hAnsi="Arial" w:cs="Arial"/>
          <w:b/>
          <w:bCs/>
        </w:rPr>
        <w:t>3. Passengers (End-Users)</w:t>
      </w:r>
    </w:p>
    <w:p w14:paraId="71D58F6C" w14:textId="76C1F637" w:rsidR="00D85FBD" w:rsidRPr="00AF54CC" w:rsidRDefault="00D85FBD" w:rsidP="00D85FBD">
      <w:pPr>
        <w:numPr>
          <w:ilvl w:val="0"/>
          <w:numId w:val="10"/>
        </w:numPr>
        <w:rPr>
          <w:rFonts w:ascii="Arial" w:hAnsi="Arial" w:cs="Arial"/>
        </w:rPr>
      </w:pPr>
      <w:r w:rsidRPr="00AF54CC">
        <w:rPr>
          <w:rFonts w:ascii="Arial" w:hAnsi="Arial" w:cs="Arial"/>
          <w:b/>
          <w:bCs/>
        </w:rPr>
        <w:t>Contribution to Requirements Gathering:</w:t>
      </w:r>
      <w:r w:rsidRPr="00AF54CC">
        <w:rPr>
          <w:rFonts w:ascii="Arial" w:hAnsi="Arial" w:cs="Arial"/>
        </w:rPr>
        <w:t> As the primary users of the system, passengers provide essential feedback on usability, desired features, and pain points. Through surveys, interviews, and usability testing, they help define requirements for intuitive navigation, clear flight information displays, and easy access to emergency services</w:t>
      </w:r>
      <w:r w:rsidR="00606E22" w:rsidRPr="00AF54CC">
        <w:rPr>
          <w:rFonts w:ascii="Arial" w:hAnsi="Arial" w:cs="Arial"/>
        </w:rPr>
        <w:t>.</w:t>
      </w:r>
    </w:p>
    <w:p w14:paraId="78257F55" w14:textId="77777777" w:rsidR="00481C7F" w:rsidRPr="00AF54CC" w:rsidRDefault="00481C7F" w:rsidP="00481C7F">
      <w:pPr>
        <w:rPr>
          <w:rFonts w:ascii="Arial" w:hAnsi="Arial" w:cs="Arial"/>
        </w:rPr>
      </w:pPr>
    </w:p>
    <w:p w14:paraId="28EC054B" w14:textId="77777777" w:rsidR="00D85FBD" w:rsidRPr="00AF54CC" w:rsidRDefault="00D85FBD" w:rsidP="00D85FBD">
      <w:pPr>
        <w:rPr>
          <w:rFonts w:ascii="Arial" w:hAnsi="Arial" w:cs="Arial"/>
        </w:rPr>
      </w:pPr>
      <w:r w:rsidRPr="00AF54CC">
        <w:rPr>
          <w:rFonts w:ascii="Arial" w:hAnsi="Arial" w:cs="Arial"/>
          <w:b/>
          <w:bCs/>
        </w:rPr>
        <w:t>4. Ground Staff and Customer Service Agents</w:t>
      </w:r>
    </w:p>
    <w:p w14:paraId="0193C6D2" w14:textId="3541716C" w:rsidR="00D85FBD" w:rsidRPr="00AF54CC" w:rsidRDefault="00D85FBD" w:rsidP="00D85FBD">
      <w:pPr>
        <w:numPr>
          <w:ilvl w:val="0"/>
          <w:numId w:val="11"/>
        </w:numPr>
        <w:rPr>
          <w:rFonts w:ascii="Arial" w:hAnsi="Arial" w:cs="Arial"/>
        </w:rPr>
      </w:pPr>
      <w:r w:rsidRPr="00AF54CC">
        <w:rPr>
          <w:rFonts w:ascii="Arial" w:hAnsi="Arial" w:cs="Arial"/>
          <w:b/>
          <w:bCs/>
        </w:rPr>
        <w:t>Contribution to Requirements Gathering:</w:t>
      </w:r>
      <w:r w:rsidRPr="00AF54CC">
        <w:rPr>
          <w:rFonts w:ascii="Arial" w:hAnsi="Arial" w:cs="Arial"/>
        </w:rPr>
        <w:t> These frontline employees interact with passengers daily and understand operational realities. They can identify practical needs such as how quickly emergency alerts must be received, what information is most helpful for assisting lost passengers, and how the system should integrate with their existing workflows</w:t>
      </w:r>
      <w:r w:rsidR="00606E22" w:rsidRPr="00AF54CC">
        <w:rPr>
          <w:rFonts w:ascii="Arial" w:hAnsi="Arial" w:cs="Arial"/>
        </w:rPr>
        <w:t>.</w:t>
      </w:r>
    </w:p>
    <w:p w14:paraId="0B8E6D3D" w14:textId="77777777" w:rsidR="00481C7F" w:rsidRPr="00AF54CC" w:rsidRDefault="00481C7F" w:rsidP="00481C7F">
      <w:pPr>
        <w:rPr>
          <w:rFonts w:ascii="Arial" w:hAnsi="Arial" w:cs="Arial"/>
        </w:rPr>
      </w:pPr>
    </w:p>
    <w:p w14:paraId="1D3F1F16" w14:textId="77777777" w:rsidR="00D85FBD" w:rsidRPr="00AF54CC" w:rsidRDefault="00D85FBD" w:rsidP="00D85FBD">
      <w:pPr>
        <w:rPr>
          <w:rFonts w:ascii="Arial" w:hAnsi="Arial" w:cs="Arial"/>
        </w:rPr>
      </w:pPr>
      <w:r w:rsidRPr="00AF54CC">
        <w:rPr>
          <w:rFonts w:ascii="Arial" w:hAnsi="Arial" w:cs="Arial"/>
          <w:b/>
          <w:bCs/>
        </w:rPr>
        <w:t>5. Medical and Emergency Services Personnel</w:t>
      </w:r>
    </w:p>
    <w:p w14:paraId="19985CB2" w14:textId="0734449B" w:rsidR="00D85FBD" w:rsidRPr="00AF54CC" w:rsidRDefault="00D85FBD" w:rsidP="00D85FBD">
      <w:pPr>
        <w:numPr>
          <w:ilvl w:val="0"/>
          <w:numId w:val="12"/>
        </w:numPr>
        <w:rPr>
          <w:rFonts w:ascii="Arial" w:hAnsi="Arial" w:cs="Arial"/>
        </w:rPr>
      </w:pPr>
      <w:r w:rsidRPr="00AF54CC">
        <w:rPr>
          <w:rFonts w:ascii="Arial" w:hAnsi="Arial" w:cs="Arial"/>
          <w:b/>
          <w:bCs/>
        </w:rPr>
        <w:t>Contribution to Requirements Gathering:</w:t>
      </w:r>
      <w:r w:rsidRPr="00AF54CC">
        <w:rPr>
          <w:rFonts w:ascii="Arial" w:hAnsi="Arial" w:cs="Arial"/>
        </w:rPr>
        <w:t xml:space="preserve"> As the system must provide "instant connection to medical and ambulatory services," these stakeholders are critical. They will specify requirements for alert accuracy, location precision, response time expectations, and what information they need immediately when responding to an emergency (e.g., passenger location, nature of the emergency) </w:t>
      </w:r>
    </w:p>
    <w:p w14:paraId="1B99634D" w14:textId="77777777" w:rsidR="000F450F" w:rsidRPr="00AF54CC" w:rsidRDefault="000F450F">
      <w:pPr>
        <w:rPr>
          <w:rFonts w:ascii="Arial" w:eastAsiaTheme="majorEastAsia" w:hAnsi="Arial" w:cs="Arial"/>
          <w:color w:val="000000" w:themeColor="text1"/>
          <w:sz w:val="28"/>
          <w:szCs w:val="40"/>
          <w:u w:val="single"/>
        </w:rPr>
      </w:pPr>
      <w:r w:rsidRPr="00AF54CC">
        <w:rPr>
          <w:rFonts w:ascii="Arial" w:hAnsi="Arial" w:cs="Arial"/>
        </w:rPr>
        <w:br w:type="page"/>
      </w:r>
    </w:p>
    <w:p w14:paraId="3755B140" w14:textId="06E85F37" w:rsidR="00DB716D" w:rsidRPr="00AF54CC" w:rsidRDefault="00DB716D" w:rsidP="00DB716D">
      <w:pPr>
        <w:pStyle w:val="Heading1"/>
        <w:rPr>
          <w:rFonts w:ascii="Arial" w:hAnsi="Arial" w:cs="Arial"/>
        </w:rPr>
      </w:pPr>
      <w:bookmarkStart w:id="2" w:name="_Toc225082626"/>
      <w:r w:rsidRPr="00AF54CC">
        <w:rPr>
          <w:rFonts w:ascii="Arial" w:hAnsi="Arial" w:cs="Arial"/>
        </w:rPr>
        <w:lastRenderedPageBreak/>
        <w:t>Question 3</w:t>
      </w:r>
      <w:r w:rsidR="000A2A0F" w:rsidRPr="00AF54CC">
        <w:rPr>
          <w:rFonts w:ascii="Arial" w:hAnsi="Arial" w:cs="Arial"/>
        </w:rPr>
        <w:t xml:space="preserve"> – Decomposition Technique and Use Case Description</w:t>
      </w:r>
      <w:bookmarkEnd w:id="2"/>
    </w:p>
    <w:p w14:paraId="0DA9AF68" w14:textId="2CC30D77" w:rsidR="004842B8" w:rsidRPr="00AF54CC" w:rsidRDefault="00EC6241" w:rsidP="0052078F">
      <w:pPr>
        <w:rPr>
          <w:rFonts w:ascii="Arial" w:hAnsi="Arial" w:cs="Arial"/>
        </w:rPr>
      </w:pPr>
      <w:r w:rsidRPr="00AF54CC">
        <w:rPr>
          <w:rFonts w:ascii="Arial" w:hAnsi="Arial" w:cs="Arial"/>
        </w:rPr>
        <w:t>Q.</w:t>
      </w:r>
      <w:r w:rsidR="004842B8" w:rsidRPr="00AF54CC">
        <w:rPr>
          <w:rFonts w:ascii="Arial" w:hAnsi="Arial" w:cs="Arial"/>
        </w:rPr>
        <w:t xml:space="preserve">3.1) </w:t>
      </w:r>
    </w:p>
    <w:p w14:paraId="00993D6C" w14:textId="77777777" w:rsidR="00466E8B" w:rsidRPr="00AF54CC" w:rsidRDefault="00466E8B" w:rsidP="00466E8B">
      <w:pPr>
        <w:rPr>
          <w:rFonts w:ascii="Arial" w:hAnsi="Arial" w:cs="Arial"/>
          <w:b/>
          <w:bCs/>
        </w:rPr>
      </w:pPr>
      <w:r w:rsidRPr="00AF54CC">
        <w:rPr>
          <w:rFonts w:ascii="Arial" w:hAnsi="Arial" w:cs="Arial"/>
          <w:b/>
          <w:bCs/>
        </w:rPr>
        <w:t>Event 1</w:t>
      </w:r>
    </w:p>
    <w:p w14:paraId="11D6100F" w14:textId="77777777" w:rsidR="00466E8B" w:rsidRPr="00AF54CC" w:rsidRDefault="00466E8B" w:rsidP="00466E8B">
      <w:pPr>
        <w:numPr>
          <w:ilvl w:val="0"/>
          <w:numId w:val="18"/>
        </w:numPr>
        <w:rPr>
          <w:rFonts w:ascii="Arial" w:hAnsi="Arial" w:cs="Arial"/>
        </w:rPr>
      </w:pPr>
      <w:r w:rsidRPr="00AF54CC">
        <w:rPr>
          <w:rFonts w:ascii="Arial" w:hAnsi="Arial" w:cs="Arial"/>
        </w:rPr>
        <w:t>Event Type: External Event</w:t>
      </w:r>
    </w:p>
    <w:p w14:paraId="5C32CF4A" w14:textId="77777777" w:rsidR="00466E8B" w:rsidRPr="00AF54CC" w:rsidRDefault="00466E8B" w:rsidP="00466E8B">
      <w:pPr>
        <w:numPr>
          <w:ilvl w:val="0"/>
          <w:numId w:val="18"/>
        </w:numPr>
        <w:rPr>
          <w:rFonts w:ascii="Arial" w:hAnsi="Arial" w:cs="Arial"/>
        </w:rPr>
      </w:pPr>
      <w:r w:rsidRPr="00AF54CC">
        <w:rPr>
          <w:rFonts w:ascii="Arial" w:hAnsi="Arial" w:cs="Arial"/>
        </w:rPr>
        <w:t>Checklist Consideration: User requests information or assistance</w:t>
      </w:r>
    </w:p>
    <w:p w14:paraId="244725EF" w14:textId="77777777" w:rsidR="00466E8B" w:rsidRPr="00AF54CC" w:rsidRDefault="00466E8B" w:rsidP="00466E8B">
      <w:pPr>
        <w:numPr>
          <w:ilvl w:val="0"/>
          <w:numId w:val="18"/>
        </w:numPr>
        <w:rPr>
          <w:rFonts w:ascii="Arial" w:hAnsi="Arial" w:cs="Arial"/>
        </w:rPr>
      </w:pPr>
      <w:r w:rsidRPr="00AF54CC">
        <w:rPr>
          <w:rFonts w:ascii="Arial" w:hAnsi="Arial" w:cs="Arial"/>
        </w:rPr>
        <w:t>Event Description: Passenger initiates a request for medical or ambulatory assistance through the kiosk or mobile application interface.</w:t>
      </w:r>
    </w:p>
    <w:p w14:paraId="58870E1A" w14:textId="77777777" w:rsidR="00466E8B" w:rsidRPr="00AF54CC" w:rsidRDefault="00466E8B" w:rsidP="00466E8B">
      <w:pPr>
        <w:numPr>
          <w:ilvl w:val="0"/>
          <w:numId w:val="18"/>
        </w:numPr>
        <w:rPr>
          <w:rFonts w:ascii="Arial" w:hAnsi="Arial" w:cs="Arial"/>
        </w:rPr>
      </w:pPr>
      <w:r w:rsidRPr="00AF54CC">
        <w:rPr>
          <w:rFonts w:ascii="Arial" w:hAnsi="Arial" w:cs="Arial"/>
        </w:rPr>
        <w:t>Use Case Name: Connect to Emergency Services</w:t>
      </w:r>
    </w:p>
    <w:p w14:paraId="5034D1D6" w14:textId="77777777" w:rsidR="00466E8B" w:rsidRPr="00AF54CC" w:rsidRDefault="00466E8B" w:rsidP="00466E8B">
      <w:pPr>
        <w:rPr>
          <w:rFonts w:ascii="Arial" w:hAnsi="Arial" w:cs="Arial"/>
          <w:b/>
          <w:bCs/>
        </w:rPr>
      </w:pPr>
      <w:r w:rsidRPr="00AF54CC">
        <w:rPr>
          <w:rFonts w:ascii="Arial" w:hAnsi="Arial" w:cs="Arial"/>
          <w:b/>
          <w:bCs/>
        </w:rPr>
        <w:t>Event 2</w:t>
      </w:r>
    </w:p>
    <w:p w14:paraId="1562E925" w14:textId="77777777" w:rsidR="00466E8B" w:rsidRPr="00AF54CC" w:rsidRDefault="00466E8B" w:rsidP="00466E8B">
      <w:pPr>
        <w:numPr>
          <w:ilvl w:val="0"/>
          <w:numId w:val="19"/>
        </w:numPr>
        <w:rPr>
          <w:rFonts w:ascii="Arial" w:hAnsi="Arial" w:cs="Arial"/>
        </w:rPr>
      </w:pPr>
      <w:r w:rsidRPr="00AF54CC">
        <w:rPr>
          <w:rFonts w:ascii="Arial" w:hAnsi="Arial" w:cs="Arial"/>
        </w:rPr>
        <w:t>Event Type: External Event</w:t>
      </w:r>
    </w:p>
    <w:p w14:paraId="0E96E139" w14:textId="77777777" w:rsidR="00466E8B" w:rsidRPr="00AF54CC" w:rsidRDefault="00466E8B" w:rsidP="00466E8B">
      <w:pPr>
        <w:numPr>
          <w:ilvl w:val="0"/>
          <w:numId w:val="19"/>
        </w:numPr>
        <w:rPr>
          <w:rFonts w:ascii="Arial" w:hAnsi="Arial" w:cs="Arial"/>
        </w:rPr>
      </w:pPr>
      <w:r w:rsidRPr="00AF54CC">
        <w:rPr>
          <w:rFonts w:ascii="Arial" w:hAnsi="Arial" w:cs="Arial"/>
        </w:rPr>
        <w:t>Checklist Consideration: External agent (airline system) sends data or updates to the system</w:t>
      </w:r>
    </w:p>
    <w:p w14:paraId="4D4B04B3" w14:textId="77777777" w:rsidR="00466E8B" w:rsidRPr="00AF54CC" w:rsidRDefault="00466E8B" w:rsidP="00466E8B">
      <w:pPr>
        <w:numPr>
          <w:ilvl w:val="0"/>
          <w:numId w:val="19"/>
        </w:numPr>
        <w:rPr>
          <w:rFonts w:ascii="Arial" w:hAnsi="Arial" w:cs="Arial"/>
        </w:rPr>
      </w:pPr>
      <w:r w:rsidRPr="00AF54CC">
        <w:rPr>
          <w:rFonts w:ascii="Arial" w:hAnsi="Arial" w:cs="Arial"/>
        </w:rPr>
        <w:t>Event Description: An airline updates flight information such as delays, cancellations, or gate assignments, which must be reflected in the ACRMS.</w:t>
      </w:r>
    </w:p>
    <w:p w14:paraId="52001B52" w14:textId="77777777" w:rsidR="00466E8B" w:rsidRPr="00AF54CC" w:rsidRDefault="00466E8B" w:rsidP="00466E8B">
      <w:pPr>
        <w:numPr>
          <w:ilvl w:val="0"/>
          <w:numId w:val="19"/>
        </w:numPr>
        <w:rPr>
          <w:rFonts w:ascii="Arial" w:hAnsi="Arial" w:cs="Arial"/>
        </w:rPr>
      </w:pPr>
      <w:r w:rsidRPr="00AF54CC">
        <w:rPr>
          <w:rFonts w:ascii="Arial" w:hAnsi="Arial" w:cs="Arial"/>
        </w:rPr>
        <w:t>Use Case Name: Update Flight Information</w:t>
      </w:r>
    </w:p>
    <w:p w14:paraId="6924FFE3" w14:textId="77777777" w:rsidR="00466E8B" w:rsidRPr="00AF54CC" w:rsidRDefault="00466E8B" w:rsidP="00466E8B">
      <w:pPr>
        <w:rPr>
          <w:rFonts w:ascii="Arial" w:hAnsi="Arial" w:cs="Arial"/>
          <w:b/>
          <w:bCs/>
        </w:rPr>
      </w:pPr>
      <w:r w:rsidRPr="00AF54CC">
        <w:rPr>
          <w:rFonts w:ascii="Arial" w:hAnsi="Arial" w:cs="Arial"/>
          <w:b/>
          <w:bCs/>
        </w:rPr>
        <w:t>Event 3</w:t>
      </w:r>
    </w:p>
    <w:p w14:paraId="4B79A545" w14:textId="77777777" w:rsidR="00466E8B" w:rsidRPr="00AF54CC" w:rsidRDefault="00466E8B" w:rsidP="00466E8B">
      <w:pPr>
        <w:numPr>
          <w:ilvl w:val="0"/>
          <w:numId w:val="20"/>
        </w:numPr>
        <w:rPr>
          <w:rFonts w:ascii="Arial" w:hAnsi="Arial" w:cs="Arial"/>
        </w:rPr>
      </w:pPr>
      <w:r w:rsidRPr="00AF54CC">
        <w:rPr>
          <w:rFonts w:ascii="Arial" w:hAnsi="Arial" w:cs="Arial"/>
        </w:rPr>
        <w:t>Event Type: External Event</w:t>
      </w:r>
    </w:p>
    <w:p w14:paraId="14C620EF" w14:textId="77777777" w:rsidR="00466E8B" w:rsidRPr="00AF54CC" w:rsidRDefault="00466E8B" w:rsidP="00466E8B">
      <w:pPr>
        <w:numPr>
          <w:ilvl w:val="0"/>
          <w:numId w:val="20"/>
        </w:numPr>
        <w:rPr>
          <w:rFonts w:ascii="Arial" w:hAnsi="Arial" w:cs="Arial"/>
        </w:rPr>
      </w:pPr>
      <w:r w:rsidRPr="00AF54CC">
        <w:rPr>
          <w:rFonts w:ascii="Arial" w:hAnsi="Arial" w:cs="Arial"/>
        </w:rPr>
        <w:t>Checklist Consideration: User requests information or assistance</w:t>
      </w:r>
    </w:p>
    <w:p w14:paraId="0FEA34A3" w14:textId="77777777" w:rsidR="00466E8B" w:rsidRPr="00AF54CC" w:rsidRDefault="00466E8B" w:rsidP="00466E8B">
      <w:pPr>
        <w:numPr>
          <w:ilvl w:val="0"/>
          <w:numId w:val="20"/>
        </w:numPr>
        <w:rPr>
          <w:rFonts w:ascii="Arial" w:hAnsi="Arial" w:cs="Arial"/>
        </w:rPr>
      </w:pPr>
      <w:r w:rsidRPr="00AF54CC">
        <w:rPr>
          <w:rFonts w:ascii="Arial" w:hAnsi="Arial" w:cs="Arial"/>
        </w:rPr>
        <w:t>Event Description: Passenger requests turn-by-turn or map-based navigation to find an amenity (e.g., restaurant, restroom, shop) or a specific boarding gate.</w:t>
      </w:r>
    </w:p>
    <w:p w14:paraId="26F21374" w14:textId="77777777" w:rsidR="00466E8B" w:rsidRPr="00AF54CC" w:rsidRDefault="00466E8B" w:rsidP="00466E8B">
      <w:pPr>
        <w:numPr>
          <w:ilvl w:val="0"/>
          <w:numId w:val="20"/>
        </w:numPr>
        <w:rPr>
          <w:rFonts w:ascii="Arial" w:hAnsi="Arial" w:cs="Arial"/>
        </w:rPr>
      </w:pPr>
      <w:r w:rsidRPr="00AF54CC">
        <w:rPr>
          <w:rFonts w:ascii="Arial" w:hAnsi="Arial" w:cs="Arial"/>
        </w:rPr>
        <w:t>Use Case Name: Provide GPS Navigation Guidance</w:t>
      </w:r>
    </w:p>
    <w:p w14:paraId="2FE1127F" w14:textId="77777777" w:rsidR="00466E8B" w:rsidRPr="00AF54CC" w:rsidRDefault="00466E8B" w:rsidP="00466E8B">
      <w:pPr>
        <w:rPr>
          <w:rFonts w:ascii="Arial" w:hAnsi="Arial" w:cs="Arial"/>
          <w:b/>
          <w:bCs/>
        </w:rPr>
      </w:pPr>
      <w:r w:rsidRPr="00AF54CC">
        <w:rPr>
          <w:rFonts w:ascii="Arial" w:hAnsi="Arial" w:cs="Arial"/>
          <w:b/>
          <w:bCs/>
        </w:rPr>
        <w:t>Event 4</w:t>
      </w:r>
    </w:p>
    <w:p w14:paraId="688F654E" w14:textId="77777777" w:rsidR="00466E8B" w:rsidRPr="00AF54CC" w:rsidRDefault="00466E8B" w:rsidP="00466E8B">
      <w:pPr>
        <w:numPr>
          <w:ilvl w:val="0"/>
          <w:numId w:val="21"/>
        </w:numPr>
        <w:rPr>
          <w:rFonts w:ascii="Arial" w:hAnsi="Arial" w:cs="Arial"/>
        </w:rPr>
      </w:pPr>
      <w:r w:rsidRPr="00AF54CC">
        <w:rPr>
          <w:rFonts w:ascii="Arial" w:hAnsi="Arial" w:cs="Arial"/>
        </w:rPr>
        <w:t>Event Type: External Event</w:t>
      </w:r>
    </w:p>
    <w:p w14:paraId="602E5300" w14:textId="77777777" w:rsidR="00466E8B" w:rsidRPr="00AF54CC" w:rsidRDefault="00466E8B" w:rsidP="00466E8B">
      <w:pPr>
        <w:numPr>
          <w:ilvl w:val="0"/>
          <w:numId w:val="21"/>
        </w:numPr>
        <w:rPr>
          <w:rFonts w:ascii="Arial" w:hAnsi="Arial" w:cs="Arial"/>
        </w:rPr>
      </w:pPr>
      <w:r w:rsidRPr="00AF54CC">
        <w:rPr>
          <w:rFonts w:ascii="Arial" w:hAnsi="Arial" w:cs="Arial"/>
        </w:rPr>
        <w:t>Checklist Consideration: User submits data to the system</w:t>
      </w:r>
    </w:p>
    <w:p w14:paraId="6C3315E4" w14:textId="77777777" w:rsidR="00466E8B" w:rsidRPr="00AF54CC" w:rsidRDefault="00466E8B" w:rsidP="00466E8B">
      <w:pPr>
        <w:numPr>
          <w:ilvl w:val="0"/>
          <w:numId w:val="21"/>
        </w:numPr>
        <w:rPr>
          <w:rFonts w:ascii="Arial" w:hAnsi="Arial" w:cs="Arial"/>
        </w:rPr>
      </w:pPr>
      <w:r w:rsidRPr="00AF54CC">
        <w:rPr>
          <w:rFonts w:ascii="Arial" w:hAnsi="Arial" w:cs="Arial"/>
        </w:rPr>
        <w:t>Event Description: Passenger submits feedback, a complaint, or a compliment regarding airport services, amenities, or overall experience.</w:t>
      </w:r>
    </w:p>
    <w:p w14:paraId="7EDBC56F" w14:textId="77777777" w:rsidR="00466E8B" w:rsidRPr="00AF54CC" w:rsidRDefault="00466E8B" w:rsidP="00466E8B">
      <w:pPr>
        <w:numPr>
          <w:ilvl w:val="0"/>
          <w:numId w:val="21"/>
        </w:numPr>
        <w:rPr>
          <w:rFonts w:ascii="Arial" w:hAnsi="Arial" w:cs="Arial"/>
        </w:rPr>
      </w:pPr>
      <w:r w:rsidRPr="00AF54CC">
        <w:rPr>
          <w:rFonts w:ascii="Arial" w:hAnsi="Arial" w:cs="Arial"/>
        </w:rPr>
        <w:t>Use Case Name: Log Customer Feedback</w:t>
      </w:r>
    </w:p>
    <w:p w14:paraId="1E9EC421" w14:textId="6D6AB568" w:rsidR="00466E8B" w:rsidRPr="00AF54CC" w:rsidRDefault="00466E8B">
      <w:pPr>
        <w:rPr>
          <w:rFonts w:ascii="Arial" w:hAnsi="Arial" w:cs="Arial"/>
        </w:rPr>
      </w:pPr>
      <w:r w:rsidRPr="00AF54CC">
        <w:rPr>
          <w:rFonts w:ascii="Arial" w:hAnsi="Arial" w:cs="Arial"/>
        </w:rPr>
        <w:br w:type="page"/>
      </w:r>
    </w:p>
    <w:p w14:paraId="0C83FA5B" w14:textId="794621BB" w:rsidR="002E5280" w:rsidRPr="00AF54CC" w:rsidRDefault="00EC6241" w:rsidP="002E5280">
      <w:pPr>
        <w:rPr>
          <w:rFonts w:ascii="Arial" w:hAnsi="Arial" w:cs="Arial"/>
        </w:rPr>
      </w:pPr>
      <w:r w:rsidRPr="00AF54CC">
        <w:rPr>
          <w:rFonts w:ascii="Arial" w:hAnsi="Arial" w:cs="Arial"/>
        </w:rPr>
        <w:lastRenderedPageBreak/>
        <w:t>Q.</w:t>
      </w:r>
      <w:r w:rsidR="002E5280" w:rsidRPr="00AF54CC">
        <w:rPr>
          <w:rFonts w:ascii="Arial" w:hAnsi="Arial" w:cs="Arial"/>
        </w:rPr>
        <w:t>3.2)</w:t>
      </w:r>
    </w:p>
    <w:tbl>
      <w:tblPr>
        <w:tblStyle w:val="TableGrid"/>
        <w:tblW w:w="9209" w:type="dxa"/>
        <w:tblLook w:val="04A0" w:firstRow="1" w:lastRow="0" w:firstColumn="1" w:lastColumn="0" w:noHBand="0" w:noVBand="1"/>
      </w:tblPr>
      <w:tblGrid>
        <w:gridCol w:w="2364"/>
        <w:gridCol w:w="6845"/>
      </w:tblGrid>
      <w:tr w:rsidR="00E9094E" w:rsidRPr="00AF54CC" w14:paraId="416A453F" w14:textId="77777777" w:rsidTr="00FC076C">
        <w:tc>
          <w:tcPr>
            <w:tcW w:w="0" w:type="auto"/>
            <w:hideMark/>
          </w:tcPr>
          <w:p w14:paraId="3E0B71C6" w14:textId="77777777" w:rsidR="00E9094E" w:rsidRPr="00AF54CC" w:rsidRDefault="00E9094E" w:rsidP="00E9094E">
            <w:pPr>
              <w:spacing w:after="160" w:line="278" w:lineRule="auto"/>
              <w:rPr>
                <w:rFonts w:ascii="Arial" w:hAnsi="Arial" w:cs="Arial"/>
              </w:rPr>
            </w:pPr>
            <w:r w:rsidRPr="00AF54CC">
              <w:rPr>
                <w:rFonts w:ascii="Arial" w:hAnsi="Arial" w:cs="Arial"/>
                <w:b/>
                <w:bCs/>
              </w:rPr>
              <w:t>Element</w:t>
            </w:r>
          </w:p>
        </w:tc>
        <w:tc>
          <w:tcPr>
            <w:tcW w:w="6845" w:type="dxa"/>
            <w:hideMark/>
          </w:tcPr>
          <w:p w14:paraId="58189072" w14:textId="77777777" w:rsidR="00E9094E" w:rsidRPr="00AF54CC" w:rsidRDefault="00E9094E" w:rsidP="00E9094E">
            <w:pPr>
              <w:spacing w:after="160" w:line="278" w:lineRule="auto"/>
              <w:rPr>
                <w:rFonts w:ascii="Arial" w:hAnsi="Arial" w:cs="Arial"/>
              </w:rPr>
            </w:pPr>
            <w:r w:rsidRPr="00AF54CC">
              <w:rPr>
                <w:rFonts w:ascii="Arial" w:hAnsi="Arial" w:cs="Arial"/>
                <w:b/>
                <w:bCs/>
              </w:rPr>
              <w:t>Description</w:t>
            </w:r>
          </w:p>
        </w:tc>
      </w:tr>
      <w:tr w:rsidR="00E9094E" w:rsidRPr="00AF54CC" w14:paraId="55175017" w14:textId="77777777" w:rsidTr="00FC076C">
        <w:tc>
          <w:tcPr>
            <w:tcW w:w="0" w:type="auto"/>
            <w:hideMark/>
          </w:tcPr>
          <w:p w14:paraId="24EF67F1" w14:textId="77777777" w:rsidR="00E9094E" w:rsidRPr="00AF54CC" w:rsidRDefault="00E9094E" w:rsidP="00E9094E">
            <w:pPr>
              <w:spacing w:after="160" w:line="278" w:lineRule="auto"/>
              <w:rPr>
                <w:rFonts w:ascii="Arial" w:hAnsi="Arial" w:cs="Arial"/>
              </w:rPr>
            </w:pPr>
            <w:r w:rsidRPr="00AF54CC">
              <w:rPr>
                <w:rFonts w:ascii="Arial" w:hAnsi="Arial" w:cs="Arial"/>
                <w:b/>
                <w:bCs/>
              </w:rPr>
              <w:t>Use Case Name</w:t>
            </w:r>
          </w:p>
        </w:tc>
        <w:tc>
          <w:tcPr>
            <w:tcW w:w="6845" w:type="dxa"/>
            <w:hideMark/>
          </w:tcPr>
          <w:p w14:paraId="0F734B2A" w14:textId="77777777" w:rsidR="00E9094E" w:rsidRPr="00AF54CC" w:rsidRDefault="00E9094E" w:rsidP="00E9094E">
            <w:pPr>
              <w:spacing w:after="160" w:line="278" w:lineRule="auto"/>
              <w:rPr>
                <w:rFonts w:ascii="Arial" w:hAnsi="Arial" w:cs="Arial"/>
              </w:rPr>
            </w:pPr>
            <w:r w:rsidRPr="00AF54CC">
              <w:rPr>
                <w:rFonts w:ascii="Arial" w:hAnsi="Arial" w:cs="Arial"/>
              </w:rPr>
              <w:t>Connect to Emergency Services</w:t>
            </w:r>
          </w:p>
        </w:tc>
      </w:tr>
      <w:tr w:rsidR="00E9094E" w:rsidRPr="00AF54CC" w14:paraId="01D9121B" w14:textId="77777777" w:rsidTr="00FC076C">
        <w:tc>
          <w:tcPr>
            <w:tcW w:w="0" w:type="auto"/>
            <w:hideMark/>
          </w:tcPr>
          <w:p w14:paraId="7A686748" w14:textId="77777777" w:rsidR="00E9094E" w:rsidRPr="00AF54CC" w:rsidRDefault="00E9094E" w:rsidP="00E9094E">
            <w:pPr>
              <w:spacing w:after="160" w:line="278" w:lineRule="auto"/>
              <w:rPr>
                <w:rFonts w:ascii="Arial" w:hAnsi="Arial" w:cs="Arial"/>
              </w:rPr>
            </w:pPr>
            <w:r w:rsidRPr="00AF54CC">
              <w:rPr>
                <w:rFonts w:ascii="Arial" w:hAnsi="Arial" w:cs="Arial"/>
                <w:b/>
                <w:bCs/>
              </w:rPr>
              <w:t>Use Case ID</w:t>
            </w:r>
          </w:p>
        </w:tc>
        <w:tc>
          <w:tcPr>
            <w:tcW w:w="6845" w:type="dxa"/>
            <w:hideMark/>
          </w:tcPr>
          <w:p w14:paraId="124F28B3" w14:textId="77777777" w:rsidR="00E9094E" w:rsidRPr="00AF54CC" w:rsidRDefault="00E9094E" w:rsidP="00E9094E">
            <w:pPr>
              <w:spacing w:after="160" w:line="278" w:lineRule="auto"/>
              <w:rPr>
                <w:rFonts w:ascii="Arial" w:hAnsi="Arial" w:cs="Arial"/>
              </w:rPr>
            </w:pPr>
            <w:r w:rsidRPr="00AF54CC">
              <w:rPr>
                <w:rFonts w:ascii="Arial" w:hAnsi="Arial" w:cs="Arial"/>
              </w:rPr>
              <w:t>UC-01</w:t>
            </w:r>
          </w:p>
        </w:tc>
      </w:tr>
      <w:tr w:rsidR="00E9094E" w:rsidRPr="00AF54CC" w14:paraId="11616CDC" w14:textId="77777777" w:rsidTr="00FC076C">
        <w:tc>
          <w:tcPr>
            <w:tcW w:w="0" w:type="auto"/>
            <w:hideMark/>
          </w:tcPr>
          <w:p w14:paraId="7F983653" w14:textId="77777777" w:rsidR="00E9094E" w:rsidRPr="00AF54CC" w:rsidRDefault="00E9094E" w:rsidP="00E9094E">
            <w:pPr>
              <w:spacing w:after="160" w:line="278" w:lineRule="auto"/>
              <w:rPr>
                <w:rFonts w:ascii="Arial" w:hAnsi="Arial" w:cs="Arial"/>
              </w:rPr>
            </w:pPr>
            <w:r w:rsidRPr="00AF54CC">
              <w:rPr>
                <w:rFonts w:ascii="Arial" w:hAnsi="Arial" w:cs="Arial"/>
                <w:b/>
                <w:bCs/>
              </w:rPr>
              <w:t>Priority</w:t>
            </w:r>
          </w:p>
        </w:tc>
        <w:tc>
          <w:tcPr>
            <w:tcW w:w="6845" w:type="dxa"/>
            <w:hideMark/>
          </w:tcPr>
          <w:p w14:paraId="0D6907EB" w14:textId="77777777" w:rsidR="00E9094E" w:rsidRPr="00AF54CC" w:rsidRDefault="00E9094E" w:rsidP="00E9094E">
            <w:pPr>
              <w:spacing w:after="160" w:line="278" w:lineRule="auto"/>
              <w:rPr>
                <w:rFonts w:ascii="Arial" w:hAnsi="Arial" w:cs="Arial"/>
              </w:rPr>
            </w:pPr>
            <w:r w:rsidRPr="00AF54CC">
              <w:rPr>
                <w:rFonts w:ascii="Arial" w:hAnsi="Arial" w:cs="Arial"/>
              </w:rPr>
              <w:t>High (Critical)</w:t>
            </w:r>
          </w:p>
        </w:tc>
      </w:tr>
      <w:tr w:rsidR="00E9094E" w:rsidRPr="00AF54CC" w14:paraId="133B7882" w14:textId="77777777" w:rsidTr="00FC076C">
        <w:tc>
          <w:tcPr>
            <w:tcW w:w="0" w:type="auto"/>
            <w:hideMark/>
          </w:tcPr>
          <w:p w14:paraId="6199E705" w14:textId="77777777" w:rsidR="00E9094E" w:rsidRPr="00AF54CC" w:rsidRDefault="00E9094E" w:rsidP="00E9094E">
            <w:pPr>
              <w:spacing w:after="160" w:line="278" w:lineRule="auto"/>
              <w:rPr>
                <w:rFonts w:ascii="Arial" w:hAnsi="Arial" w:cs="Arial"/>
              </w:rPr>
            </w:pPr>
            <w:r w:rsidRPr="00AF54CC">
              <w:rPr>
                <w:rFonts w:ascii="Arial" w:hAnsi="Arial" w:cs="Arial"/>
                <w:b/>
                <w:bCs/>
              </w:rPr>
              <w:t>Actors</w:t>
            </w:r>
          </w:p>
        </w:tc>
        <w:tc>
          <w:tcPr>
            <w:tcW w:w="6845" w:type="dxa"/>
            <w:hideMark/>
          </w:tcPr>
          <w:p w14:paraId="6840A65F" w14:textId="77777777" w:rsidR="00E9094E" w:rsidRPr="00AF54CC" w:rsidRDefault="00E9094E" w:rsidP="00E9094E">
            <w:pPr>
              <w:spacing w:after="160" w:line="278" w:lineRule="auto"/>
              <w:rPr>
                <w:rFonts w:ascii="Arial" w:hAnsi="Arial" w:cs="Arial"/>
              </w:rPr>
            </w:pPr>
            <w:r w:rsidRPr="00AF54CC">
              <w:rPr>
                <w:rFonts w:ascii="Arial" w:hAnsi="Arial" w:cs="Arial"/>
              </w:rPr>
              <w:t>Passenger (Primary), Medical Dispatcher (Secondary), Ambulatory Services (Secondary)</w:t>
            </w:r>
          </w:p>
        </w:tc>
      </w:tr>
      <w:tr w:rsidR="00E9094E" w:rsidRPr="00AF54CC" w14:paraId="021AC80E" w14:textId="77777777" w:rsidTr="00FC076C">
        <w:tc>
          <w:tcPr>
            <w:tcW w:w="0" w:type="auto"/>
            <w:hideMark/>
          </w:tcPr>
          <w:p w14:paraId="6B8ADF93" w14:textId="77777777" w:rsidR="00E9094E" w:rsidRPr="00AF54CC" w:rsidRDefault="00E9094E" w:rsidP="00E9094E">
            <w:pPr>
              <w:spacing w:after="160" w:line="278" w:lineRule="auto"/>
              <w:rPr>
                <w:rFonts w:ascii="Arial" w:hAnsi="Arial" w:cs="Arial"/>
              </w:rPr>
            </w:pPr>
            <w:r w:rsidRPr="00AF54CC">
              <w:rPr>
                <w:rFonts w:ascii="Arial" w:hAnsi="Arial" w:cs="Arial"/>
                <w:b/>
                <w:bCs/>
              </w:rPr>
              <w:t>Stakeholders</w:t>
            </w:r>
          </w:p>
        </w:tc>
        <w:tc>
          <w:tcPr>
            <w:tcW w:w="6845" w:type="dxa"/>
            <w:hideMark/>
          </w:tcPr>
          <w:p w14:paraId="49B00E20" w14:textId="77777777" w:rsidR="00E9094E" w:rsidRPr="00AF54CC" w:rsidRDefault="00E9094E" w:rsidP="00E9094E">
            <w:pPr>
              <w:spacing w:after="160" w:line="278" w:lineRule="auto"/>
              <w:rPr>
                <w:rFonts w:ascii="Arial" w:hAnsi="Arial" w:cs="Arial"/>
              </w:rPr>
            </w:pPr>
            <w:r w:rsidRPr="00AF54CC">
              <w:rPr>
                <w:rFonts w:ascii="Arial" w:hAnsi="Arial" w:cs="Arial"/>
              </w:rPr>
              <w:t>Passenger (needs immediate, accurate assistance); Airport Management (requires reliable emergency response logging); Medical Personnel (need precise location and situation details)</w:t>
            </w:r>
          </w:p>
        </w:tc>
      </w:tr>
      <w:tr w:rsidR="00E9094E" w:rsidRPr="00AF54CC" w14:paraId="045195FF" w14:textId="77777777" w:rsidTr="00FC076C">
        <w:tc>
          <w:tcPr>
            <w:tcW w:w="0" w:type="auto"/>
            <w:hideMark/>
          </w:tcPr>
          <w:p w14:paraId="5879802D" w14:textId="77777777" w:rsidR="00E9094E" w:rsidRPr="00AF54CC" w:rsidRDefault="00E9094E" w:rsidP="00E9094E">
            <w:pPr>
              <w:spacing w:after="160" w:line="278" w:lineRule="auto"/>
              <w:rPr>
                <w:rFonts w:ascii="Arial" w:hAnsi="Arial" w:cs="Arial"/>
              </w:rPr>
            </w:pPr>
            <w:r w:rsidRPr="00AF54CC">
              <w:rPr>
                <w:rFonts w:ascii="Arial" w:hAnsi="Arial" w:cs="Arial"/>
                <w:b/>
                <w:bCs/>
              </w:rPr>
              <w:t>Brief Description</w:t>
            </w:r>
          </w:p>
        </w:tc>
        <w:tc>
          <w:tcPr>
            <w:tcW w:w="6845" w:type="dxa"/>
            <w:hideMark/>
          </w:tcPr>
          <w:p w14:paraId="483715F1" w14:textId="77777777" w:rsidR="00E9094E" w:rsidRPr="00AF54CC" w:rsidRDefault="00E9094E" w:rsidP="00E9094E">
            <w:pPr>
              <w:spacing w:after="160" w:line="278" w:lineRule="auto"/>
              <w:rPr>
                <w:rFonts w:ascii="Arial" w:hAnsi="Arial" w:cs="Arial"/>
              </w:rPr>
            </w:pPr>
            <w:r w:rsidRPr="00AF54CC">
              <w:rPr>
                <w:rFonts w:ascii="Arial" w:hAnsi="Arial" w:cs="Arial"/>
              </w:rPr>
              <w:t>This use case describes how a passenger can instantly request medical or ambulatory assistance through the ACRMS kiosk or mobile application, connecting them to appropriate emergency services.</w:t>
            </w:r>
          </w:p>
        </w:tc>
      </w:tr>
      <w:tr w:rsidR="00E9094E" w:rsidRPr="00AF54CC" w14:paraId="0BB54F11" w14:textId="77777777" w:rsidTr="00FC076C">
        <w:tc>
          <w:tcPr>
            <w:tcW w:w="0" w:type="auto"/>
            <w:hideMark/>
          </w:tcPr>
          <w:p w14:paraId="48F40A23" w14:textId="77777777" w:rsidR="00E9094E" w:rsidRPr="00AF54CC" w:rsidRDefault="00E9094E" w:rsidP="00E9094E">
            <w:pPr>
              <w:spacing w:after="160" w:line="278" w:lineRule="auto"/>
              <w:rPr>
                <w:rFonts w:ascii="Arial" w:hAnsi="Arial" w:cs="Arial"/>
              </w:rPr>
            </w:pPr>
            <w:r w:rsidRPr="00AF54CC">
              <w:rPr>
                <w:rFonts w:ascii="Arial" w:hAnsi="Arial" w:cs="Arial"/>
                <w:b/>
                <w:bCs/>
              </w:rPr>
              <w:t>Preconditions</w:t>
            </w:r>
          </w:p>
        </w:tc>
        <w:tc>
          <w:tcPr>
            <w:tcW w:w="6845" w:type="dxa"/>
            <w:hideMark/>
          </w:tcPr>
          <w:p w14:paraId="5535CAE3" w14:textId="77777777" w:rsidR="00E9094E" w:rsidRPr="00AF54CC" w:rsidRDefault="00E9094E" w:rsidP="00E9094E">
            <w:pPr>
              <w:spacing w:after="160" w:line="278" w:lineRule="auto"/>
              <w:rPr>
                <w:rFonts w:ascii="Arial" w:hAnsi="Arial" w:cs="Arial"/>
              </w:rPr>
            </w:pPr>
            <w:r w:rsidRPr="00AF54CC">
              <w:rPr>
                <w:rFonts w:ascii="Arial" w:hAnsi="Arial" w:cs="Arial"/>
              </w:rPr>
              <w:t>1. The ACRMS is operational.</w:t>
            </w:r>
            <w:r w:rsidRPr="00AF54CC">
              <w:rPr>
                <w:rFonts w:ascii="Arial" w:hAnsi="Arial" w:cs="Arial"/>
              </w:rPr>
              <w:br/>
              <w:t>2. The kiosk or mobile device has connectivity to the airport's network.</w:t>
            </w:r>
            <w:r w:rsidRPr="00AF54CC">
              <w:rPr>
                <w:rFonts w:ascii="Arial" w:hAnsi="Arial" w:cs="Arial"/>
              </w:rPr>
              <w:br/>
              <w:t>3. Emergency services dispatch is available and integrated with the system.</w:t>
            </w:r>
          </w:p>
        </w:tc>
      </w:tr>
      <w:tr w:rsidR="00E9094E" w:rsidRPr="00AF54CC" w14:paraId="5CF82511" w14:textId="77777777" w:rsidTr="00FC076C">
        <w:tc>
          <w:tcPr>
            <w:tcW w:w="0" w:type="auto"/>
            <w:hideMark/>
          </w:tcPr>
          <w:p w14:paraId="45A70888" w14:textId="77777777" w:rsidR="00E9094E" w:rsidRPr="00AF54CC" w:rsidRDefault="00E9094E" w:rsidP="00E9094E">
            <w:pPr>
              <w:spacing w:after="160" w:line="278" w:lineRule="auto"/>
              <w:rPr>
                <w:rFonts w:ascii="Arial" w:hAnsi="Arial" w:cs="Arial"/>
              </w:rPr>
            </w:pPr>
            <w:r w:rsidRPr="00AF54CC">
              <w:rPr>
                <w:rFonts w:ascii="Arial" w:hAnsi="Arial" w:cs="Arial"/>
                <w:b/>
                <w:bCs/>
              </w:rPr>
              <w:t>Trigger</w:t>
            </w:r>
          </w:p>
        </w:tc>
        <w:tc>
          <w:tcPr>
            <w:tcW w:w="6845" w:type="dxa"/>
            <w:hideMark/>
          </w:tcPr>
          <w:p w14:paraId="33FF1C94" w14:textId="77777777" w:rsidR="00E9094E" w:rsidRPr="00AF54CC" w:rsidRDefault="00E9094E" w:rsidP="00E9094E">
            <w:pPr>
              <w:spacing w:after="160" w:line="278" w:lineRule="auto"/>
              <w:rPr>
                <w:rFonts w:ascii="Arial" w:hAnsi="Arial" w:cs="Arial"/>
              </w:rPr>
            </w:pPr>
            <w:r w:rsidRPr="00AF54CC">
              <w:rPr>
                <w:rFonts w:ascii="Arial" w:hAnsi="Arial" w:cs="Arial"/>
              </w:rPr>
              <w:t>Passenger selects "Medical Emergency" or "Ambulatory Services" option on the kiosk or mobile app interface.</w:t>
            </w:r>
          </w:p>
        </w:tc>
      </w:tr>
      <w:tr w:rsidR="00E9094E" w:rsidRPr="00AF54CC" w14:paraId="5C438E4A" w14:textId="77777777" w:rsidTr="00FC076C">
        <w:tc>
          <w:tcPr>
            <w:tcW w:w="0" w:type="auto"/>
            <w:hideMark/>
          </w:tcPr>
          <w:p w14:paraId="36B2EC12" w14:textId="77777777" w:rsidR="00E9094E" w:rsidRPr="00AF54CC" w:rsidRDefault="00E9094E" w:rsidP="00E9094E">
            <w:pPr>
              <w:spacing w:after="160" w:line="278" w:lineRule="auto"/>
              <w:rPr>
                <w:rFonts w:ascii="Arial" w:hAnsi="Arial" w:cs="Arial"/>
              </w:rPr>
            </w:pPr>
            <w:r w:rsidRPr="00AF54CC">
              <w:rPr>
                <w:rFonts w:ascii="Arial" w:hAnsi="Arial" w:cs="Arial"/>
                <w:b/>
                <w:bCs/>
              </w:rPr>
              <w:t>Main Success Scenario</w:t>
            </w:r>
          </w:p>
        </w:tc>
        <w:tc>
          <w:tcPr>
            <w:tcW w:w="6845" w:type="dxa"/>
            <w:hideMark/>
          </w:tcPr>
          <w:p w14:paraId="091741CA" w14:textId="77777777" w:rsidR="00E9094E" w:rsidRPr="00AF54CC" w:rsidRDefault="00E9094E" w:rsidP="00E9094E">
            <w:pPr>
              <w:spacing w:after="160" w:line="278" w:lineRule="auto"/>
              <w:rPr>
                <w:rFonts w:ascii="Arial" w:hAnsi="Arial" w:cs="Arial"/>
              </w:rPr>
            </w:pPr>
            <w:r w:rsidRPr="00AF54CC">
              <w:rPr>
                <w:rFonts w:ascii="Arial" w:hAnsi="Arial" w:cs="Arial"/>
              </w:rPr>
              <w:t>1. Passenger selects the emergency assistance option.</w:t>
            </w:r>
            <w:r w:rsidRPr="00AF54CC">
              <w:rPr>
                <w:rFonts w:ascii="Arial" w:hAnsi="Arial" w:cs="Arial"/>
              </w:rPr>
              <w:br/>
              <w:t>2. System prompts passenger to confirm the nature of the emergency (e.g., cardiac, injury, general distress).</w:t>
            </w:r>
            <w:r w:rsidRPr="00AF54CC">
              <w:rPr>
                <w:rFonts w:ascii="Arial" w:hAnsi="Arial" w:cs="Arial"/>
              </w:rPr>
              <w:br/>
              <w:t>3. System automatically captures the passenger's precise location using GPS (mobile) or kiosk ID.</w:t>
            </w:r>
            <w:r w:rsidRPr="00AF54CC">
              <w:rPr>
                <w:rFonts w:ascii="Arial" w:hAnsi="Arial" w:cs="Arial"/>
              </w:rPr>
              <w:br/>
              <w:t>4. System establishes connection to the nearest available medical dispatcher.</w:t>
            </w:r>
            <w:r w:rsidRPr="00AF54CC">
              <w:rPr>
                <w:rFonts w:ascii="Arial" w:hAnsi="Arial" w:cs="Arial"/>
              </w:rPr>
              <w:br/>
              <w:t>5. System transmits location data and emergency details to the dispatcher.</w:t>
            </w:r>
            <w:r w:rsidRPr="00AF54CC">
              <w:rPr>
                <w:rFonts w:ascii="Arial" w:hAnsi="Arial" w:cs="Arial"/>
              </w:rPr>
              <w:br/>
              <w:t>6. System confirms to passenger that help is on the way and displays estimated arrival time.</w:t>
            </w:r>
            <w:r w:rsidRPr="00AF54CC">
              <w:rPr>
                <w:rFonts w:ascii="Arial" w:hAnsi="Arial" w:cs="Arial"/>
              </w:rPr>
              <w:br/>
              <w:t>7. System logs the emergency request with timestamp and response details.</w:t>
            </w:r>
          </w:p>
        </w:tc>
      </w:tr>
      <w:tr w:rsidR="00E9094E" w:rsidRPr="00AF54CC" w14:paraId="77CB646A" w14:textId="77777777" w:rsidTr="00FC076C">
        <w:tc>
          <w:tcPr>
            <w:tcW w:w="0" w:type="auto"/>
            <w:hideMark/>
          </w:tcPr>
          <w:p w14:paraId="26B697A8" w14:textId="77777777" w:rsidR="00E9094E" w:rsidRPr="00AF54CC" w:rsidRDefault="00E9094E" w:rsidP="00E9094E">
            <w:pPr>
              <w:spacing w:after="160" w:line="278" w:lineRule="auto"/>
              <w:rPr>
                <w:rFonts w:ascii="Arial" w:hAnsi="Arial" w:cs="Arial"/>
              </w:rPr>
            </w:pPr>
            <w:r w:rsidRPr="00AF54CC">
              <w:rPr>
                <w:rFonts w:ascii="Arial" w:hAnsi="Arial" w:cs="Arial"/>
                <w:b/>
                <w:bCs/>
              </w:rPr>
              <w:t>Alternative Flows</w:t>
            </w:r>
          </w:p>
        </w:tc>
        <w:tc>
          <w:tcPr>
            <w:tcW w:w="6845" w:type="dxa"/>
            <w:hideMark/>
          </w:tcPr>
          <w:p w14:paraId="45E4DBA7" w14:textId="77777777" w:rsidR="00E9094E" w:rsidRPr="00AF54CC" w:rsidRDefault="00E9094E" w:rsidP="00E9094E">
            <w:pPr>
              <w:spacing w:after="160" w:line="278" w:lineRule="auto"/>
              <w:rPr>
                <w:rFonts w:ascii="Arial" w:hAnsi="Arial" w:cs="Arial"/>
              </w:rPr>
            </w:pPr>
            <w:r w:rsidRPr="00AF54CC">
              <w:rPr>
                <w:rFonts w:ascii="Arial" w:hAnsi="Arial" w:cs="Arial"/>
                <w:b/>
                <w:bCs/>
              </w:rPr>
              <w:t>A1: Connection failure</w:t>
            </w:r>
            <w:r w:rsidRPr="00AF54CC">
              <w:rPr>
                <w:rFonts w:ascii="Arial" w:hAnsi="Arial" w:cs="Arial"/>
              </w:rPr>
              <w:br/>
              <w:t>1. If system cannot connect to dispatcher immediately, it displays emergency contact numbers and alerts airport staff to respond manually.</w:t>
            </w:r>
            <w:r w:rsidRPr="00AF54CC">
              <w:rPr>
                <w:rFonts w:ascii="Arial" w:hAnsi="Arial" w:cs="Arial"/>
              </w:rPr>
              <w:br/>
            </w:r>
            <w:r w:rsidRPr="00AF54CC">
              <w:rPr>
                <w:rFonts w:ascii="Arial" w:hAnsi="Arial" w:cs="Arial"/>
              </w:rPr>
              <w:br/>
            </w:r>
            <w:r w:rsidRPr="00AF54CC">
              <w:rPr>
                <w:rFonts w:ascii="Arial" w:hAnsi="Arial" w:cs="Arial"/>
                <w:b/>
                <w:bCs/>
              </w:rPr>
              <w:t>A2: Passenger cancels request</w:t>
            </w:r>
            <w:r w:rsidRPr="00AF54CC">
              <w:rPr>
                <w:rFonts w:ascii="Arial" w:hAnsi="Arial" w:cs="Arial"/>
              </w:rPr>
              <w:br/>
              <w:t>1. Passenger may cancel within 10 seconds of initiating request.</w:t>
            </w:r>
            <w:r w:rsidRPr="00AF54CC">
              <w:rPr>
                <w:rFonts w:ascii="Arial" w:hAnsi="Arial" w:cs="Arial"/>
              </w:rPr>
              <w:br/>
            </w:r>
            <w:r w:rsidRPr="00AF54CC">
              <w:rPr>
                <w:rFonts w:ascii="Arial" w:hAnsi="Arial" w:cs="Arial"/>
              </w:rPr>
              <w:lastRenderedPageBreak/>
              <w:t>2. System confirms cancellation with dispatcher if already notified.</w:t>
            </w:r>
            <w:r w:rsidRPr="00AF54CC">
              <w:rPr>
                <w:rFonts w:ascii="Arial" w:hAnsi="Arial" w:cs="Arial"/>
              </w:rPr>
              <w:br/>
            </w:r>
            <w:r w:rsidRPr="00AF54CC">
              <w:rPr>
                <w:rFonts w:ascii="Arial" w:hAnsi="Arial" w:cs="Arial"/>
              </w:rPr>
              <w:br/>
            </w:r>
            <w:r w:rsidRPr="00AF54CC">
              <w:rPr>
                <w:rFonts w:ascii="Arial" w:hAnsi="Arial" w:cs="Arial"/>
                <w:b/>
                <w:bCs/>
              </w:rPr>
              <w:t>A3: False alarm</w:t>
            </w:r>
            <w:r w:rsidRPr="00AF54CC">
              <w:rPr>
                <w:rFonts w:ascii="Arial" w:hAnsi="Arial" w:cs="Arial"/>
              </w:rPr>
              <w:br/>
              <w:t>1. Dispatcher can mark request as resolved if no assistance needed.</w:t>
            </w:r>
          </w:p>
        </w:tc>
      </w:tr>
      <w:tr w:rsidR="00E9094E" w:rsidRPr="00AF54CC" w14:paraId="34515ADF" w14:textId="77777777" w:rsidTr="00FC076C">
        <w:tc>
          <w:tcPr>
            <w:tcW w:w="0" w:type="auto"/>
            <w:hideMark/>
          </w:tcPr>
          <w:p w14:paraId="50D8330A" w14:textId="77777777" w:rsidR="00E9094E" w:rsidRPr="00AF54CC" w:rsidRDefault="00E9094E" w:rsidP="00E9094E">
            <w:pPr>
              <w:spacing w:after="160" w:line="278" w:lineRule="auto"/>
              <w:rPr>
                <w:rFonts w:ascii="Arial" w:hAnsi="Arial" w:cs="Arial"/>
              </w:rPr>
            </w:pPr>
            <w:r w:rsidRPr="00AF54CC">
              <w:rPr>
                <w:rFonts w:ascii="Arial" w:hAnsi="Arial" w:cs="Arial"/>
                <w:b/>
                <w:bCs/>
              </w:rPr>
              <w:t>Postconditions</w:t>
            </w:r>
          </w:p>
        </w:tc>
        <w:tc>
          <w:tcPr>
            <w:tcW w:w="6845" w:type="dxa"/>
            <w:hideMark/>
          </w:tcPr>
          <w:p w14:paraId="112ADC47" w14:textId="77777777" w:rsidR="00E9094E" w:rsidRPr="00AF54CC" w:rsidRDefault="00E9094E" w:rsidP="00E9094E">
            <w:pPr>
              <w:spacing w:after="160" w:line="278" w:lineRule="auto"/>
              <w:rPr>
                <w:rFonts w:ascii="Arial" w:hAnsi="Arial" w:cs="Arial"/>
              </w:rPr>
            </w:pPr>
            <w:r w:rsidRPr="00AF54CC">
              <w:rPr>
                <w:rFonts w:ascii="Arial" w:hAnsi="Arial" w:cs="Arial"/>
              </w:rPr>
              <w:t>1. Emergency services have been notified and dispatched to the correct location.</w:t>
            </w:r>
            <w:r w:rsidRPr="00AF54CC">
              <w:rPr>
                <w:rFonts w:ascii="Arial" w:hAnsi="Arial" w:cs="Arial"/>
              </w:rPr>
              <w:br/>
              <w:t>2. The incident is recorded in the system for reporting and analysis.</w:t>
            </w:r>
            <w:r w:rsidRPr="00AF54CC">
              <w:rPr>
                <w:rFonts w:ascii="Arial" w:hAnsi="Arial" w:cs="Arial"/>
              </w:rPr>
              <w:br/>
              <w:t xml:space="preserve">3. Passenger has received confirmation that assistance is </w:t>
            </w:r>
            <w:proofErr w:type="spellStart"/>
            <w:r w:rsidRPr="00AF54CC">
              <w:rPr>
                <w:rFonts w:ascii="Arial" w:hAnsi="Arial" w:cs="Arial"/>
              </w:rPr>
              <w:t>en</w:t>
            </w:r>
            <w:proofErr w:type="spellEnd"/>
            <w:r w:rsidRPr="00AF54CC">
              <w:rPr>
                <w:rFonts w:ascii="Arial" w:hAnsi="Arial" w:cs="Arial"/>
              </w:rPr>
              <w:t xml:space="preserve"> route.</w:t>
            </w:r>
          </w:p>
        </w:tc>
      </w:tr>
      <w:tr w:rsidR="00E9094E" w:rsidRPr="00AF54CC" w14:paraId="151723D2" w14:textId="77777777" w:rsidTr="00FC076C">
        <w:tc>
          <w:tcPr>
            <w:tcW w:w="0" w:type="auto"/>
            <w:hideMark/>
          </w:tcPr>
          <w:p w14:paraId="3017F700" w14:textId="77777777" w:rsidR="00E9094E" w:rsidRPr="00AF54CC" w:rsidRDefault="00E9094E" w:rsidP="00E9094E">
            <w:pPr>
              <w:spacing w:after="160" w:line="278" w:lineRule="auto"/>
              <w:rPr>
                <w:rFonts w:ascii="Arial" w:hAnsi="Arial" w:cs="Arial"/>
              </w:rPr>
            </w:pPr>
            <w:r w:rsidRPr="00AF54CC">
              <w:rPr>
                <w:rFonts w:ascii="Arial" w:hAnsi="Arial" w:cs="Arial"/>
                <w:b/>
                <w:bCs/>
              </w:rPr>
              <w:t>Non-Functional Requirements</w:t>
            </w:r>
          </w:p>
        </w:tc>
        <w:tc>
          <w:tcPr>
            <w:tcW w:w="6845" w:type="dxa"/>
            <w:hideMark/>
          </w:tcPr>
          <w:p w14:paraId="226B9A9C" w14:textId="77777777" w:rsidR="00E9094E" w:rsidRPr="00AF54CC" w:rsidRDefault="00E9094E" w:rsidP="00E9094E">
            <w:pPr>
              <w:spacing w:after="160" w:line="278" w:lineRule="auto"/>
              <w:rPr>
                <w:rFonts w:ascii="Arial" w:hAnsi="Arial" w:cs="Arial"/>
              </w:rPr>
            </w:pPr>
            <w:r w:rsidRPr="00AF54CC">
              <w:rPr>
                <w:rFonts w:ascii="Arial" w:hAnsi="Arial" w:cs="Arial"/>
              </w:rPr>
              <w:t>1. The connection to emergency services must be established within 3 seconds.</w:t>
            </w:r>
            <w:r w:rsidRPr="00AF54CC">
              <w:rPr>
                <w:rFonts w:ascii="Arial" w:hAnsi="Arial" w:cs="Arial"/>
              </w:rPr>
              <w:br/>
              <w:t>2. System must remain operational 24/7 with 99.9% uptime.</w:t>
            </w:r>
            <w:r w:rsidRPr="00AF54CC">
              <w:rPr>
                <w:rFonts w:ascii="Arial" w:hAnsi="Arial" w:cs="Arial"/>
              </w:rPr>
              <w:br/>
              <w:t>3. Location accuracy must be within 5 meters.</w:t>
            </w:r>
            <w:r w:rsidRPr="00AF54CC">
              <w:rPr>
                <w:rFonts w:ascii="Arial" w:hAnsi="Arial" w:cs="Arial"/>
              </w:rPr>
              <w:br/>
              <w:t>4. The emergency interface must be accessible with minimal navigation (maximum 2 taps/clicks).</w:t>
            </w:r>
          </w:p>
        </w:tc>
      </w:tr>
    </w:tbl>
    <w:p w14:paraId="0947FA3F" w14:textId="2957FB02" w:rsidR="00EC1BED" w:rsidRPr="00AF54CC" w:rsidRDefault="00EC1BED">
      <w:pPr>
        <w:rPr>
          <w:rFonts w:ascii="Arial" w:eastAsiaTheme="majorEastAsia" w:hAnsi="Arial" w:cs="Arial"/>
          <w:color w:val="000000" w:themeColor="text1"/>
          <w:sz w:val="28"/>
          <w:szCs w:val="40"/>
          <w:u w:val="single"/>
        </w:rPr>
      </w:pPr>
    </w:p>
    <w:p w14:paraId="136DEAB4" w14:textId="77777777" w:rsidR="00ED18F2" w:rsidRPr="00AF54CC" w:rsidRDefault="00ED18F2">
      <w:pPr>
        <w:rPr>
          <w:rFonts w:ascii="Arial" w:eastAsiaTheme="majorEastAsia" w:hAnsi="Arial" w:cs="Arial"/>
          <w:color w:val="000000" w:themeColor="text1"/>
          <w:sz w:val="28"/>
          <w:szCs w:val="40"/>
          <w:u w:val="single"/>
        </w:rPr>
      </w:pPr>
      <w:r w:rsidRPr="00AF54CC">
        <w:rPr>
          <w:rFonts w:ascii="Arial" w:hAnsi="Arial" w:cs="Arial"/>
        </w:rPr>
        <w:br w:type="page"/>
      </w:r>
    </w:p>
    <w:p w14:paraId="7590265A" w14:textId="178409E1" w:rsidR="00DB716D" w:rsidRPr="00AF54CC" w:rsidRDefault="00DB716D" w:rsidP="00DB716D">
      <w:pPr>
        <w:pStyle w:val="Heading1"/>
        <w:rPr>
          <w:rFonts w:ascii="Arial" w:hAnsi="Arial" w:cs="Arial"/>
        </w:rPr>
      </w:pPr>
      <w:bookmarkStart w:id="3" w:name="_Toc225082627"/>
      <w:r w:rsidRPr="00AF54CC">
        <w:rPr>
          <w:rFonts w:ascii="Arial" w:hAnsi="Arial" w:cs="Arial"/>
        </w:rPr>
        <w:lastRenderedPageBreak/>
        <w:t>Question 4</w:t>
      </w:r>
      <w:r w:rsidR="006827B1" w:rsidRPr="00AF54CC">
        <w:rPr>
          <w:rFonts w:ascii="Arial" w:hAnsi="Arial" w:cs="Arial"/>
        </w:rPr>
        <w:t xml:space="preserve"> – Domain Model Class Diagram</w:t>
      </w:r>
      <w:bookmarkEnd w:id="3"/>
    </w:p>
    <w:p w14:paraId="19ED9C6E" w14:textId="46969F2D" w:rsidR="0011528D" w:rsidRPr="00AF54CC" w:rsidRDefault="00901228" w:rsidP="0011528D">
      <w:pPr>
        <w:rPr>
          <w:rFonts w:ascii="Arial" w:hAnsi="Arial" w:cs="Arial"/>
        </w:rPr>
      </w:pPr>
      <w:r w:rsidRPr="00AF54CC">
        <w:rPr>
          <w:rFonts w:ascii="Arial" w:hAnsi="Arial" w:cs="Arial"/>
        </w:rPr>
        <w:t>Q.</w:t>
      </w:r>
      <w:r w:rsidR="0011528D" w:rsidRPr="00AF54CC">
        <w:rPr>
          <w:rFonts w:ascii="Arial" w:hAnsi="Arial" w:cs="Arial"/>
        </w:rPr>
        <w:t xml:space="preserve">4.1) </w:t>
      </w:r>
    </w:p>
    <w:p w14:paraId="2F74A3B7" w14:textId="77777777" w:rsidR="000D105F" w:rsidRPr="00AF54CC" w:rsidRDefault="000D105F">
      <w:pPr>
        <w:rPr>
          <w:rFonts w:ascii="Arial" w:hAnsi="Arial" w:cs="Arial"/>
        </w:rPr>
      </w:pPr>
      <w:r w:rsidRPr="00AF54CC">
        <w:rPr>
          <w:rFonts w:ascii="Arial" w:hAnsi="Arial" w:cs="Arial"/>
          <w:noProof/>
        </w:rPr>
        <w:drawing>
          <wp:inline distT="0" distB="0" distL="0" distR="0" wp14:anchorId="4AAB9A61" wp14:editId="5EAFC31E">
            <wp:extent cx="2424223" cy="4619985"/>
            <wp:effectExtent l="0" t="0" r="0" b="0"/>
            <wp:docPr id="714068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68588" name="Picture 714068588"/>
                    <pic:cNvPicPr/>
                  </pic:nvPicPr>
                  <pic:blipFill>
                    <a:blip r:embed="rId10">
                      <a:extLst>
                        <a:ext uri="{28A0092B-C50C-407E-A947-70E740481C1C}">
                          <a14:useLocalDpi xmlns:a14="http://schemas.microsoft.com/office/drawing/2010/main" val="0"/>
                        </a:ext>
                      </a:extLst>
                    </a:blip>
                    <a:stretch>
                      <a:fillRect/>
                    </a:stretch>
                  </pic:blipFill>
                  <pic:spPr>
                    <a:xfrm>
                      <a:off x="0" y="0"/>
                      <a:ext cx="2425806" cy="4623002"/>
                    </a:xfrm>
                    <a:prstGeom prst="rect">
                      <a:avLst/>
                    </a:prstGeom>
                  </pic:spPr>
                </pic:pic>
              </a:graphicData>
            </a:graphic>
          </wp:inline>
        </w:drawing>
      </w:r>
    </w:p>
    <w:p w14:paraId="3AEAE836" w14:textId="77777777" w:rsidR="00E5781C" w:rsidRPr="00E5781C" w:rsidRDefault="00E5781C" w:rsidP="00E5781C">
      <w:pPr>
        <w:rPr>
          <w:rFonts w:ascii="Arial" w:hAnsi="Arial" w:cs="Arial"/>
          <w:b/>
          <w:bCs/>
          <w:u w:val="single"/>
        </w:rPr>
      </w:pPr>
      <w:r w:rsidRPr="00E5781C">
        <w:rPr>
          <w:rFonts w:ascii="Arial" w:hAnsi="Arial" w:cs="Arial"/>
          <w:b/>
          <w:bCs/>
          <w:u w:val="single"/>
        </w:rPr>
        <w:t>Notes on Domain Model Design</w:t>
      </w:r>
    </w:p>
    <w:p w14:paraId="60DB25F9" w14:textId="03A20FDA" w:rsidR="00E5781C" w:rsidRPr="00E5781C" w:rsidRDefault="00E5781C" w:rsidP="00E5781C">
      <w:pPr>
        <w:rPr>
          <w:rFonts w:ascii="Arial" w:hAnsi="Arial" w:cs="Arial"/>
        </w:rPr>
      </w:pPr>
      <w:r w:rsidRPr="00E5781C">
        <w:rPr>
          <w:rFonts w:ascii="Arial" w:hAnsi="Arial" w:cs="Arial"/>
        </w:rPr>
        <w:t xml:space="preserve">This domain model follows the conceptual </w:t>
      </w:r>
      <w:r w:rsidRPr="00AF54CC">
        <w:rPr>
          <w:rFonts w:ascii="Arial" w:hAnsi="Arial" w:cs="Arial"/>
        </w:rPr>
        <w:t>modelling</w:t>
      </w:r>
      <w:r w:rsidRPr="00E5781C">
        <w:rPr>
          <w:rFonts w:ascii="Arial" w:hAnsi="Arial" w:cs="Arial"/>
        </w:rPr>
        <w:t xml:space="preserve"> approach where classes represent real-world entities in the problem domain. The relationship captures that a passenger may have multiple flights booked simultaneously, which is essential for the ACRMS to provide relevant flight information and navigation assistance for </w:t>
      </w:r>
      <w:proofErr w:type="gramStart"/>
      <w:r w:rsidRPr="00E5781C">
        <w:rPr>
          <w:rFonts w:ascii="Arial" w:hAnsi="Arial" w:cs="Arial"/>
        </w:rPr>
        <w:t>all of</w:t>
      </w:r>
      <w:proofErr w:type="gramEnd"/>
      <w:r w:rsidRPr="00E5781C">
        <w:rPr>
          <w:rFonts w:ascii="Arial" w:hAnsi="Arial" w:cs="Arial"/>
        </w:rPr>
        <w:t xml:space="preserve"> a passenger's upcoming departures.</w:t>
      </w:r>
    </w:p>
    <w:p w14:paraId="02D18486" w14:textId="77777777" w:rsidR="00BC5B88" w:rsidRPr="00AF54CC" w:rsidRDefault="00BC5B88" w:rsidP="00E5781C">
      <w:pPr>
        <w:rPr>
          <w:rFonts w:ascii="Arial" w:hAnsi="Arial" w:cs="Arial"/>
        </w:rPr>
      </w:pPr>
    </w:p>
    <w:p w14:paraId="524CB0CD" w14:textId="6E851708" w:rsidR="00E5781C" w:rsidRPr="00E5781C" w:rsidRDefault="00E5781C" w:rsidP="00E5781C">
      <w:pPr>
        <w:rPr>
          <w:rFonts w:ascii="Arial" w:hAnsi="Arial" w:cs="Arial"/>
        </w:rPr>
      </w:pPr>
      <w:r w:rsidRPr="00E5781C">
        <w:rPr>
          <w:rFonts w:ascii="Arial" w:hAnsi="Arial" w:cs="Arial"/>
        </w:rPr>
        <w:t>The attributes selected are plausible for an airport customer relations context, supporting features such as:</w:t>
      </w:r>
    </w:p>
    <w:p w14:paraId="63277F2A" w14:textId="77777777" w:rsidR="00E5781C" w:rsidRPr="00E5781C" w:rsidRDefault="00E5781C" w:rsidP="00E5781C">
      <w:pPr>
        <w:numPr>
          <w:ilvl w:val="0"/>
          <w:numId w:val="26"/>
        </w:numPr>
        <w:rPr>
          <w:rFonts w:ascii="Arial" w:hAnsi="Arial" w:cs="Arial"/>
        </w:rPr>
      </w:pPr>
      <w:r w:rsidRPr="00E5781C">
        <w:rPr>
          <w:rFonts w:ascii="Arial" w:hAnsi="Arial" w:cs="Arial"/>
        </w:rPr>
        <w:t>Personalized flight updates</w:t>
      </w:r>
    </w:p>
    <w:p w14:paraId="7D464E2A" w14:textId="77777777" w:rsidR="00E5781C" w:rsidRPr="00E5781C" w:rsidRDefault="00E5781C" w:rsidP="00E5781C">
      <w:pPr>
        <w:numPr>
          <w:ilvl w:val="0"/>
          <w:numId w:val="26"/>
        </w:numPr>
        <w:rPr>
          <w:rFonts w:ascii="Arial" w:hAnsi="Arial" w:cs="Arial"/>
        </w:rPr>
      </w:pPr>
      <w:r w:rsidRPr="00E5781C">
        <w:rPr>
          <w:rFonts w:ascii="Arial" w:hAnsi="Arial" w:cs="Arial"/>
        </w:rPr>
        <w:t>Emergency contact capabilities</w:t>
      </w:r>
    </w:p>
    <w:p w14:paraId="0D318E48" w14:textId="77777777" w:rsidR="00E5781C" w:rsidRPr="00E5781C" w:rsidRDefault="00E5781C" w:rsidP="00E5781C">
      <w:pPr>
        <w:numPr>
          <w:ilvl w:val="0"/>
          <w:numId w:val="26"/>
        </w:numPr>
        <w:rPr>
          <w:rFonts w:ascii="Arial" w:hAnsi="Arial" w:cs="Arial"/>
        </w:rPr>
      </w:pPr>
      <w:r w:rsidRPr="00E5781C">
        <w:rPr>
          <w:rFonts w:ascii="Arial" w:hAnsi="Arial" w:cs="Arial"/>
        </w:rPr>
        <w:t>Efficient passenger identification at kiosks</w:t>
      </w:r>
    </w:p>
    <w:p w14:paraId="75E78E6B" w14:textId="7EC039C1" w:rsidR="00DB716D" w:rsidRPr="00AF54CC" w:rsidRDefault="00DB716D">
      <w:pPr>
        <w:rPr>
          <w:rFonts w:ascii="Arial" w:eastAsiaTheme="majorEastAsia" w:hAnsi="Arial" w:cs="Arial"/>
          <w:color w:val="000000" w:themeColor="text1"/>
          <w:sz w:val="28"/>
          <w:szCs w:val="40"/>
          <w:u w:val="single"/>
        </w:rPr>
      </w:pPr>
      <w:r w:rsidRPr="00AF54CC">
        <w:rPr>
          <w:rFonts w:ascii="Arial" w:hAnsi="Arial" w:cs="Arial"/>
        </w:rPr>
        <w:br w:type="page"/>
      </w:r>
    </w:p>
    <w:p w14:paraId="270EE78B" w14:textId="16131A60" w:rsidR="004670DF" w:rsidRPr="00AF54CC" w:rsidRDefault="00DB716D" w:rsidP="00DB716D">
      <w:pPr>
        <w:pStyle w:val="Heading1"/>
        <w:rPr>
          <w:rFonts w:ascii="Arial" w:hAnsi="Arial" w:cs="Arial"/>
        </w:rPr>
      </w:pPr>
      <w:bookmarkStart w:id="4" w:name="_Toc225082628"/>
      <w:r w:rsidRPr="00AF54CC">
        <w:rPr>
          <w:rFonts w:ascii="Arial" w:hAnsi="Arial" w:cs="Arial"/>
        </w:rPr>
        <w:lastRenderedPageBreak/>
        <w:t>References</w:t>
      </w:r>
      <w:bookmarkEnd w:id="4"/>
    </w:p>
    <w:p w14:paraId="31177E09" w14:textId="77777777" w:rsidR="002B6D3D" w:rsidRPr="00AF54CC" w:rsidRDefault="002B6D3D" w:rsidP="002B6D3D">
      <w:pPr>
        <w:ind w:left="360"/>
        <w:rPr>
          <w:rFonts w:ascii="Arial" w:hAnsi="Arial" w:cs="Arial"/>
        </w:rPr>
      </w:pPr>
      <w:r w:rsidRPr="00AF54CC">
        <w:rPr>
          <w:rFonts w:ascii="Arial" w:hAnsi="Arial" w:cs="Arial"/>
        </w:rPr>
        <w:t>Avison, D. and Fitzgerald, G., 2006. </w:t>
      </w:r>
      <w:r w:rsidRPr="00AF54CC">
        <w:rPr>
          <w:rFonts w:ascii="Arial" w:hAnsi="Arial" w:cs="Arial"/>
          <w:i/>
          <w:iCs/>
        </w:rPr>
        <w:t>Information Systems Development: Methodologies, Techniques and Tools</w:t>
      </w:r>
      <w:r w:rsidRPr="00AF54CC">
        <w:rPr>
          <w:rFonts w:ascii="Arial" w:hAnsi="Arial" w:cs="Arial"/>
        </w:rPr>
        <w:t>. 4th ed. London: McGraw-Hill.</w:t>
      </w:r>
    </w:p>
    <w:p w14:paraId="6D4AF655" w14:textId="77777777" w:rsidR="002B6D3D" w:rsidRPr="00AF54CC" w:rsidRDefault="002B6D3D" w:rsidP="002B6D3D">
      <w:pPr>
        <w:ind w:left="360"/>
        <w:rPr>
          <w:rFonts w:ascii="Arial" w:hAnsi="Arial" w:cs="Arial"/>
        </w:rPr>
      </w:pPr>
      <w:r w:rsidRPr="00AF54CC">
        <w:rPr>
          <w:rFonts w:ascii="Arial" w:hAnsi="Arial" w:cs="Arial"/>
        </w:rPr>
        <w:t xml:space="preserve">Bass, L., Clements, P. and </w:t>
      </w:r>
      <w:proofErr w:type="spellStart"/>
      <w:r w:rsidRPr="00AF54CC">
        <w:rPr>
          <w:rFonts w:ascii="Arial" w:hAnsi="Arial" w:cs="Arial"/>
        </w:rPr>
        <w:t>Kazman</w:t>
      </w:r>
      <w:proofErr w:type="spellEnd"/>
      <w:r w:rsidRPr="00AF54CC">
        <w:rPr>
          <w:rFonts w:ascii="Arial" w:hAnsi="Arial" w:cs="Arial"/>
        </w:rPr>
        <w:t>, R., 2013. </w:t>
      </w:r>
      <w:r w:rsidRPr="00AF54CC">
        <w:rPr>
          <w:rFonts w:ascii="Arial" w:hAnsi="Arial" w:cs="Arial"/>
          <w:i/>
          <w:iCs/>
        </w:rPr>
        <w:t>Software Architecture in Practice</w:t>
      </w:r>
      <w:r w:rsidRPr="00AF54CC">
        <w:rPr>
          <w:rFonts w:ascii="Arial" w:hAnsi="Arial" w:cs="Arial"/>
        </w:rPr>
        <w:t>. 3rd ed. Upper Saddle River, NJ: Addison-Wesley.</w:t>
      </w:r>
    </w:p>
    <w:p w14:paraId="6FD91DA0" w14:textId="77777777" w:rsidR="002B6D3D" w:rsidRPr="00AF54CC" w:rsidRDefault="002B6D3D" w:rsidP="002B6D3D">
      <w:pPr>
        <w:ind w:left="360"/>
        <w:rPr>
          <w:rFonts w:ascii="Arial" w:hAnsi="Arial" w:cs="Arial"/>
        </w:rPr>
      </w:pPr>
      <w:r w:rsidRPr="00AF54CC">
        <w:rPr>
          <w:rFonts w:ascii="Arial" w:hAnsi="Arial" w:cs="Arial"/>
        </w:rPr>
        <w:t>Boehm, B. and Turner, R., 2004. </w:t>
      </w:r>
      <w:r w:rsidRPr="00AF54CC">
        <w:rPr>
          <w:rFonts w:ascii="Arial" w:hAnsi="Arial" w:cs="Arial"/>
          <w:i/>
          <w:iCs/>
        </w:rPr>
        <w:t>Balancing Agility and Discipline: A Guide for the Perplexed</w:t>
      </w:r>
      <w:r w:rsidRPr="00AF54CC">
        <w:rPr>
          <w:rFonts w:ascii="Arial" w:hAnsi="Arial" w:cs="Arial"/>
        </w:rPr>
        <w:t>. Boston, MA: Addison-Wesley.</w:t>
      </w:r>
    </w:p>
    <w:p w14:paraId="775281FA" w14:textId="77777777" w:rsidR="002B6D3D" w:rsidRPr="00AF54CC" w:rsidRDefault="002B6D3D" w:rsidP="002B6D3D">
      <w:pPr>
        <w:ind w:left="360"/>
        <w:rPr>
          <w:rFonts w:ascii="Arial" w:hAnsi="Arial" w:cs="Arial"/>
        </w:rPr>
      </w:pPr>
      <w:r w:rsidRPr="00AF54CC">
        <w:rPr>
          <w:rFonts w:ascii="Arial" w:hAnsi="Arial" w:cs="Arial"/>
        </w:rPr>
        <w:t>Boehm, B.W., 1981. </w:t>
      </w:r>
      <w:r w:rsidRPr="00AF54CC">
        <w:rPr>
          <w:rFonts w:ascii="Arial" w:hAnsi="Arial" w:cs="Arial"/>
          <w:i/>
          <w:iCs/>
        </w:rPr>
        <w:t>Software Engineering Economics</w:t>
      </w:r>
      <w:r w:rsidRPr="00AF54CC">
        <w:rPr>
          <w:rFonts w:ascii="Arial" w:hAnsi="Arial" w:cs="Arial"/>
        </w:rPr>
        <w:t>. Englewood Cliffs, NJ: Prentice-Hall.</w:t>
      </w:r>
    </w:p>
    <w:p w14:paraId="33514197" w14:textId="77777777" w:rsidR="002B6D3D" w:rsidRPr="00AF54CC" w:rsidRDefault="002B6D3D" w:rsidP="002B6D3D">
      <w:pPr>
        <w:ind w:left="360"/>
        <w:rPr>
          <w:rFonts w:ascii="Arial" w:hAnsi="Arial" w:cs="Arial"/>
        </w:rPr>
      </w:pPr>
      <w:r w:rsidRPr="00AF54CC">
        <w:rPr>
          <w:rFonts w:ascii="Arial" w:hAnsi="Arial" w:cs="Arial"/>
        </w:rPr>
        <w:t>Bourgeois, D.T., 2019. </w:t>
      </w:r>
      <w:r w:rsidRPr="00AF54CC">
        <w:rPr>
          <w:rFonts w:ascii="Arial" w:hAnsi="Arial" w:cs="Arial"/>
          <w:i/>
          <w:iCs/>
        </w:rPr>
        <w:t>Information Systems for Business and Beyond</w:t>
      </w:r>
      <w:r w:rsidRPr="00AF54CC">
        <w:rPr>
          <w:rFonts w:ascii="Arial" w:hAnsi="Arial" w:cs="Arial"/>
        </w:rPr>
        <w:t>. Arlington, VA: Saylor Academy.</w:t>
      </w:r>
    </w:p>
    <w:p w14:paraId="4F4E1BBD" w14:textId="77777777" w:rsidR="002B6D3D" w:rsidRPr="00AF54CC" w:rsidRDefault="002B6D3D" w:rsidP="002B6D3D">
      <w:pPr>
        <w:ind w:left="360"/>
        <w:rPr>
          <w:rFonts w:ascii="Arial" w:hAnsi="Arial" w:cs="Arial"/>
        </w:rPr>
      </w:pPr>
      <w:r w:rsidRPr="00AF54CC">
        <w:rPr>
          <w:rFonts w:ascii="Arial" w:hAnsi="Arial" w:cs="Arial"/>
        </w:rPr>
        <w:t>Cockburn, A., 2001. </w:t>
      </w:r>
      <w:r w:rsidRPr="00AF54CC">
        <w:rPr>
          <w:rFonts w:ascii="Arial" w:hAnsi="Arial" w:cs="Arial"/>
          <w:i/>
          <w:iCs/>
        </w:rPr>
        <w:t>Writing Effective Use Cases</w:t>
      </w:r>
      <w:r w:rsidRPr="00AF54CC">
        <w:rPr>
          <w:rFonts w:ascii="Arial" w:hAnsi="Arial" w:cs="Arial"/>
        </w:rPr>
        <w:t>. Boston, MA: Addison-Wesley.</w:t>
      </w:r>
    </w:p>
    <w:p w14:paraId="028B125B" w14:textId="77777777" w:rsidR="002B6D3D" w:rsidRPr="00AF54CC" w:rsidRDefault="002B6D3D" w:rsidP="002B6D3D">
      <w:pPr>
        <w:ind w:left="360"/>
        <w:rPr>
          <w:rFonts w:ascii="Arial" w:hAnsi="Arial" w:cs="Arial"/>
        </w:rPr>
      </w:pPr>
      <w:r w:rsidRPr="00AF54CC">
        <w:rPr>
          <w:rFonts w:ascii="Arial" w:hAnsi="Arial" w:cs="Arial"/>
        </w:rPr>
        <w:t>Connolly, T. and Begg, C., 2015. </w:t>
      </w:r>
      <w:r w:rsidRPr="00AF54CC">
        <w:rPr>
          <w:rFonts w:ascii="Arial" w:hAnsi="Arial" w:cs="Arial"/>
          <w:i/>
          <w:iCs/>
        </w:rPr>
        <w:t>Database Systems: A Practical Approach to Design, Implementation, and Management</w:t>
      </w:r>
      <w:r w:rsidRPr="00AF54CC">
        <w:rPr>
          <w:rFonts w:ascii="Arial" w:hAnsi="Arial" w:cs="Arial"/>
        </w:rPr>
        <w:t>. 6th ed. Boston, MA: Pearson.</w:t>
      </w:r>
    </w:p>
    <w:p w14:paraId="2C4BE7BB" w14:textId="77777777" w:rsidR="002B6D3D" w:rsidRPr="00AF54CC" w:rsidRDefault="002B6D3D" w:rsidP="002B6D3D">
      <w:pPr>
        <w:ind w:left="360"/>
        <w:rPr>
          <w:rFonts w:ascii="Arial" w:hAnsi="Arial" w:cs="Arial"/>
        </w:rPr>
      </w:pPr>
      <w:r w:rsidRPr="00AF54CC">
        <w:rPr>
          <w:rFonts w:ascii="Arial" w:hAnsi="Arial" w:cs="Arial"/>
        </w:rPr>
        <w:t>Dennis, A., Wixom, B.H. and Tegarden, D., 2015. </w:t>
      </w:r>
      <w:r w:rsidRPr="00AF54CC">
        <w:rPr>
          <w:rFonts w:ascii="Arial" w:hAnsi="Arial" w:cs="Arial"/>
          <w:i/>
          <w:iCs/>
        </w:rPr>
        <w:t>Systems Analysis and Design: An Object-Oriented Approach with UML</w:t>
      </w:r>
      <w:r w:rsidRPr="00AF54CC">
        <w:rPr>
          <w:rFonts w:ascii="Arial" w:hAnsi="Arial" w:cs="Arial"/>
        </w:rPr>
        <w:t>. 5th ed. Hoboken, NJ: John Wiley &amp; Sons.</w:t>
      </w:r>
    </w:p>
    <w:p w14:paraId="7705AD07" w14:textId="77777777" w:rsidR="002B6D3D" w:rsidRPr="00AF54CC" w:rsidRDefault="002B6D3D" w:rsidP="002B6D3D">
      <w:pPr>
        <w:ind w:left="360"/>
        <w:rPr>
          <w:rFonts w:ascii="Arial" w:hAnsi="Arial" w:cs="Arial"/>
        </w:rPr>
      </w:pPr>
      <w:proofErr w:type="spellStart"/>
      <w:r w:rsidRPr="00AF54CC">
        <w:rPr>
          <w:rFonts w:ascii="Arial" w:hAnsi="Arial" w:cs="Arial"/>
        </w:rPr>
        <w:t>GeeksforGeeks</w:t>
      </w:r>
      <w:proofErr w:type="spellEnd"/>
      <w:r w:rsidRPr="00AF54CC">
        <w:rPr>
          <w:rFonts w:ascii="Arial" w:hAnsi="Arial" w:cs="Arial"/>
        </w:rPr>
        <w:t xml:space="preserve"> (2024) </w:t>
      </w:r>
      <w:r w:rsidRPr="00AF54CC">
        <w:rPr>
          <w:rFonts w:ascii="Arial" w:hAnsi="Arial" w:cs="Arial"/>
          <w:i/>
          <w:iCs/>
        </w:rPr>
        <w:t xml:space="preserve">Unified </w:t>
      </w:r>
      <w:proofErr w:type="spellStart"/>
      <w:r w:rsidRPr="00AF54CC">
        <w:rPr>
          <w:rFonts w:ascii="Arial" w:hAnsi="Arial" w:cs="Arial"/>
          <w:i/>
          <w:iCs/>
        </w:rPr>
        <w:t>Modeling</w:t>
      </w:r>
      <w:proofErr w:type="spellEnd"/>
      <w:r w:rsidRPr="00AF54CC">
        <w:rPr>
          <w:rFonts w:ascii="Arial" w:hAnsi="Arial" w:cs="Arial"/>
          <w:i/>
          <w:iCs/>
        </w:rPr>
        <w:t xml:space="preserve"> Language (UML) Class Diagrams</w:t>
      </w:r>
      <w:r w:rsidRPr="00AF54CC">
        <w:rPr>
          <w:rFonts w:ascii="Arial" w:hAnsi="Arial" w:cs="Arial"/>
        </w:rPr>
        <w:t>, Available at: </w:t>
      </w:r>
      <w:hyperlink r:id="rId11" w:tgtFrame="_blank" w:history="1">
        <w:r w:rsidRPr="00AF54CC">
          <w:rPr>
            <w:rStyle w:val="Hyperlink"/>
            <w:rFonts w:ascii="Arial" w:hAnsi="Arial" w:cs="Arial"/>
          </w:rPr>
          <w:t>https://www.geeksforgeeks.org/unified-modeling-language-uml-class-diagrams/</w:t>
        </w:r>
      </w:hyperlink>
      <w:r w:rsidRPr="00AF54CC">
        <w:rPr>
          <w:rFonts w:ascii="Arial" w:hAnsi="Arial" w:cs="Arial"/>
        </w:rPr>
        <w:t> (Accessed: 22 March 2026).</w:t>
      </w:r>
    </w:p>
    <w:p w14:paraId="2FCBC9F3" w14:textId="77777777" w:rsidR="002B6D3D" w:rsidRPr="00AF54CC" w:rsidRDefault="002B6D3D" w:rsidP="002B6D3D">
      <w:pPr>
        <w:ind w:left="360"/>
        <w:rPr>
          <w:rFonts w:ascii="Arial" w:hAnsi="Arial" w:cs="Arial"/>
        </w:rPr>
      </w:pPr>
      <w:r w:rsidRPr="00AF54CC">
        <w:rPr>
          <w:rFonts w:ascii="Arial" w:hAnsi="Arial" w:cs="Arial"/>
        </w:rPr>
        <w:t>Hoffer, J.A., Venkataraman, R. and Topi, H., 2019. </w:t>
      </w:r>
      <w:r w:rsidRPr="00AF54CC">
        <w:rPr>
          <w:rFonts w:ascii="Arial" w:hAnsi="Arial" w:cs="Arial"/>
          <w:i/>
          <w:iCs/>
        </w:rPr>
        <w:t>Modern Database Management</w:t>
      </w:r>
      <w:r w:rsidRPr="00AF54CC">
        <w:rPr>
          <w:rFonts w:ascii="Arial" w:hAnsi="Arial" w:cs="Arial"/>
        </w:rPr>
        <w:t>. 13th ed. New York: Pearson.</w:t>
      </w:r>
    </w:p>
    <w:p w14:paraId="380F320A" w14:textId="77777777" w:rsidR="002B6D3D" w:rsidRPr="00AF54CC" w:rsidRDefault="002B6D3D" w:rsidP="002B6D3D">
      <w:pPr>
        <w:ind w:left="360"/>
        <w:rPr>
          <w:rFonts w:ascii="Arial" w:hAnsi="Arial" w:cs="Arial"/>
        </w:rPr>
      </w:pPr>
      <w:r w:rsidRPr="00AF54CC">
        <w:rPr>
          <w:rFonts w:ascii="Arial" w:hAnsi="Arial" w:cs="Arial"/>
        </w:rPr>
        <w:t>Kendall, K.E. and Kendall, J.E., 2020. </w:t>
      </w:r>
      <w:r w:rsidRPr="00AF54CC">
        <w:rPr>
          <w:rFonts w:ascii="Arial" w:hAnsi="Arial" w:cs="Arial"/>
          <w:i/>
          <w:iCs/>
        </w:rPr>
        <w:t>Systems Analysis and Design</w:t>
      </w:r>
      <w:r w:rsidRPr="00AF54CC">
        <w:rPr>
          <w:rFonts w:ascii="Arial" w:hAnsi="Arial" w:cs="Arial"/>
        </w:rPr>
        <w:t>. 10th ed. New York: Pearson.</w:t>
      </w:r>
    </w:p>
    <w:p w14:paraId="39FF7D67" w14:textId="77777777" w:rsidR="002B6D3D" w:rsidRPr="00AF54CC" w:rsidRDefault="002B6D3D" w:rsidP="002B6D3D">
      <w:pPr>
        <w:ind w:left="360"/>
        <w:rPr>
          <w:rFonts w:ascii="Arial" w:hAnsi="Arial" w:cs="Arial"/>
        </w:rPr>
      </w:pPr>
      <w:r w:rsidRPr="00AF54CC">
        <w:rPr>
          <w:rFonts w:ascii="Arial" w:hAnsi="Arial" w:cs="Arial"/>
        </w:rPr>
        <w:t>Larman, C., 2004. </w:t>
      </w:r>
      <w:r w:rsidRPr="00AF54CC">
        <w:rPr>
          <w:rFonts w:ascii="Arial" w:hAnsi="Arial" w:cs="Arial"/>
          <w:i/>
          <w:iCs/>
        </w:rPr>
        <w:t>Agile and Iterative Development: A Manager's Guide</w:t>
      </w:r>
      <w:r w:rsidRPr="00AF54CC">
        <w:rPr>
          <w:rFonts w:ascii="Arial" w:hAnsi="Arial" w:cs="Arial"/>
        </w:rPr>
        <w:t>. Boston, MA: Addison-Wesley.</w:t>
      </w:r>
    </w:p>
    <w:p w14:paraId="197AB51B" w14:textId="77777777" w:rsidR="002B6D3D" w:rsidRPr="00AF54CC" w:rsidRDefault="002B6D3D" w:rsidP="002B6D3D">
      <w:pPr>
        <w:ind w:left="360"/>
        <w:rPr>
          <w:rFonts w:ascii="Arial" w:hAnsi="Arial" w:cs="Arial"/>
        </w:rPr>
      </w:pPr>
      <w:proofErr w:type="spellStart"/>
      <w:r w:rsidRPr="00AF54CC">
        <w:rPr>
          <w:rFonts w:ascii="Arial" w:hAnsi="Arial" w:cs="Arial"/>
        </w:rPr>
        <w:t>Lucidchart</w:t>
      </w:r>
      <w:proofErr w:type="spellEnd"/>
      <w:r w:rsidRPr="00AF54CC">
        <w:rPr>
          <w:rFonts w:ascii="Arial" w:hAnsi="Arial" w:cs="Arial"/>
        </w:rPr>
        <w:t xml:space="preserve"> (2024) </w:t>
      </w:r>
      <w:r w:rsidRPr="00AF54CC">
        <w:rPr>
          <w:rFonts w:ascii="Arial" w:hAnsi="Arial" w:cs="Arial"/>
          <w:i/>
          <w:iCs/>
        </w:rPr>
        <w:t>UML Class Diagram Tutorial</w:t>
      </w:r>
      <w:r w:rsidRPr="00AF54CC">
        <w:rPr>
          <w:rFonts w:ascii="Arial" w:hAnsi="Arial" w:cs="Arial"/>
        </w:rPr>
        <w:t>, Available at: </w:t>
      </w:r>
      <w:hyperlink r:id="rId12" w:tgtFrame="_blank" w:history="1">
        <w:r w:rsidRPr="00AF54CC">
          <w:rPr>
            <w:rStyle w:val="Hyperlink"/>
            <w:rFonts w:ascii="Arial" w:hAnsi="Arial" w:cs="Arial"/>
          </w:rPr>
          <w:t>https://www.lucidchart.com/pages/uml-class-diagram</w:t>
        </w:r>
      </w:hyperlink>
      <w:r w:rsidRPr="00AF54CC">
        <w:rPr>
          <w:rFonts w:ascii="Arial" w:hAnsi="Arial" w:cs="Arial"/>
        </w:rPr>
        <w:t> (Accessed: 22 March 2026).</w:t>
      </w:r>
    </w:p>
    <w:p w14:paraId="13829ABD" w14:textId="77777777" w:rsidR="002B6D3D" w:rsidRPr="00AF54CC" w:rsidRDefault="002B6D3D" w:rsidP="002B6D3D">
      <w:pPr>
        <w:ind w:left="360"/>
        <w:rPr>
          <w:rFonts w:ascii="Arial" w:hAnsi="Arial" w:cs="Arial"/>
        </w:rPr>
      </w:pPr>
      <w:r w:rsidRPr="00AF54CC">
        <w:rPr>
          <w:rFonts w:ascii="Arial" w:hAnsi="Arial" w:cs="Arial"/>
        </w:rPr>
        <w:t>Pressman, R.S., 2014. </w:t>
      </w:r>
      <w:r w:rsidRPr="00AF54CC">
        <w:rPr>
          <w:rFonts w:ascii="Arial" w:hAnsi="Arial" w:cs="Arial"/>
          <w:i/>
          <w:iCs/>
        </w:rPr>
        <w:t>Software Engineering: A Practitioner's Approach</w:t>
      </w:r>
      <w:r w:rsidRPr="00AF54CC">
        <w:rPr>
          <w:rFonts w:ascii="Arial" w:hAnsi="Arial" w:cs="Arial"/>
        </w:rPr>
        <w:t>. 8th ed. New York: McGraw-Hill.</w:t>
      </w:r>
    </w:p>
    <w:p w14:paraId="1476F48B" w14:textId="77777777" w:rsidR="002B6D3D" w:rsidRPr="00AF54CC" w:rsidRDefault="002B6D3D" w:rsidP="002B6D3D">
      <w:pPr>
        <w:ind w:left="360"/>
        <w:rPr>
          <w:rFonts w:ascii="Arial" w:hAnsi="Arial" w:cs="Arial"/>
        </w:rPr>
      </w:pPr>
      <w:proofErr w:type="spellStart"/>
      <w:r w:rsidRPr="00AF54CC">
        <w:rPr>
          <w:rFonts w:ascii="Arial" w:hAnsi="Arial" w:cs="Arial"/>
        </w:rPr>
        <w:t>Satzinger</w:t>
      </w:r>
      <w:proofErr w:type="spellEnd"/>
      <w:r w:rsidRPr="00AF54CC">
        <w:rPr>
          <w:rFonts w:ascii="Arial" w:hAnsi="Arial" w:cs="Arial"/>
        </w:rPr>
        <w:t>, J.W., Jackson, R.B. and Burd, S.D., 2016. </w:t>
      </w:r>
      <w:r w:rsidRPr="00AF54CC">
        <w:rPr>
          <w:rFonts w:ascii="Arial" w:hAnsi="Arial" w:cs="Arial"/>
          <w:i/>
          <w:iCs/>
        </w:rPr>
        <w:t>Systems Analysis and Design in a Changing World</w:t>
      </w:r>
      <w:r w:rsidRPr="00AF54CC">
        <w:rPr>
          <w:rFonts w:ascii="Arial" w:hAnsi="Arial" w:cs="Arial"/>
        </w:rPr>
        <w:t>. 7th ed. Boston, MA: Cengage Learning.</w:t>
      </w:r>
    </w:p>
    <w:p w14:paraId="32902E98" w14:textId="77777777" w:rsidR="002B6D3D" w:rsidRPr="00AF54CC" w:rsidRDefault="002B6D3D" w:rsidP="002B6D3D">
      <w:pPr>
        <w:ind w:left="360"/>
        <w:rPr>
          <w:rFonts w:ascii="Arial" w:hAnsi="Arial" w:cs="Arial"/>
        </w:rPr>
      </w:pPr>
      <w:r w:rsidRPr="00AF54CC">
        <w:rPr>
          <w:rFonts w:ascii="Arial" w:hAnsi="Arial" w:cs="Arial"/>
        </w:rPr>
        <w:t>Sharp, H., Rogers, Y. and Preece, J., 2019. </w:t>
      </w:r>
      <w:r w:rsidRPr="00AF54CC">
        <w:rPr>
          <w:rFonts w:ascii="Arial" w:hAnsi="Arial" w:cs="Arial"/>
          <w:i/>
          <w:iCs/>
        </w:rPr>
        <w:t>Interaction Design: Beyond Human-Computer Interaction</w:t>
      </w:r>
      <w:r w:rsidRPr="00AF54CC">
        <w:rPr>
          <w:rFonts w:ascii="Arial" w:hAnsi="Arial" w:cs="Arial"/>
        </w:rPr>
        <w:t>. 5th ed. Indianapolis, IN: John Wiley &amp; Sons.</w:t>
      </w:r>
    </w:p>
    <w:p w14:paraId="60585C9A" w14:textId="77777777" w:rsidR="002B6D3D" w:rsidRPr="00AF54CC" w:rsidRDefault="002B6D3D" w:rsidP="002B6D3D">
      <w:pPr>
        <w:ind w:left="360"/>
        <w:rPr>
          <w:rFonts w:ascii="Arial" w:hAnsi="Arial" w:cs="Arial"/>
        </w:rPr>
      </w:pPr>
      <w:proofErr w:type="spellStart"/>
      <w:r w:rsidRPr="00AF54CC">
        <w:rPr>
          <w:rFonts w:ascii="Arial" w:hAnsi="Arial" w:cs="Arial"/>
        </w:rPr>
        <w:t>SmartDraw</w:t>
      </w:r>
      <w:proofErr w:type="spellEnd"/>
      <w:r w:rsidRPr="00AF54CC">
        <w:rPr>
          <w:rFonts w:ascii="Arial" w:hAnsi="Arial" w:cs="Arial"/>
        </w:rPr>
        <w:t xml:space="preserve"> (2024) </w:t>
      </w:r>
      <w:r w:rsidRPr="00AF54CC">
        <w:rPr>
          <w:rFonts w:ascii="Arial" w:hAnsi="Arial" w:cs="Arial"/>
          <w:i/>
          <w:iCs/>
        </w:rPr>
        <w:t>Class Diagram Tutorial</w:t>
      </w:r>
      <w:r w:rsidRPr="00AF54CC">
        <w:rPr>
          <w:rFonts w:ascii="Arial" w:hAnsi="Arial" w:cs="Arial"/>
        </w:rPr>
        <w:t>, Available at: </w:t>
      </w:r>
      <w:hyperlink r:id="rId13" w:tgtFrame="_blank" w:history="1">
        <w:r w:rsidRPr="00AF54CC">
          <w:rPr>
            <w:rStyle w:val="Hyperlink"/>
            <w:rFonts w:ascii="Arial" w:hAnsi="Arial" w:cs="Arial"/>
          </w:rPr>
          <w:t>https://www.smartdraw.com/class-diagram/</w:t>
        </w:r>
      </w:hyperlink>
      <w:r w:rsidRPr="00AF54CC">
        <w:rPr>
          <w:rFonts w:ascii="Arial" w:hAnsi="Arial" w:cs="Arial"/>
        </w:rPr>
        <w:t> (Accessed: 22 March 2026).</w:t>
      </w:r>
    </w:p>
    <w:p w14:paraId="38E5628D" w14:textId="77777777" w:rsidR="002B6D3D" w:rsidRPr="00AF54CC" w:rsidRDefault="002B6D3D" w:rsidP="002B6D3D">
      <w:pPr>
        <w:ind w:left="360"/>
        <w:rPr>
          <w:rFonts w:ascii="Arial" w:hAnsi="Arial" w:cs="Arial"/>
        </w:rPr>
      </w:pPr>
      <w:r w:rsidRPr="00AF54CC">
        <w:rPr>
          <w:rFonts w:ascii="Arial" w:hAnsi="Arial" w:cs="Arial"/>
        </w:rPr>
        <w:t>Stair, R.M. and Reynolds, G.W., 2020. </w:t>
      </w:r>
      <w:r w:rsidRPr="00AF54CC">
        <w:rPr>
          <w:rFonts w:ascii="Arial" w:hAnsi="Arial" w:cs="Arial"/>
          <w:i/>
          <w:iCs/>
        </w:rPr>
        <w:t>Principles of Information Systems</w:t>
      </w:r>
      <w:r w:rsidRPr="00AF54CC">
        <w:rPr>
          <w:rFonts w:ascii="Arial" w:hAnsi="Arial" w:cs="Arial"/>
        </w:rPr>
        <w:t>. 14th ed. Boston, MA: Cengage Learning.</w:t>
      </w:r>
    </w:p>
    <w:p w14:paraId="5302968F" w14:textId="77777777" w:rsidR="002B6D3D" w:rsidRPr="00AF54CC" w:rsidRDefault="002B6D3D" w:rsidP="002B6D3D">
      <w:pPr>
        <w:ind w:left="360"/>
        <w:rPr>
          <w:rFonts w:ascii="Arial" w:hAnsi="Arial" w:cs="Arial"/>
        </w:rPr>
      </w:pPr>
      <w:r w:rsidRPr="00AF54CC">
        <w:rPr>
          <w:rFonts w:ascii="Arial" w:hAnsi="Arial" w:cs="Arial"/>
        </w:rPr>
        <w:lastRenderedPageBreak/>
        <w:t>Visual Paradigm (2024) </w:t>
      </w:r>
      <w:r w:rsidRPr="00AF54CC">
        <w:rPr>
          <w:rFonts w:ascii="Arial" w:hAnsi="Arial" w:cs="Arial"/>
          <w:i/>
          <w:iCs/>
        </w:rPr>
        <w:t>What is Class Diagram?</w:t>
      </w:r>
      <w:r w:rsidRPr="00AF54CC">
        <w:rPr>
          <w:rFonts w:ascii="Arial" w:hAnsi="Arial" w:cs="Arial"/>
        </w:rPr>
        <w:t>, Available at: </w:t>
      </w:r>
      <w:hyperlink r:id="rId14" w:tgtFrame="_blank" w:history="1">
        <w:r w:rsidRPr="00AF54CC">
          <w:rPr>
            <w:rStyle w:val="Hyperlink"/>
            <w:rFonts w:ascii="Arial" w:hAnsi="Arial" w:cs="Arial"/>
          </w:rPr>
          <w:t>https://www.visual-paradigm.com/guide/uml-unified-modeling-language/what-is-class-diagram/</w:t>
        </w:r>
      </w:hyperlink>
      <w:r w:rsidRPr="00AF54CC">
        <w:rPr>
          <w:rFonts w:ascii="Arial" w:hAnsi="Arial" w:cs="Arial"/>
        </w:rPr>
        <w:t> (Accessed: 22 March 2026).</w:t>
      </w:r>
    </w:p>
    <w:p w14:paraId="2556D5E6" w14:textId="77777777" w:rsidR="002B6D3D" w:rsidRPr="00AF54CC" w:rsidRDefault="002B6D3D" w:rsidP="002B6D3D">
      <w:pPr>
        <w:ind w:left="360"/>
        <w:rPr>
          <w:rFonts w:ascii="Arial" w:hAnsi="Arial" w:cs="Arial"/>
        </w:rPr>
      </w:pPr>
      <w:r w:rsidRPr="00AF54CC">
        <w:rPr>
          <w:rFonts w:ascii="Arial" w:hAnsi="Arial" w:cs="Arial"/>
        </w:rPr>
        <w:t>Wiegers, K. and Beatty, J., 2013. </w:t>
      </w:r>
      <w:r w:rsidRPr="00AF54CC">
        <w:rPr>
          <w:rFonts w:ascii="Arial" w:hAnsi="Arial" w:cs="Arial"/>
          <w:i/>
          <w:iCs/>
        </w:rPr>
        <w:t>Software Requirements</w:t>
      </w:r>
      <w:r w:rsidRPr="00AF54CC">
        <w:rPr>
          <w:rFonts w:ascii="Arial" w:hAnsi="Arial" w:cs="Arial"/>
        </w:rPr>
        <w:t>. 3rd ed. Redmond, WA: Microsoft Press.</w:t>
      </w:r>
    </w:p>
    <w:p w14:paraId="2DC3B8E6" w14:textId="77777777" w:rsidR="00A614E4" w:rsidRPr="00AF54CC" w:rsidRDefault="00A614E4" w:rsidP="00FD4553">
      <w:pPr>
        <w:rPr>
          <w:rFonts w:ascii="Arial" w:hAnsi="Arial" w:cs="Arial"/>
        </w:rPr>
      </w:pPr>
    </w:p>
    <w:sectPr w:rsidR="00A614E4" w:rsidRPr="00AF54CC" w:rsidSect="00DB716D">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F597" w14:textId="77777777" w:rsidR="00EE0B9F" w:rsidRDefault="00EE0B9F" w:rsidP="004C13A5">
      <w:pPr>
        <w:spacing w:after="0" w:line="240" w:lineRule="auto"/>
      </w:pPr>
      <w:r>
        <w:separator/>
      </w:r>
    </w:p>
  </w:endnote>
  <w:endnote w:type="continuationSeparator" w:id="0">
    <w:p w14:paraId="2F564D69" w14:textId="77777777" w:rsidR="00EE0B9F" w:rsidRDefault="00EE0B9F" w:rsidP="004C1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707228"/>
      <w:docPartObj>
        <w:docPartGallery w:val="Page Numbers (Bottom of Page)"/>
        <w:docPartUnique/>
      </w:docPartObj>
    </w:sdtPr>
    <w:sdtEndPr/>
    <w:sdtContent>
      <w:sdt>
        <w:sdtPr>
          <w:id w:val="-1769616900"/>
          <w:docPartObj>
            <w:docPartGallery w:val="Page Numbers (Top of Page)"/>
            <w:docPartUnique/>
          </w:docPartObj>
        </w:sdtPr>
        <w:sdtEndPr/>
        <w:sdtContent>
          <w:p w14:paraId="67CE2649" w14:textId="21D55B05" w:rsidR="004C13A5" w:rsidRDefault="004C13A5">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0CCD637C" w14:textId="77777777" w:rsidR="004C13A5" w:rsidRDefault="004C1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19FB1" w14:textId="77777777" w:rsidR="00EE0B9F" w:rsidRDefault="00EE0B9F" w:rsidP="004C13A5">
      <w:pPr>
        <w:spacing w:after="0" w:line="240" w:lineRule="auto"/>
      </w:pPr>
      <w:r>
        <w:separator/>
      </w:r>
    </w:p>
  </w:footnote>
  <w:footnote w:type="continuationSeparator" w:id="0">
    <w:p w14:paraId="1498CE8C" w14:textId="77777777" w:rsidR="00EE0B9F" w:rsidRDefault="00EE0B9F" w:rsidP="004C1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05BD"/>
    <w:multiLevelType w:val="multilevel"/>
    <w:tmpl w:val="AB0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15CD"/>
    <w:multiLevelType w:val="multilevel"/>
    <w:tmpl w:val="2E7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519"/>
    <w:multiLevelType w:val="multilevel"/>
    <w:tmpl w:val="302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7D73"/>
    <w:multiLevelType w:val="multilevel"/>
    <w:tmpl w:val="CC66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90976"/>
    <w:multiLevelType w:val="multilevel"/>
    <w:tmpl w:val="459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54F78"/>
    <w:multiLevelType w:val="multilevel"/>
    <w:tmpl w:val="F00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53C97"/>
    <w:multiLevelType w:val="multilevel"/>
    <w:tmpl w:val="6E7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F2BF2"/>
    <w:multiLevelType w:val="multilevel"/>
    <w:tmpl w:val="502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56A3E"/>
    <w:multiLevelType w:val="hybridMultilevel"/>
    <w:tmpl w:val="2B26E0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B9E3C8C"/>
    <w:multiLevelType w:val="multilevel"/>
    <w:tmpl w:val="130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63030"/>
    <w:multiLevelType w:val="multilevel"/>
    <w:tmpl w:val="D6FE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7516B"/>
    <w:multiLevelType w:val="multilevel"/>
    <w:tmpl w:val="6B4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E691C"/>
    <w:multiLevelType w:val="multilevel"/>
    <w:tmpl w:val="4C4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86096"/>
    <w:multiLevelType w:val="multilevel"/>
    <w:tmpl w:val="3FC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A76D7"/>
    <w:multiLevelType w:val="multilevel"/>
    <w:tmpl w:val="B17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61E40"/>
    <w:multiLevelType w:val="multilevel"/>
    <w:tmpl w:val="828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273C1"/>
    <w:multiLevelType w:val="multilevel"/>
    <w:tmpl w:val="0D4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B739D"/>
    <w:multiLevelType w:val="multilevel"/>
    <w:tmpl w:val="5BD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55BE1"/>
    <w:multiLevelType w:val="multilevel"/>
    <w:tmpl w:val="427E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E3398"/>
    <w:multiLevelType w:val="multilevel"/>
    <w:tmpl w:val="21F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E2521"/>
    <w:multiLevelType w:val="multilevel"/>
    <w:tmpl w:val="546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F6D51"/>
    <w:multiLevelType w:val="multilevel"/>
    <w:tmpl w:val="217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600C3"/>
    <w:multiLevelType w:val="multilevel"/>
    <w:tmpl w:val="E6C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55DC9"/>
    <w:multiLevelType w:val="multilevel"/>
    <w:tmpl w:val="824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B227B"/>
    <w:multiLevelType w:val="multilevel"/>
    <w:tmpl w:val="F76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849D3"/>
    <w:multiLevelType w:val="multilevel"/>
    <w:tmpl w:val="EAF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212FC"/>
    <w:multiLevelType w:val="multilevel"/>
    <w:tmpl w:val="1930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440B2"/>
    <w:multiLevelType w:val="multilevel"/>
    <w:tmpl w:val="4D3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921">
    <w:abstractNumId w:val="16"/>
  </w:num>
  <w:num w:numId="2" w16cid:durableId="1927110544">
    <w:abstractNumId w:val="26"/>
  </w:num>
  <w:num w:numId="3" w16cid:durableId="694766108">
    <w:abstractNumId w:val="2"/>
  </w:num>
  <w:num w:numId="4" w16cid:durableId="1440679398">
    <w:abstractNumId w:val="15"/>
  </w:num>
  <w:num w:numId="5" w16cid:durableId="1202130627">
    <w:abstractNumId w:val="25"/>
  </w:num>
  <w:num w:numId="6" w16cid:durableId="469830383">
    <w:abstractNumId w:val="24"/>
  </w:num>
  <w:num w:numId="7" w16cid:durableId="402874078">
    <w:abstractNumId w:val="4"/>
  </w:num>
  <w:num w:numId="8" w16cid:durableId="115225395">
    <w:abstractNumId w:val="23"/>
  </w:num>
  <w:num w:numId="9" w16cid:durableId="946930684">
    <w:abstractNumId w:val="18"/>
  </w:num>
  <w:num w:numId="10" w16cid:durableId="206993211">
    <w:abstractNumId w:val="27"/>
  </w:num>
  <w:num w:numId="11" w16cid:durableId="1483812359">
    <w:abstractNumId w:val="20"/>
  </w:num>
  <w:num w:numId="12" w16cid:durableId="1906376806">
    <w:abstractNumId w:val="21"/>
  </w:num>
  <w:num w:numId="13" w16cid:durableId="2131974877">
    <w:abstractNumId w:val="12"/>
  </w:num>
  <w:num w:numId="14" w16cid:durableId="887571345">
    <w:abstractNumId w:val="6"/>
  </w:num>
  <w:num w:numId="15" w16cid:durableId="799957605">
    <w:abstractNumId w:val="17"/>
  </w:num>
  <w:num w:numId="16" w16cid:durableId="501507240">
    <w:abstractNumId w:val="5"/>
  </w:num>
  <w:num w:numId="17" w16cid:durableId="1323314684">
    <w:abstractNumId w:val="3"/>
  </w:num>
  <w:num w:numId="18" w16cid:durableId="1284774780">
    <w:abstractNumId w:val="13"/>
  </w:num>
  <w:num w:numId="19" w16cid:durableId="926961879">
    <w:abstractNumId w:val="7"/>
  </w:num>
  <w:num w:numId="20" w16cid:durableId="569536185">
    <w:abstractNumId w:val="9"/>
  </w:num>
  <w:num w:numId="21" w16cid:durableId="1494225909">
    <w:abstractNumId w:val="19"/>
  </w:num>
  <w:num w:numId="22" w16cid:durableId="1835949506">
    <w:abstractNumId w:val="0"/>
  </w:num>
  <w:num w:numId="23" w16cid:durableId="1865627228">
    <w:abstractNumId w:val="11"/>
  </w:num>
  <w:num w:numId="24" w16cid:durableId="90394852">
    <w:abstractNumId w:val="10"/>
  </w:num>
  <w:num w:numId="25" w16cid:durableId="1919173910">
    <w:abstractNumId w:val="22"/>
  </w:num>
  <w:num w:numId="26" w16cid:durableId="1482381235">
    <w:abstractNumId w:val="1"/>
  </w:num>
  <w:num w:numId="27" w16cid:durableId="620770820">
    <w:abstractNumId w:val="14"/>
  </w:num>
  <w:num w:numId="28" w16cid:durableId="1708679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D"/>
    <w:rsid w:val="00037A8A"/>
    <w:rsid w:val="0004386F"/>
    <w:rsid w:val="00096066"/>
    <w:rsid w:val="000A2A0F"/>
    <w:rsid w:val="000B77EF"/>
    <w:rsid w:val="000C5AF4"/>
    <w:rsid w:val="000D105F"/>
    <w:rsid w:val="000F450F"/>
    <w:rsid w:val="00111B30"/>
    <w:rsid w:val="0011528D"/>
    <w:rsid w:val="0011696F"/>
    <w:rsid w:val="001266DF"/>
    <w:rsid w:val="00151465"/>
    <w:rsid w:val="00163A7F"/>
    <w:rsid w:val="00167F2C"/>
    <w:rsid w:val="001A1A1D"/>
    <w:rsid w:val="001D3602"/>
    <w:rsid w:val="001F06C9"/>
    <w:rsid w:val="002716BB"/>
    <w:rsid w:val="002908CA"/>
    <w:rsid w:val="002B6D3D"/>
    <w:rsid w:val="002C4AB7"/>
    <w:rsid w:val="002E2374"/>
    <w:rsid w:val="002E5280"/>
    <w:rsid w:val="003118AC"/>
    <w:rsid w:val="0032211B"/>
    <w:rsid w:val="00381C18"/>
    <w:rsid w:val="003A54CE"/>
    <w:rsid w:val="00441955"/>
    <w:rsid w:val="004602BA"/>
    <w:rsid w:val="00466E8B"/>
    <w:rsid w:val="004670DF"/>
    <w:rsid w:val="004807ED"/>
    <w:rsid w:val="00481C7F"/>
    <w:rsid w:val="004842B8"/>
    <w:rsid w:val="004C13A5"/>
    <w:rsid w:val="00515E93"/>
    <w:rsid w:val="0052078F"/>
    <w:rsid w:val="005243F0"/>
    <w:rsid w:val="00533C55"/>
    <w:rsid w:val="00535D72"/>
    <w:rsid w:val="00536F13"/>
    <w:rsid w:val="005502AE"/>
    <w:rsid w:val="005B1ECE"/>
    <w:rsid w:val="005C30EB"/>
    <w:rsid w:val="00606E22"/>
    <w:rsid w:val="006109F0"/>
    <w:rsid w:val="006154D8"/>
    <w:rsid w:val="006254C3"/>
    <w:rsid w:val="0066413D"/>
    <w:rsid w:val="006707F1"/>
    <w:rsid w:val="00681756"/>
    <w:rsid w:val="006827B1"/>
    <w:rsid w:val="006D754E"/>
    <w:rsid w:val="007761B4"/>
    <w:rsid w:val="007771FC"/>
    <w:rsid w:val="00783509"/>
    <w:rsid w:val="007C64CC"/>
    <w:rsid w:val="007C69FB"/>
    <w:rsid w:val="007F141B"/>
    <w:rsid w:val="00813F39"/>
    <w:rsid w:val="008252F6"/>
    <w:rsid w:val="008574F1"/>
    <w:rsid w:val="00896482"/>
    <w:rsid w:val="008A273B"/>
    <w:rsid w:val="008C696B"/>
    <w:rsid w:val="008F1866"/>
    <w:rsid w:val="00901228"/>
    <w:rsid w:val="00913863"/>
    <w:rsid w:val="00931A2B"/>
    <w:rsid w:val="009444DC"/>
    <w:rsid w:val="00953A0D"/>
    <w:rsid w:val="00971990"/>
    <w:rsid w:val="0097236E"/>
    <w:rsid w:val="009C6B4C"/>
    <w:rsid w:val="009E7568"/>
    <w:rsid w:val="00A310BE"/>
    <w:rsid w:val="00A614E4"/>
    <w:rsid w:val="00A87A78"/>
    <w:rsid w:val="00AF23B3"/>
    <w:rsid w:val="00AF54CC"/>
    <w:rsid w:val="00B04FA3"/>
    <w:rsid w:val="00B336B4"/>
    <w:rsid w:val="00BC5B88"/>
    <w:rsid w:val="00C349D2"/>
    <w:rsid w:val="00C556EF"/>
    <w:rsid w:val="00CE2685"/>
    <w:rsid w:val="00D07484"/>
    <w:rsid w:val="00D42A8B"/>
    <w:rsid w:val="00D85FBD"/>
    <w:rsid w:val="00DB716D"/>
    <w:rsid w:val="00DD09BB"/>
    <w:rsid w:val="00DD1EAE"/>
    <w:rsid w:val="00E37BDF"/>
    <w:rsid w:val="00E44EF7"/>
    <w:rsid w:val="00E457B1"/>
    <w:rsid w:val="00E5781C"/>
    <w:rsid w:val="00E9094E"/>
    <w:rsid w:val="00EA35A2"/>
    <w:rsid w:val="00EC1BED"/>
    <w:rsid w:val="00EC6241"/>
    <w:rsid w:val="00ED1555"/>
    <w:rsid w:val="00ED18F2"/>
    <w:rsid w:val="00EE0B9F"/>
    <w:rsid w:val="00F76F3B"/>
    <w:rsid w:val="00F8087D"/>
    <w:rsid w:val="00FC076C"/>
    <w:rsid w:val="00FD4553"/>
    <w:rsid w:val="00FD68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EBB3"/>
  <w15:chartTrackingRefBased/>
  <w15:docId w15:val="{90FA86F9-32BC-4C22-A906-18D39714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16D"/>
    <w:pPr>
      <w:keepNext/>
      <w:keepLines/>
      <w:spacing w:before="360" w:after="80"/>
      <w:outlineLvl w:val="0"/>
    </w:pPr>
    <w:rPr>
      <w:rFonts w:eastAsiaTheme="majorEastAsia" w:cstheme="majorBidi"/>
      <w:color w:val="000000" w:themeColor="text1"/>
      <w:sz w:val="28"/>
      <w:szCs w:val="40"/>
      <w:u w:val="single"/>
    </w:rPr>
  </w:style>
  <w:style w:type="paragraph" w:styleId="Heading2">
    <w:name w:val="heading 2"/>
    <w:basedOn w:val="Normal"/>
    <w:next w:val="Normal"/>
    <w:link w:val="Heading2Char"/>
    <w:uiPriority w:val="9"/>
    <w:semiHidden/>
    <w:unhideWhenUsed/>
    <w:qFormat/>
    <w:rsid w:val="00DB7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1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1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71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71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71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71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71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16D"/>
    <w:rPr>
      <w:rFonts w:eastAsiaTheme="majorEastAsia" w:cstheme="majorBidi"/>
      <w:color w:val="000000" w:themeColor="text1"/>
      <w:sz w:val="28"/>
      <w:szCs w:val="40"/>
      <w:u w:val="single"/>
    </w:rPr>
  </w:style>
  <w:style w:type="character" w:customStyle="1" w:styleId="Heading2Char">
    <w:name w:val="Heading 2 Char"/>
    <w:basedOn w:val="DefaultParagraphFont"/>
    <w:link w:val="Heading2"/>
    <w:uiPriority w:val="9"/>
    <w:semiHidden/>
    <w:rsid w:val="00DB7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1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1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71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71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71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71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71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1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1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716D"/>
    <w:pPr>
      <w:spacing w:before="160"/>
      <w:jc w:val="center"/>
    </w:pPr>
    <w:rPr>
      <w:i/>
      <w:iCs/>
      <w:color w:val="404040" w:themeColor="text1" w:themeTint="BF"/>
    </w:rPr>
  </w:style>
  <w:style w:type="character" w:customStyle="1" w:styleId="QuoteChar">
    <w:name w:val="Quote Char"/>
    <w:basedOn w:val="DefaultParagraphFont"/>
    <w:link w:val="Quote"/>
    <w:uiPriority w:val="29"/>
    <w:rsid w:val="00DB716D"/>
    <w:rPr>
      <w:i/>
      <w:iCs/>
      <w:color w:val="404040" w:themeColor="text1" w:themeTint="BF"/>
    </w:rPr>
  </w:style>
  <w:style w:type="paragraph" w:styleId="ListParagraph">
    <w:name w:val="List Paragraph"/>
    <w:basedOn w:val="Normal"/>
    <w:uiPriority w:val="34"/>
    <w:qFormat/>
    <w:rsid w:val="00DB716D"/>
    <w:pPr>
      <w:ind w:left="720"/>
      <w:contextualSpacing/>
    </w:pPr>
  </w:style>
  <w:style w:type="character" w:styleId="IntenseEmphasis">
    <w:name w:val="Intense Emphasis"/>
    <w:basedOn w:val="DefaultParagraphFont"/>
    <w:uiPriority w:val="21"/>
    <w:qFormat/>
    <w:rsid w:val="00DB716D"/>
    <w:rPr>
      <w:i/>
      <w:iCs/>
      <w:color w:val="0F4761" w:themeColor="accent1" w:themeShade="BF"/>
    </w:rPr>
  </w:style>
  <w:style w:type="paragraph" w:styleId="IntenseQuote">
    <w:name w:val="Intense Quote"/>
    <w:basedOn w:val="Normal"/>
    <w:next w:val="Normal"/>
    <w:link w:val="IntenseQuoteChar"/>
    <w:uiPriority w:val="30"/>
    <w:qFormat/>
    <w:rsid w:val="00DB7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16D"/>
    <w:rPr>
      <w:i/>
      <w:iCs/>
      <w:color w:val="0F4761" w:themeColor="accent1" w:themeShade="BF"/>
    </w:rPr>
  </w:style>
  <w:style w:type="character" w:styleId="IntenseReference">
    <w:name w:val="Intense Reference"/>
    <w:basedOn w:val="DefaultParagraphFont"/>
    <w:uiPriority w:val="32"/>
    <w:qFormat/>
    <w:rsid w:val="00DB716D"/>
    <w:rPr>
      <w:b/>
      <w:bCs/>
      <w:smallCaps/>
      <w:color w:val="0F4761" w:themeColor="accent1" w:themeShade="BF"/>
      <w:spacing w:val="5"/>
    </w:rPr>
  </w:style>
  <w:style w:type="paragraph" w:styleId="NoSpacing">
    <w:name w:val="No Spacing"/>
    <w:link w:val="NoSpacingChar"/>
    <w:uiPriority w:val="1"/>
    <w:qFormat/>
    <w:rsid w:val="00DB716D"/>
    <w:pPr>
      <w:spacing w:after="0" w:line="240" w:lineRule="auto"/>
    </w:pPr>
    <w:rPr>
      <w:rFonts w:asciiTheme="minorHAnsi" w:eastAsiaTheme="minorEastAsia" w:hAnsiTheme="minorHAnsi"/>
      <w:kern w:val="0"/>
      <w:szCs w:val="22"/>
      <w:lang w:val="en-US"/>
      <w14:ligatures w14:val="none"/>
    </w:rPr>
  </w:style>
  <w:style w:type="character" w:customStyle="1" w:styleId="NoSpacingChar">
    <w:name w:val="No Spacing Char"/>
    <w:basedOn w:val="DefaultParagraphFont"/>
    <w:link w:val="NoSpacing"/>
    <w:uiPriority w:val="1"/>
    <w:rsid w:val="00DB716D"/>
    <w:rPr>
      <w:rFonts w:asciiTheme="minorHAnsi" w:eastAsiaTheme="minorEastAsia" w:hAnsiTheme="minorHAnsi"/>
      <w:kern w:val="0"/>
      <w:szCs w:val="22"/>
      <w:lang w:val="en-US"/>
      <w14:ligatures w14:val="none"/>
    </w:rPr>
  </w:style>
  <w:style w:type="paragraph" w:styleId="TOCHeading">
    <w:name w:val="TOC Heading"/>
    <w:basedOn w:val="Heading1"/>
    <w:next w:val="Normal"/>
    <w:uiPriority w:val="39"/>
    <w:unhideWhenUsed/>
    <w:qFormat/>
    <w:rsid w:val="00DB716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B716D"/>
    <w:pPr>
      <w:spacing w:after="100"/>
    </w:pPr>
  </w:style>
  <w:style w:type="character" w:styleId="Hyperlink">
    <w:name w:val="Hyperlink"/>
    <w:basedOn w:val="DefaultParagraphFont"/>
    <w:uiPriority w:val="99"/>
    <w:unhideWhenUsed/>
    <w:rsid w:val="00DB716D"/>
    <w:rPr>
      <w:color w:val="467886" w:themeColor="hyperlink"/>
      <w:u w:val="single"/>
    </w:rPr>
  </w:style>
  <w:style w:type="character" w:styleId="UnresolvedMention">
    <w:name w:val="Unresolved Mention"/>
    <w:basedOn w:val="DefaultParagraphFont"/>
    <w:uiPriority w:val="99"/>
    <w:semiHidden/>
    <w:unhideWhenUsed/>
    <w:rsid w:val="00A614E4"/>
    <w:rPr>
      <w:color w:val="605E5C"/>
      <w:shd w:val="clear" w:color="auto" w:fill="E1DFDD"/>
    </w:rPr>
  </w:style>
  <w:style w:type="table" w:styleId="TableGrid">
    <w:name w:val="Table Grid"/>
    <w:basedOn w:val="TableNormal"/>
    <w:uiPriority w:val="39"/>
    <w:rsid w:val="00E90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1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3A5"/>
  </w:style>
  <w:style w:type="paragraph" w:styleId="Footer">
    <w:name w:val="footer"/>
    <w:basedOn w:val="Normal"/>
    <w:link w:val="FooterChar"/>
    <w:uiPriority w:val="99"/>
    <w:unhideWhenUsed/>
    <w:rsid w:val="004C1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3A5"/>
  </w:style>
  <w:style w:type="character" w:styleId="FollowedHyperlink">
    <w:name w:val="FollowedHyperlink"/>
    <w:basedOn w:val="DefaultParagraphFont"/>
    <w:uiPriority w:val="99"/>
    <w:semiHidden/>
    <w:unhideWhenUsed/>
    <w:rsid w:val="00813F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martdraw.com/class-diagr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ucidchart.com/pages/uml-class-diagra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unified-modeling-language-uml-class-diagram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visual-paradigm.com/guide/uml-unified-modeling-language/what-is-class-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E825E64-DFAF-4827-981E-2D47CC276E58}">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74</TotalTime>
  <Pages>12</Pages>
  <Words>2576</Words>
  <Characters>14997</Characters>
  <Application>Microsoft Office Word</Application>
  <DocSecurity>0</DocSecurity>
  <Lines>357</Lines>
  <Paragraphs>165</Paragraphs>
  <ScaleCrop>false</ScaleCrop>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INSY6211</dc:subject>
  <dc:creator>Reabetswe Tebogo Fafudi</dc:creator>
  <cp:keywords/>
  <dc:description/>
  <cp:lastModifiedBy>Reabetswe Tebogo Fafudi</cp:lastModifiedBy>
  <cp:revision>99</cp:revision>
  <dcterms:created xsi:type="dcterms:W3CDTF">2026-03-11T07:38:00Z</dcterms:created>
  <dcterms:modified xsi:type="dcterms:W3CDTF">2026-03-22T12:38:00Z</dcterms:modified>
</cp:coreProperties>
</file>