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0C66" w14:textId="4E8754E5" w:rsidR="004D33C2" w:rsidRDefault="004F1F7B" w:rsidP="004F1F7B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CAR PRICING</w:t>
      </w:r>
    </w:p>
    <w:p w14:paraId="0A4EC757" w14:textId="367B2BB4" w:rsidR="004F1F7B" w:rsidRDefault="004F1F7B" w:rsidP="004F1F7B">
      <w:pPr>
        <w:rPr>
          <w:sz w:val="32"/>
          <w:szCs w:val="32"/>
        </w:rPr>
      </w:pPr>
    </w:p>
    <w:p w14:paraId="2E4870E2" w14:textId="53E5ACB9" w:rsidR="004F1F7B" w:rsidRDefault="004F1F7B" w:rsidP="004F1F7B">
      <w:pPr>
        <w:rPr>
          <w:b/>
          <w:bCs/>
          <w:sz w:val="28"/>
          <w:szCs w:val="28"/>
        </w:rPr>
      </w:pPr>
      <w:r w:rsidRPr="004F1F7B">
        <w:rPr>
          <w:b/>
          <w:bCs/>
          <w:sz w:val="28"/>
          <w:szCs w:val="28"/>
          <w:u w:val="single"/>
        </w:rPr>
        <w:t>Problem Statement</w:t>
      </w:r>
      <w:r>
        <w:rPr>
          <w:b/>
          <w:bCs/>
          <w:sz w:val="28"/>
          <w:szCs w:val="28"/>
        </w:rPr>
        <w:t>: -</w:t>
      </w:r>
    </w:p>
    <w:p w14:paraId="2D20114C" w14:textId="42444D27" w:rsidR="004F1F7B" w:rsidRDefault="004F1F7B" w:rsidP="004F1F7B">
      <w:pPr>
        <w:rPr>
          <w:b/>
          <w:bCs/>
          <w:sz w:val="28"/>
          <w:szCs w:val="28"/>
        </w:rPr>
      </w:pPr>
    </w:p>
    <w:p w14:paraId="50E9AE8D" w14:textId="77777777" w:rsidR="004F1F7B" w:rsidRPr="004F1F7B" w:rsidRDefault="004F1F7B" w:rsidP="004F1F7B">
      <w:pPr>
        <w:rPr>
          <w:szCs w:val="22"/>
        </w:rPr>
      </w:pPr>
      <w:r w:rsidRPr="004F1F7B">
        <w:rPr>
          <w:szCs w:val="22"/>
        </w:rPr>
        <w:t>A fight for supremacy between giant automobile manufacturers and the independent producers</w:t>
      </w:r>
    </w:p>
    <w:p w14:paraId="2FDA2BAB" w14:textId="77777777" w:rsidR="004F1F7B" w:rsidRPr="004F1F7B" w:rsidRDefault="004F1F7B" w:rsidP="004F1F7B">
      <w:pPr>
        <w:rPr>
          <w:szCs w:val="22"/>
        </w:rPr>
      </w:pPr>
      <w:r w:rsidRPr="004F1F7B">
        <w:rPr>
          <w:szCs w:val="22"/>
        </w:rPr>
        <w:t>and sellers of passenger cars, is in full swing. It has intensified not only competition but also the</w:t>
      </w:r>
    </w:p>
    <w:p w14:paraId="5FCA0DCB" w14:textId="77777777" w:rsidR="004F1F7B" w:rsidRPr="004F1F7B" w:rsidRDefault="004F1F7B" w:rsidP="004F1F7B">
      <w:pPr>
        <w:rPr>
          <w:szCs w:val="22"/>
        </w:rPr>
      </w:pPr>
      <w:r w:rsidRPr="004F1F7B">
        <w:rPr>
          <w:szCs w:val="22"/>
        </w:rPr>
        <w:t>trend toward monopoly in an industry that, paradoxically, is at once highly competitive and</w:t>
      </w:r>
    </w:p>
    <w:p w14:paraId="65801A4E" w14:textId="77777777" w:rsidR="004F1F7B" w:rsidRPr="004F1F7B" w:rsidRDefault="004F1F7B" w:rsidP="004F1F7B">
      <w:pPr>
        <w:rPr>
          <w:szCs w:val="22"/>
        </w:rPr>
      </w:pPr>
      <w:r w:rsidRPr="004F1F7B">
        <w:rPr>
          <w:szCs w:val="22"/>
        </w:rPr>
        <w:t>highly concentrated. In this challenge, build a car pricing model so that auto-manufacturing</w:t>
      </w:r>
    </w:p>
    <w:p w14:paraId="7E7E224F" w14:textId="77777777" w:rsidR="004F1F7B" w:rsidRPr="004F1F7B" w:rsidRDefault="004F1F7B" w:rsidP="004F1F7B">
      <w:pPr>
        <w:rPr>
          <w:szCs w:val="22"/>
        </w:rPr>
      </w:pPr>
      <w:r w:rsidRPr="004F1F7B">
        <w:rPr>
          <w:szCs w:val="22"/>
        </w:rPr>
        <w:t>companies can accordingly manipulate the design of the cars, the business strategy, etc. to meet</w:t>
      </w:r>
    </w:p>
    <w:p w14:paraId="5150A204" w14:textId="72804FA0" w:rsidR="004F1F7B" w:rsidRDefault="004F1F7B" w:rsidP="004F1F7B">
      <w:pPr>
        <w:rPr>
          <w:szCs w:val="22"/>
        </w:rPr>
      </w:pPr>
      <w:r w:rsidRPr="004F1F7B">
        <w:rPr>
          <w:szCs w:val="22"/>
        </w:rPr>
        <w:t>certain price levels.</w:t>
      </w:r>
    </w:p>
    <w:p w14:paraId="3F7BA78F" w14:textId="05D7EB4D" w:rsidR="004F1F7B" w:rsidRDefault="004F1F7B" w:rsidP="004F1F7B">
      <w:pPr>
        <w:rPr>
          <w:szCs w:val="22"/>
        </w:rPr>
      </w:pPr>
    </w:p>
    <w:p w14:paraId="476A8DFD" w14:textId="5DD5F268" w:rsidR="004F1F7B" w:rsidRDefault="004F1F7B" w:rsidP="004F1F7B">
      <w:pPr>
        <w:rPr>
          <w:szCs w:val="22"/>
        </w:rPr>
      </w:pPr>
    </w:p>
    <w:p w14:paraId="73C17544" w14:textId="6D19B262" w:rsidR="004F1F7B" w:rsidRDefault="004F1F7B" w:rsidP="004F1F7B">
      <w:pPr>
        <w:rPr>
          <w:b/>
          <w:bCs/>
          <w:sz w:val="28"/>
          <w:szCs w:val="28"/>
        </w:rPr>
      </w:pPr>
      <w:r w:rsidRPr="004F1F7B">
        <w:rPr>
          <w:b/>
          <w:bCs/>
          <w:sz w:val="28"/>
          <w:szCs w:val="28"/>
          <w:u w:val="single"/>
        </w:rPr>
        <w:t>Solution</w:t>
      </w:r>
      <w:r>
        <w:rPr>
          <w:b/>
          <w:bCs/>
          <w:sz w:val="28"/>
          <w:szCs w:val="28"/>
        </w:rPr>
        <w:t>: -</w:t>
      </w:r>
    </w:p>
    <w:p w14:paraId="0DDD3DDC" w14:textId="7B9AD5E5" w:rsidR="004F1F7B" w:rsidRDefault="004F1F7B" w:rsidP="004F1F7B">
      <w:pPr>
        <w:rPr>
          <w:b/>
          <w:bCs/>
          <w:sz w:val="28"/>
          <w:szCs w:val="28"/>
        </w:rPr>
      </w:pPr>
    </w:p>
    <w:p w14:paraId="395C3588" w14:textId="77777777" w:rsidR="006D060E" w:rsidRPr="006D060E" w:rsidRDefault="006D060E" w:rsidP="006D060E">
      <w:pPr>
        <w:rPr>
          <w:b/>
          <w:bCs/>
          <w:sz w:val="28"/>
          <w:szCs w:val="28"/>
        </w:rPr>
      </w:pPr>
      <w:r w:rsidRPr="006D060E">
        <w:rPr>
          <w:b/>
          <w:bCs/>
          <w:sz w:val="28"/>
          <w:szCs w:val="28"/>
        </w:rPr>
        <w:t>How can technology help?</w:t>
      </w:r>
    </w:p>
    <w:p w14:paraId="217E79DA" w14:textId="77777777" w:rsidR="006D060E" w:rsidRPr="006D060E" w:rsidRDefault="006D060E" w:rsidP="006D060E">
      <w:pPr>
        <w:rPr>
          <w:szCs w:val="22"/>
        </w:rPr>
      </w:pPr>
      <w:r w:rsidRPr="006D060E">
        <w:rPr>
          <w:szCs w:val="22"/>
        </w:rPr>
        <w:t>By building a car pricing model so that auto-manufacturing companies and their management can make some changes in the design of the cars, the business strategies and other factors involved accordingly to meet certain price levels.</w:t>
      </w:r>
    </w:p>
    <w:p w14:paraId="0C1552B3" w14:textId="77777777" w:rsidR="006D060E" w:rsidRPr="006D060E" w:rsidRDefault="006D060E" w:rsidP="006D060E">
      <w:pPr>
        <w:rPr>
          <w:b/>
          <w:bCs/>
          <w:sz w:val="28"/>
          <w:szCs w:val="28"/>
        </w:rPr>
      </w:pPr>
    </w:p>
    <w:p w14:paraId="291260D7" w14:textId="77777777" w:rsidR="006D060E" w:rsidRPr="006D060E" w:rsidRDefault="006D060E" w:rsidP="006D060E">
      <w:pPr>
        <w:rPr>
          <w:b/>
          <w:bCs/>
          <w:sz w:val="28"/>
          <w:szCs w:val="28"/>
        </w:rPr>
      </w:pPr>
      <w:r w:rsidRPr="006D060E">
        <w:rPr>
          <w:b/>
          <w:bCs/>
          <w:sz w:val="28"/>
          <w:szCs w:val="28"/>
        </w:rPr>
        <w:t>The idea</w:t>
      </w:r>
    </w:p>
    <w:p w14:paraId="3B408B2F" w14:textId="330EAE1D" w:rsidR="004F1F7B" w:rsidRPr="006D060E" w:rsidRDefault="006D060E" w:rsidP="006D060E">
      <w:pPr>
        <w:rPr>
          <w:szCs w:val="22"/>
        </w:rPr>
      </w:pPr>
      <w:r w:rsidRPr="006D060E">
        <w:rPr>
          <w:szCs w:val="22"/>
        </w:rPr>
        <w:t xml:space="preserve">We can use the previous data and train it in a machine learning model, considering the various independent variables which covariates, through which auto-manufacturing companies can understand the price </w:t>
      </w:r>
      <w:r w:rsidRPr="006D060E">
        <w:rPr>
          <w:szCs w:val="22"/>
        </w:rPr>
        <w:t>difference</w:t>
      </w:r>
      <w:r w:rsidRPr="006D060E">
        <w:rPr>
          <w:szCs w:val="22"/>
        </w:rPr>
        <w:t xml:space="preserve"> with respect to </w:t>
      </w:r>
      <w:r w:rsidRPr="006D060E">
        <w:rPr>
          <w:szCs w:val="22"/>
        </w:rPr>
        <w:t>independent</w:t>
      </w:r>
      <w:r w:rsidRPr="006D060E">
        <w:rPr>
          <w:szCs w:val="22"/>
        </w:rPr>
        <w:t xml:space="preserve"> variables, so it will be easy for them to </w:t>
      </w:r>
      <w:r w:rsidRPr="006D060E">
        <w:rPr>
          <w:szCs w:val="22"/>
        </w:rPr>
        <w:t>manipulate</w:t>
      </w:r>
      <w:r w:rsidRPr="006D060E">
        <w:rPr>
          <w:szCs w:val="22"/>
        </w:rPr>
        <w:t xml:space="preserve"> the design of cars, or making changes in the business strategies to meet the certain price levels.</w:t>
      </w:r>
    </w:p>
    <w:sectPr w:rsidR="004F1F7B" w:rsidRPr="006D0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7B"/>
    <w:rsid w:val="004D33C2"/>
    <w:rsid w:val="004F1F7B"/>
    <w:rsid w:val="006D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675D"/>
  <w15:chartTrackingRefBased/>
  <w15:docId w15:val="{2F1429FC-6F99-4D66-B720-30C1BB20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Mishra</dc:creator>
  <cp:keywords/>
  <dc:description/>
  <cp:lastModifiedBy>Avinash Mishra</cp:lastModifiedBy>
  <cp:revision>1</cp:revision>
  <dcterms:created xsi:type="dcterms:W3CDTF">2022-10-13T14:22:00Z</dcterms:created>
  <dcterms:modified xsi:type="dcterms:W3CDTF">2022-10-14T10:19:00Z</dcterms:modified>
</cp:coreProperties>
</file>