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F4BFD" w14:textId="77777777" w:rsidR="00E74D16" w:rsidRDefault="00A30A1E">
      <w:r>
        <w:t>This file describes the whole layout</w:t>
      </w:r>
      <w:r w:rsidR="00A27574">
        <w:t xml:space="preserve"> of the code</w:t>
      </w:r>
      <w:r w:rsidR="00E366BB">
        <w:t xml:space="preserve"> </w:t>
      </w:r>
      <w:r w:rsidR="00A27574">
        <w:t>base: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3116"/>
        <w:gridCol w:w="4366"/>
        <w:gridCol w:w="7093"/>
      </w:tblGrid>
      <w:tr w:rsidR="00D50F51" w14:paraId="3AAE65A5" w14:textId="77777777" w:rsidTr="00B4535B">
        <w:tc>
          <w:tcPr>
            <w:tcW w:w="3116" w:type="dxa"/>
          </w:tcPr>
          <w:p w14:paraId="4FD2EFA4" w14:textId="77777777" w:rsidR="00D50F51" w:rsidRDefault="00D50F51" w:rsidP="008C4B35">
            <w:r>
              <w:t>Folder</w:t>
            </w:r>
            <w:r w:rsidR="00FF2EB4">
              <w:t>/File</w:t>
            </w:r>
          </w:p>
        </w:tc>
        <w:tc>
          <w:tcPr>
            <w:tcW w:w="4366" w:type="dxa"/>
          </w:tcPr>
          <w:p w14:paraId="6A405266" w14:textId="77777777" w:rsidR="00D50F51" w:rsidRDefault="00D50F51" w:rsidP="008C4B35">
            <w:r>
              <w:t>Description</w:t>
            </w:r>
          </w:p>
        </w:tc>
        <w:tc>
          <w:tcPr>
            <w:tcW w:w="7093" w:type="dxa"/>
          </w:tcPr>
          <w:p w14:paraId="40A5FB81" w14:textId="77777777" w:rsidR="00D50F51" w:rsidRDefault="00761836" w:rsidP="008C4B35">
            <w:r>
              <w:t>Usage</w:t>
            </w:r>
          </w:p>
        </w:tc>
      </w:tr>
      <w:tr w:rsidR="00D50F51" w14:paraId="2817FF33" w14:textId="77777777" w:rsidTr="00B4535B">
        <w:tc>
          <w:tcPr>
            <w:tcW w:w="3116" w:type="dxa"/>
          </w:tcPr>
          <w:p w14:paraId="4F7E465A" w14:textId="70A05B27" w:rsidR="00D50F51" w:rsidRDefault="00FF2EB4" w:rsidP="008C4B35">
            <w:r>
              <w:t>py/</w:t>
            </w:r>
            <w:r w:rsidR="007E6AAC">
              <w:t>ProcessQuery</w:t>
            </w:r>
            <w:r w:rsidR="00C00D54">
              <w:t>Json</w:t>
            </w:r>
            <w:r w:rsidR="007E6AAC">
              <w:t>.py</w:t>
            </w:r>
          </w:p>
        </w:tc>
        <w:tc>
          <w:tcPr>
            <w:tcW w:w="4366" w:type="dxa"/>
          </w:tcPr>
          <w:p w14:paraId="3A5DDB9D" w14:textId="77777777" w:rsidR="00D50F51" w:rsidRDefault="00E366BB" w:rsidP="008C4B35">
            <w:r>
              <w:t xml:space="preserve">NLP pipeline to extract keywords from </w:t>
            </w:r>
            <w:r w:rsidR="003F4594">
              <w:t>question and detect answer type</w:t>
            </w:r>
          </w:p>
        </w:tc>
        <w:tc>
          <w:tcPr>
            <w:tcW w:w="7093" w:type="dxa"/>
          </w:tcPr>
          <w:p w14:paraId="3DBEE59C" w14:textId="77777777" w:rsidR="00D50F51" w:rsidRDefault="00F330F0" w:rsidP="008C4B35">
            <w:r>
              <w:t>Run the script, interact with the script</w:t>
            </w:r>
          </w:p>
          <w:p w14:paraId="5F7B67C3" w14:textId="77777777" w:rsidR="000110BA" w:rsidRDefault="000110BA" w:rsidP="008C4B35">
            <w:r>
              <w:t xml:space="preserve">For every question submitted, a </w:t>
            </w:r>
            <w:proofErr w:type="spellStart"/>
            <w:r>
              <w:t>json</w:t>
            </w:r>
            <w:proofErr w:type="spellEnd"/>
            <w:r>
              <w:t xml:space="preserve"> string is generated</w:t>
            </w:r>
          </w:p>
          <w:p w14:paraId="1C4898BB" w14:textId="196ACEA9" w:rsidR="000110BA" w:rsidRDefault="003C356F" w:rsidP="00D82822">
            <w:r>
              <w:t xml:space="preserve">This </w:t>
            </w:r>
            <w:proofErr w:type="spellStart"/>
            <w:r>
              <w:t>json</w:t>
            </w:r>
            <w:proofErr w:type="spellEnd"/>
            <w:r>
              <w:t xml:space="preserve"> string should be </w:t>
            </w:r>
            <w:r w:rsidR="00B920B8">
              <w:t xml:space="preserve">saved to a file and </w:t>
            </w:r>
            <w:r w:rsidR="00D82822">
              <w:t>given</w:t>
            </w:r>
            <w:bookmarkStart w:id="0" w:name="_GoBack"/>
            <w:bookmarkEnd w:id="0"/>
            <w:r>
              <w:t xml:space="preserve"> to </w:t>
            </w:r>
            <w:r w:rsidR="006A04EF">
              <w:t>pig/</w:t>
            </w:r>
            <w:proofErr w:type="spellStart"/>
            <w:r>
              <w:t>Search</w:t>
            </w:r>
            <w:r w:rsidR="006A04EF">
              <w:t>er</w:t>
            </w:r>
            <w:r>
              <w:t>.pig</w:t>
            </w:r>
            <w:proofErr w:type="spellEnd"/>
          </w:p>
        </w:tc>
      </w:tr>
      <w:tr w:rsidR="00B4535B" w14:paraId="4AD1A1CB" w14:textId="77777777" w:rsidTr="00B4535B">
        <w:tc>
          <w:tcPr>
            <w:tcW w:w="3116" w:type="dxa"/>
          </w:tcPr>
          <w:p w14:paraId="62D1730C" w14:textId="77777777" w:rsidR="00B4535B" w:rsidRDefault="00B4535B" w:rsidP="000D3FE6">
            <w:r>
              <w:t>pig/</w:t>
            </w:r>
            <w:proofErr w:type="spellStart"/>
            <w:r>
              <w:t>Searcher.pig</w:t>
            </w:r>
            <w:proofErr w:type="spellEnd"/>
          </w:p>
        </w:tc>
        <w:tc>
          <w:tcPr>
            <w:tcW w:w="4366" w:type="dxa"/>
          </w:tcPr>
          <w:p w14:paraId="18376C9A" w14:textId="77777777" w:rsidR="00B4535B" w:rsidRDefault="00B4535B" w:rsidP="000D3FE6">
            <w:r>
              <w:t xml:space="preserve">The search script which takes in a </w:t>
            </w:r>
            <w:proofErr w:type="spellStart"/>
            <w:r>
              <w:t>json</w:t>
            </w:r>
            <w:proofErr w:type="spellEnd"/>
            <w:r>
              <w:t xml:space="preserve"> query and outputs results to a specified file</w:t>
            </w:r>
          </w:p>
        </w:tc>
        <w:tc>
          <w:tcPr>
            <w:tcW w:w="7093" w:type="dxa"/>
          </w:tcPr>
          <w:p w14:paraId="214E103C" w14:textId="77777777" w:rsidR="00B4535B" w:rsidRDefault="00B4535B" w:rsidP="000D3FE6">
            <w:r w:rsidRPr="003A1644">
              <w:t xml:space="preserve">pig -f </w:t>
            </w:r>
            <w:proofErr w:type="spellStart"/>
            <w:r w:rsidRPr="003A1644">
              <w:t>Searcher.pig</w:t>
            </w:r>
            <w:proofErr w:type="spellEnd"/>
            <w:r w:rsidRPr="003A1644">
              <w:t xml:space="preserve"> -</w:t>
            </w:r>
            <w:proofErr w:type="spellStart"/>
            <w:r w:rsidRPr="003A1644">
              <w:t>param</w:t>
            </w:r>
            <w:proofErr w:type="spellEnd"/>
            <w:r w:rsidRPr="003A1644">
              <w:t xml:space="preserve"> </w:t>
            </w:r>
            <w:proofErr w:type="spellStart"/>
            <w:r w:rsidRPr="003A1644">
              <w:t>jsonFile</w:t>
            </w:r>
            <w:proofErr w:type="spellEnd"/>
            <w:r w:rsidRPr="003A1644">
              <w:t>='&lt;</w:t>
            </w:r>
            <w:proofErr w:type="spellStart"/>
            <w:r w:rsidRPr="003A1644">
              <w:t>json</w:t>
            </w:r>
            <w:proofErr w:type="spellEnd"/>
            <w:r w:rsidRPr="003A1644">
              <w:t xml:space="preserve"> file path&gt;' -</w:t>
            </w:r>
            <w:proofErr w:type="spellStart"/>
            <w:r w:rsidRPr="003A1644">
              <w:t>param</w:t>
            </w:r>
            <w:proofErr w:type="spellEnd"/>
            <w:r w:rsidRPr="003A1644">
              <w:t xml:space="preserve"> </w:t>
            </w:r>
            <w:proofErr w:type="spellStart"/>
            <w:r w:rsidRPr="003A1644">
              <w:t>outFolder</w:t>
            </w:r>
            <w:proofErr w:type="spellEnd"/>
            <w:r w:rsidRPr="003A1644">
              <w:t>='&lt;output folder for results&gt;'</w:t>
            </w:r>
          </w:p>
        </w:tc>
      </w:tr>
      <w:tr w:rsidR="00D50F51" w14:paraId="7B3C7050" w14:textId="77777777" w:rsidTr="00B4535B">
        <w:tc>
          <w:tcPr>
            <w:tcW w:w="3116" w:type="dxa"/>
          </w:tcPr>
          <w:p w14:paraId="3BA60305" w14:textId="77777777" w:rsidR="00D50F51" w:rsidRDefault="00FF2EB4" w:rsidP="008C4B35">
            <w:r>
              <w:t>py/</w:t>
            </w:r>
            <w:r w:rsidR="003C356F">
              <w:t>ProcessAnswers.py</w:t>
            </w:r>
          </w:p>
        </w:tc>
        <w:tc>
          <w:tcPr>
            <w:tcW w:w="4366" w:type="dxa"/>
          </w:tcPr>
          <w:p w14:paraId="6ACEB932" w14:textId="77777777" w:rsidR="00D50F51" w:rsidRDefault="003C356F" w:rsidP="008C4B35">
            <w:r>
              <w:t>NLP pipeli</w:t>
            </w:r>
            <w:r w:rsidR="006E071C">
              <w:t>ne to extract answers from pig results</w:t>
            </w:r>
          </w:p>
        </w:tc>
        <w:tc>
          <w:tcPr>
            <w:tcW w:w="7093" w:type="dxa"/>
          </w:tcPr>
          <w:p w14:paraId="17A39FF6" w14:textId="4D410016" w:rsidR="00D50F51" w:rsidRDefault="007C4D88" w:rsidP="008C4B35">
            <w:r>
              <w:t>python ProcessAnswers.py &lt;</w:t>
            </w:r>
            <w:proofErr w:type="spellStart"/>
            <w:r>
              <w:t>folderWithPigOutputs</w:t>
            </w:r>
            <w:proofErr w:type="spellEnd"/>
            <w:r>
              <w:t>&gt;</w:t>
            </w:r>
          </w:p>
        </w:tc>
      </w:tr>
      <w:tr w:rsidR="00D50F51" w14:paraId="5C9D2E0A" w14:textId="77777777" w:rsidTr="00B4535B">
        <w:tc>
          <w:tcPr>
            <w:tcW w:w="3116" w:type="dxa"/>
          </w:tcPr>
          <w:p w14:paraId="58ADA5FF" w14:textId="77777777" w:rsidR="00D50F51" w:rsidRDefault="00FF2EB4" w:rsidP="008C4B35">
            <w:r>
              <w:t>py/</w:t>
            </w:r>
            <w:r w:rsidR="007959EE">
              <w:t>QueryTranslator.py</w:t>
            </w:r>
          </w:p>
        </w:tc>
        <w:tc>
          <w:tcPr>
            <w:tcW w:w="4366" w:type="dxa"/>
          </w:tcPr>
          <w:p w14:paraId="18C60812" w14:textId="77777777" w:rsidR="00D50F51" w:rsidRDefault="007959EE" w:rsidP="008C4B35">
            <w:r>
              <w:t xml:space="preserve">Translates the results of </w:t>
            </w:r>
            <w:proofErr w:type="spellStart"/>
            <w:r>
              <w:t>ProcessQuery</w:t>
            </w:r>
            <w:proofErr w:type="spellEnd"/>
            <w:r>
              <w:t xml:space="preserve"> to a </w:t>
            </w:r>
            <w:proofErr w:type="spellStart"/>
            <w:r>
              <w:t>json</w:t>
            </w:r>
            <w:proofErr w:type="spellEnd"/>
            <w:r>
              <w:t xml:space="preserve"> for the pig file</w:t>
            </w:r>
          </w:p>
        </w:tc>
        <w:tc>
          <w:tcPr>
            <w:tcW w:w="7093" w:type="dxa"/>
          </w:tcPr>
          <w:p w14:paraId="00306B9E" w14:textId="77777777" w:rsidR="00D50F51" w:rsidRDefault="007959EE" w:rsidP="008C4B35">
            <w:r>
              <w:t>Not for user interaction</w:t>
            </w:r>
          </w:p>
        </w:tc>
      </w:tr>
      <w:tr w:rsidR="00FF2EB4" w14:paraId="78AFC5C2" w14:textId="77777777" w:rsidTr="00B4535B">
        <w:tc>
          <w:tcPr>
            <w:tcW w:w="3116" w:type="dxa"/>
          </w:tcPr>
          <w:p w14:paraId="14FC24D5" w14:textId="58B01172" w:rsidR="00FF2EB4" w:rsidRDefault="009A7E31" w:rsidP="008C4B35"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inversedoc</w:t>
            </w:r>
            <w:proofErr w:type="spellEnd"/>
          </w:p>
        </w:tc>
        <w:tc>
          <w:tcPr>
            <w:tcW w:w="4366" w:type="dxa"/>
          </w:tcPr>
          <w:p w14:paraId="050F9AD4" w14:textId="77777777" w:rsidR="00FF2EB4" w:rsidRDefault="009A7E31" w:rsidP="008C4B35">
            <w:r>
              <w:t>Code for calculating IDF for words in the corpus</w:t>
            </w:r>
            <w:r w:rsidR="00F23719">
              <w:t>.</w:t>
            </w:r>
          </w:p>
          <w:p w14:paraId="764282C5" w14:textId="77777777" w:rsidR="00F23719" w:rsidRDefault="00F23719" w:rsidP="008C4B35">
            <w:r>
              <w:t>This is a pre-processing step</w:t>
            </w:r>
          </w:p>
          <w:p w14:paraId="281DB029" w14:textId="24244043" w:rsidR="00F23719" w:rsidRDefault="00F23719" w:rsidP="008C4B35">
            <w:r>
              <w:t>The results are used in pig/</w:t>
            </w:r>
            <w:proofErr w:type="spellStart"/>
            <w:r>
              <w:t>Searcher.pig</w:t>
            </w:r>
            <w:proofErr w:type="spellEnd"/>
            <w:r>
              <w:t xml:space="preserve"> to calculate </w:t>
            </w:r>
            <w:proofErr w:type="spellStart"/>
            <w:r>
              <w:t>tfidf</w:t>
            </w:r>
            <w:proofErr w:type="spellEnd"/>
            <w:r>
              <w:t xml:space="preserve"> scores</w:t>
            </w:r>
          </w:p>
        </w:tc>
        <w:tc>
          <w:tcPr>
            <w:tcW w:w="7093" w:type="dxa"/>
          </w:tcPr>
          <w:p w14:paraId="15FBD1E4" w14:textId="4C0DD094" w:rsidR="00FF2EB4" w:rsidRDefault="00185F7B" w:rsidP="008C4B35">
            <w:r>
              <w:t>Not for user interaction</w:t>
            </w:r>
          </w:p>
        </w:tc>
      </w:tr>
      <w:tr w:rsidR="00193AC8" w14:paraId="395479CA" w14:textId="77777777" w:rsidTr="00B4535B">
        <w:tc>
          <w:tcPr>
            <w:tcW w:w="3116" w:type="dxa"/>
          </w:tcPr>
          <w:p w14:paraId="1625C570" w14:textId="4F0CDD75" w:rsidR="00193AC8" w:rsidRDefault="00193AC8" w:rsidP="008C4B35"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xmlparser</w:t>
            </w:r>
            <w:proofErr w:type="spellEnd"/>
          </w:p>
        </w:tc>
        <w:tc>
          <w:tcPr>
            <w:tcW w:w="4366" w:type="dxa"/>
          </w:tcPr>
          <w:p w14:paraId="7FDF6C4D" w14:textId="77777777" w:rsidR="00193AC8" w:rsidRDefault="00F718E2" w:rsidP="008C4B35">
            <w:r>
              <w:t xml:space="preserve">Code for getting all data sources to our common format of (title, text, </w:t>
            </w:r>
            <w:proofErr w:type="spellStart"/>
            <w:r>
              <w:t>docID</w:t>
            </w:r>
            <w:proofErr w:type="spellEnd"/>
            <w:r>
              <w:t>)</w:t>
            </w:r>
          </w:p>
          <w:p w14:paraId="42140F43" w14:textId="56B28522" w:rsidR="008E5D0D" w:rsidRDefault="008E5D0D" w:rsidP="008C4B35">
            <w:r>
              <w:t>This is a pre-processing step</w:t>
            </w:r>
          </w:p>
        </w:tc>
        <w:tc>
          <w:tcPr>
            <w:tcW w:w="7093" w:type="dxa"/>
          </w:tcPr>
          <w:p w14:paraId="169A5250" w14:textId="3D26DDD6" w:rsidR="00193AC8" w:rsidRDefault="00B47685" w:rsidP="008C4B35">
            <w:r>
              <w:t>Not for user interaction</w:t>
            </w:r>
          </w:p>
        </w:tc>
      </w:tr>
      <w:tr w:rsidR="001A00D2" w14:paraId="761A9F78" w14:textId="77777777" w:rsidTr="00B4535B">
        <w:tc>
          <w:tcPr>
            <w:tcW w:w="3116" w:type="dxa"/>
          </w:tcPr>
          <w:p w14:paraId="1273B46C" w14:textId="5F8A5F26" w:rsidR="001A00D2" w:rsidRDefault="001A00D2" w:rsidP="008C4B35">
            <w:r>
              <w:t>pig/lib</w:t>
            </w:r>
          </w:p>
        </w:tc>
        <w:tc>
          <w:tcPr>
            <w:tcW w:w="4366" w:type="dxa"/>
          </w:tcPr>
          <w:p w14:paraId="7BDD6102" w14:textId="2D9783D1" w:rsidR="001A00D2" w:rsidRDefault="001A00D2" w:rsidP="008C4B35">
            <w:r>
              <w:t>Jars used by the pig script</w:t>
            </w:r>
          </w:p>
        </w:tc>
        <w:tc>
          <w:tcPr>
            <w:tcW w:w="7093" w:type="dxa"/>
          </w:tcPr>
          <w:p w14:paraId="76DF7865" w14:textId="28A8C384" w:rsidR="001A00D2" w:rsidRDefault="001A00D2" w:rsidP="008C4B35">
            <w:r>
              <w:t>N/A</w:t>
            </w:r>
          </w:p>
        </w:tc>
      </w:tr>
      <w:tr w:rsidR="001A00D2" w14:paraId="7F203C15" w14:textId="77777777" w:rsidTr="00B4535B">
        <w:tc>
          <w:tcPr>
            <w:tcW w:w="3116" w:type="dxa"/>
          </w:tcPr>
          <w:p w14:paraId="15437647" w14:textId="5471D2B4" w:rsidR="001A00D2" w:rsidRDefault="00065C37" w:rsidP="008C4B35">
            <w:r>
              <w:t>pig/UDFs</w:t>
            </w:r>
          </w:p>
        </w:tc>
        <w:tc>
          <w:tcPr>
            <w:tcW w:w="4366" w:type="dxa"/>
          </w:tcPr>
          <w:p w14:paraId="29AE9CD0" w14:textId="77777777" w:rsidR="00F7527B" w:rsidRDefault="00065C37" w:rsidP="00065C37">
            <w:r>
              <w:t xml:space="preserve">Filter and Integer UDFs for pig </w:t>
            </w:r>
            <w:proofErr w:type="gramStart"/>
            <w:r>
              <w:t xml:space="preserve">script </w:t>
            </w:r>
            <w:r w:rsidR="00F7527B">
              <w:t>.</w:t>
            </w:r>
            <w:proofErr w:type="gramEnd"/>
          </w:p>
          <w:p w14:paraId="556944A7" w14:textId="77777777" w:rsidR="001A00D2" w:rsidRDefault="00F7527B" w:rsidP="00F7527B">
            <w:pPr>
              <w:pStyle w:val="ListParagraph"/>
              <w:numPr>
                <w:ilvl w:val="0"/>
                <w:numId w:val="2"/>
              </w:numPr>
            </w:pPr>
            <w:r>
              <w:t>F</w:t>
            </w:r>
            <w:r w:rsidR="00065C37">
              <w:t>ilter articles which satisfy the given query (</w:t>
            </w:r>
            <w:r w:rsidR="00065C37" w:rsidRPr="00065C37">
              <w:t>pig</w:t>
            </w:r>
            <w:r w:rsidR="00065C37">
              <w:t>/</w:t>
            </w:r>
            <w:r w:rsidR="00065C37" w:rsidRPr="00065C37">
              <w:t>UDFs</w:t>
            </w:r>
            <w:r w:rsidR="00065C37">
              <w:t>/</w:t>
            </w:r>
            <w:proofErr w:type="spellStart"/>
            <w:r w:rsidR="00065C37" w:rsidRPr="00065C37">
              <w:t>src</w:t>
            </w:r>
            <w:proofErr w:type="spellEnd"/>
            <w:r w:rsidR="00065C37">
              <w:t>/</w:t>
            </w:r>
            <w:r w:rsidR="00065C37" w:rsidRPr="00065C37">
              <w:t>pig</w:t>
            </w:r>
            <w:r w:rsidR="00065C37">
              <w:t>/</w:t>
            </w:r>
            <w:r w:rsidR="00065C37" w:rsidRPr="00065C37">
              <w:t>SatisfiesQuery.java</w:t>
            </w:r>
            <w:r w:rsidR="00065C37">
              <w:t>)</w:t>
            </w:r>
          </w:p>
          <w:p w14:paraId="581D3B69" w14:textId="2D0DBEE5" w:rsidR="00F7527B" w:rsidRDefault="00F7527B" w:rsidP="00F7527B">
            <w:pPr>
              <w:pStyle w:val="ListParagraph"/>
              <w:numPr>
                <w:ilvl w:val="0"/>
                <w:numId w:val="2"/>
              </w:numPr>
            </w:pPr>
            <w:r>
              <w:t>Score articles by their proximity score (</w:t>
            </w:r>
            <w:r w:rsidRPr="00065C37">
              <w:t>pig</w:t>
            </w:r>
            <w:r>
              <w:t>/</w:t>
            </w:r>
            <w:r w:rsidRPr="00065C37">
              <w:t>UDFs</w:t>
            </w:r>
            <w:r>
              <w:t>/</w:t>
            </w:r>
            <w:proofErr w:type="spellStart"/>
            <w:r w:rsidRPr="00065C37">
              <w:t>src</w:t>
            </w:r>
            <w:proofErr w:type="spellEnd"/>
            <w:r>
              <w:t>/</w:t>
            </w:r>
            <w:r w:rsidRPr="00065C37">
              <w:t>pig</w:t>
            </w:r>
            <w:r>
              <w:t>/ScoreGen</w:t>
            </w:r>
            <w:r w:rsidRPr="00065C37">
              <w:t>.java</w:t>
            </w:r>
            <w:r>
              <w:t>)</w:t>
            </w:r>
          </w:p>
        </w:tc>
        <w:tc>
          <w:tcPr>
            <w:tcW w:w="7093" w:type="dxa"/>
          </w:tcPr>
          <w:p w14:paraId="747D1F21" w14:textId="43C3345C" w:rsidR="001A00D2" w:rsidRDefault="00A415BE" w:rsidP="008C4B35">
            <w:r>
              <w:t>Not for user interaction</w:t>
            </w:r>
          </w:p>
        </w:tc>
      </w:tr>
      <w:tr w:rsidR="003A1644" w14:paraId="27D2A5A8" w14:textId="77777777" w:rsidTr="00B4535B">
        <w:tc>
          <w:tcPr>
            <w:tcW w:w="3116" w:type="dxa"/>
          </w:tcPr>
          <w:p w14:paraId="4611F309" w14:textId="53FDF64E" w:rsidR="003A1644" w:rsidRDefault="003A1644" w:rsidP="008C4B35">
            <w:r>
              <w:t>data/idf.txt</w:t>
            </w:r>
          </w:p>
        </w:tc>
        <w:tc>
          <w:tcPr>
            <w:tcW w:w="4366" w:type="dxa"/>
          </w:tcPr>
          <w:p w14:paraId="39A57AEF" w14:textId="024994BF" w:rsidR="003A1644" w:rsidRDefault="003A1644" w:rsidP="00065C37">
            <w:r>
              <w:t>Pre-processed IDF values</w:t>
            </w:r>
            <w:r w:rsidR="00EE1AF9">
              <w:t xml:space="preserve"> for the whole corpus</w:t>
            </w:r>
          </w:p>
        </w:tc>
        <w:tc>
          <w:tcPr>
            <w:tcW w:w="7093" w:type="dxa"/>
          </w:tcPr>
          <w:p w14:paraId="1C69F46C" w14:textId="6018CB22" w:rsidR="003A1644" w:rsidRPr="003A1644" w:rsidRDefault="00405C7F" w:rsidP="008C4B35">
            <w:r>
              <w:t>N/A</w:t>
            </w:r>
          </w:p>
        </w:tc>
      </w:tr>
      <w:tr w:rsidR="00DF5EC6" w14:paraId="0664C3BC" w14:textId="77777777" w:rsidTr="00B4535B">
        <w:tc>
          <w:tcPr>
            <w:tcW w:w="3116" w:type="dxa"/>
          </w:tcPr>
          <w:p w14:paraId="63C68037" w14:textId="1B01E417" w:rsidR="00DF5EC6" w:rsidRDefault="00F7135D" w:rsidP="008C4B35">
            <w:r>
              <w:t>d</w:t>
            </w:r>
            <w:r w:rsidR="00DF5EC6">
              <w:t>ata/sample.xml</w:t>
            </w:r>
          </w:p>
        </w:tc>
        <w:tc>
          <w:tcPr>
            <w:tcW w:w="4366" w:type="dxa"/>
          </w:tcPr>
          <w:p w14:paraId="5131A4DB" w14:textId="6EAD7C14" w:rsidR="00DF5EC6" w:rsidRDefault="00DF5EC6" w:rsidP="00065C37">
            <w:r>
              <w:t>Sample articles in our common text corpus format (title, text, id)</w:t>
            </w:r>
          </w:p>
        </w:tc>
        <w:tc>
          <w:tcPr>
            <w:tcW w:w="7093" w:type="dxa"/>
          </w:tcPr>
          <w:p w14:paraId="788E4E74" w14:textId="6048BB4F" w:rsidR="00DF5EC6" w:rsidRDefault="00405C7F" w:rsidP="008C4B35">
            <w:r>
              <w:t>N/A</w:t>
            </w:r>
          </w:p>
        </w:tc>
      </w:tr>
      <w:tr w:rsidR="00405C7F" w14:paraId="50508B34" w14:textId="77777777" w:rsidTr="00B4535B">
        <w:tc>
          <w:tcPr>
            <w:tcW w:w="3116" w:type="dxa"/>
          </w:tcPr>
          <w:p w14:paraId="13498423" w14:textId="0C947AD5" w:rsidR="00405C7F" w:rsidRDefault="00F7135D" w:rsidP="008C4B35">
            <w:r>
              <w:t>d</w:t>
            </w:r>
            <w:r w:rsidR="0098122D">
              <w:t>ata/</w:t>
            </w:r>
            <w:r w:rsidR="006356B9">
              <w:t xml:space="preserve"> </w:t>
            </w:r>
            <w:proofErr w:type="spellStart"/>
            <w:r w:rsidR="006356B9" w:rsidRPr="006356B9">
              <w:t>sample_queries</w:t>
            </w:r>
            <w:proofErr w:type="spellEnd"/>
          </w:p>
        </w:tc>
        <w:tc>
          <w:tcPr>
            <w:tcW w:w="4366" w:type="dxa"/>
          </w:tcPr>
          <w:p w14:paraId="065F0105" w14:textId="538B36E1" w:rsidR="00405C7F" w:rsidRDefault="0098122D" w:rsidP="00065C37">
            <w:r>
              <w:t xml:space="preserve">Sample </w:t>
            </w:r>
            <w:proofErr w:type="spellStart"/>
            <w:r>
              <w:t>json</w:t>
            </w:r>
            <w:proofErr w:type="spellEnd"/>
            <w:r>
              <w:t xml:space="preserve"> queries generated by py/ProcessQueryJson.py</w:t>
            </w:r>
          </w:p>
        </w:tc>
        <w:tc>
          <w:tcPr>
            <w:tcW w:w="7093" w:type="dxa"/>
          </w:tcPr>
          <w:p w14:paraId="05B6C92E" w14:textId="7C06F55F" w:rsidR="00405C7F" w:rsidRDefault="0098122D" w:rsidP="008C4B35">
            <w:r>
              <w:t>N/A</w:t>
            </w:r>
          </w:p>
        </w:tc>
      </w:tr>
      <w:tr w:rsidR="006356B9" w14:paraId="789C4BFD" w14:textId="77777777" w:rsidTr="00B4535B">
        <w:tc>
          <w:tcPr>
            <w:tcW w:w="3116" w:type="dxa"/>
          </w:tcPr>
          <w:p w14:paraId="32B8854F" w14:textId="1E1DF780" w:rsidR="006356B9" w:rsidRDefault="00F7135D" w:rsidP="008C4B35">
            <w:r>
              <w:t>d</w:t>
            </w:r>
            <w:r w:rsidR="006356B9">
              <w:t>ata/</w:t>
            </w:r>
            <w:proofErr w:type="spellStart"/>
            <w:r w:rsidR="006356B9">
              <w:t>sa</w:t>
            </w:r>
            <w:r w:rsidR="00D34A72">
              <w:t>mple_outputs</w:t>
            </w:r>
            <w:proofErr w:type="spellEnd"/>
          </w:p>
        </w:tc>
        <w:tc>
          <w:tcPr>
            <w:tcW w:w="4366" w:type="dxa"/>
          </w:tcPr>
          <w:p w14:paraId="6BDEF15A" w14:textId="54E3C37C" w:rsidR="006356B9" w:rsidRDefault="000219C1" w:rsidP="00065C37">
            <w:r>
              <w:t>Sample outputs from pig/</w:t>
            </w:r>
            <w:proofErr w:type="spellStart"/>
            <w:r>
              <w:t>Searcher.pig</w:t>
            </w:r>
            <w:proofErr w:type="spellEnd"/>
          </w:p>
        </w:tc>
        <w:tc>
          <w:tcPr>
            <w:tcW w:w="7093" w:type="dxa"/>
          </w:tcPr>
          <w:p w14:paraId="62DDF8BD" w14:textId="7F3598B2" w:rsidR="006356B9" w:rsidRDefault="00340C5F" w:rsidP="008C4B35">
            <w:r>
              <w:t>N/A</w:t>
            </w:r>
          </w:p>
        </w:tc>
      </w:tr>
    </w:tbl>
    <w:p w14:paraId="0A428A95" w14:textId="709FC10A" w:rsidR="00AC771D" w:rsidRDefault="00AC771D" w:rsidP="008C4B35"/>
    <w:sectPr w:rsidR="00AC771D" w:rsidSect="00B453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113B5"/>
    <w:multiLevelType w:val="hybridMultilevel"/>
    <w:tmpl w:val="CC544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1E02"/>
    <w:multiLevelType w:val="hybridMultilevel"/>
    <w:tmpl w:val="7E3E7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52"/>
    <w:rsid w:val="000110BA"/>
    <w:rsid w:val="000219C1"/>
    <w:rsid w:val="000631CC"/>
    <w:rsid w:val="00065C37"/>
    <w:rsid w:val="00185F7B"/>
    <w:rsid w:val="00193AC8"/>
    <w:rsid w:val="001A00D2"/>
    <w:rsid w:val="00340C5F"/>
    <w:rsid w:val="003A1644"/>
    <w:rsid w:val="003C356F"/>
    <w:rsid w:val="003F2E87"/>
    <w:rsid w:val="003F4594"/>
    <w:rsid w:val="004011BB"/>
    <w:rsid w:val="00405C7F"/>
    <w:rsid w:val="004D0252"/>
    <w:rsid w:val="004D5C4D"/>
    <w:rsid w:val="006356B9"/>
    <w:rsid w:val="006A04EF"/>
    <w:rsid w:val="006E071C"/>
    <w:rsid w:val="00761836"/>
    <w:rsid w:val="007959EE"/>
    <w:rsid w:val="007C4D88"/>
    <w:rsid w:val="007E6AAC"/>
    <w:rsid w:val="008C1289"/>
    <w:rsid w:val="008C4B35"/>
    <w:rsid w:val="008E5D0D"/>
    <w:rsid w:val="0098122D"/>
    <w:rsid w:val="009A7E31"/>
    <w:rsid w:val="00A27574"/>
    <w:rsid w:val="00A30A1E"/>
    <w:rsid w:val="00A35519"/>
    <w:rsid w:val="00A415BE"/>
    <w:rsid w:val="00AC771D"/>
    <w:rsid w:val="00B4535B"/>
    <w:rsid w:val="00B47685"/>
    <w:rsid w:val="00B920B8"/>
    <w:rsid w:val="00C00D54"/>
    <w:rsid w:val="00CC5443"/>
    <w:rsid w:val="00D34A72"/>
    <w:rsid w:val="00D50F51"/>
    <w:rsid w:val="00D82822"/>
    <w:rsid w:val="00DD0E15"/>
    <w:rsid w:val="00DF5EC6"/>
    <w:rsid w:val="00E366BB"/>
    <w:rsid w:val="00E74D16"/>
    <w:rsid w:val="00EC470A"/>
    <w:rsid w:val="00EE1AF9"/>
    <w:rsid w:val="00F23719"/>
    <w:rsid w:val="00F330F0"/>
    <w:rsid w:val="00F7135D"/>
    <w:rsid w:val="00F718E2"/>
    <w:rsid w:val="00F7527B"/>
    <w:rsid w:val="00FE157B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B76E"/>
  <w15:chartTrackingRefBased/>
  <w15:docId w15:val="{AB8F6C25-6A29-4722-994F-1D36B90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1D"/>
    <w:pPr>
      <w:ind w:left="720"/>
      <w:contextualSpacing/>
    </w:pPr>
  </w:style>
  <w:style w:type="table" w:styleId="TableGrid">
    <w:name w:val="Table Grid"/>
    <w:basedOn w:val="TableNormal"/>
    <w:uiPriority w:val="39"/>
    <w:rsid w:val="00D5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3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1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1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1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1466</Characters>
  <Application>Microsoft Office Word</Application>
  <DocSecurity>0</DocSecurity>
  <Lines>61</Lines>
  <Paragraphs>54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Sethia</dc:creator>
  <cp:keywords/>
  <dc:description/>
  <cp:lastModifiedBy>Kshitiz Sethia</cp:lastModifiedBy>
  <cp:revision>54</cp:revision>
  <dcterms:created xsi:type="dcterms:W3CDTF">2015-12-07T05:31:00Z</dcterms:created>
  <dcterms:modified xsi:type="dcterms:W3CDTF">2015-12-09T18:21:00Z</dcterms:modified>
</cp:coreProperties>
</file>