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667F4" w14:textId="77BE6CB2" w:rsidR="00DC4E3C" w:rsidRDefault="004F78EF" w:rsidP="00624997">
      <w:pPr>
        <w:pStyle w:val="1"/>
        <w:numPr>
          <w:ilvl w:val="0"/>
          <w:numId w:val="1"/>
        </w:numPr>
      </w:pPr>
      <w:r>
        <w:rPr>
          <w:rFonts w:hint="eastAsia"/>
        </w:rPr>
        <w:t>搭建服务</w:t>
      </w:r>
      <w:bookmarkStart w:id="0" w:name="_GoBack"/>
      <w:bookmarkEnd w:id="0"/>
    </w:p>
    <w:p w14:paraId="68E6C272" w14:textId="4D60CE47" w:rsidR="00624997" w:rsidRDefault="00624997" w:rsidP="00624997"/>
    <w:p w14:paraId="15D646AC" w14:textId="58620448" w:rsidR="000B0051" w:rsidRDefault="000B0051" w:rsidP="00624997"/>
    <w:p w14:paraId="434B2927" w14:textId="3576A5B2" w:rsidR="000B0051" w:rsidRDefault="000B0051" w:rsidP="00624997"/>
    <w:p w14:paraId="23BF600D" w14:textId="7FD4AA03" w:rsidR="000B0051" w:rsidRDefault="000B0051" w:rsidP="00624997"/>
    <w:p w14:paraId="1C8B2662" w14:textId="77777777" w:rsidR="000B0051" w:rsidRPr="00624997" w:rsidRDefault="000B0051" w:rsidP="00624997">
      <w:pPr>
        <w:rPr>
          <w:rFonts w:hint="eastAsia"/>
        </w:rPr>
      </w:pPr>
    </w:p>
    <w:sectPr w:rsidR="000B0051" w:rsidRPr="00624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810A7"/>
    <w:multiLevelType w:val="hybridMultilevel"/>
    <w:tmpl w:val="2B3E70F2"/>
    <w:lvl w:ilvl="0" w:tplc="EAB479C6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9F"/>
    <w:rsid w:val="000B0051"/>
    <w:rsid w:val="004F78EF"/>
    <w:rsid w:val="005E389F"/>
    <w:rsid w:val="00624997"/>
    <w:rsid w:val="00D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887F"/>
  <w15:chartTrackingRefBased/>
  <w15:docId w15:val="{4161A4C3-7880-46AD-97CE-B22AC037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8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aa</dc:creator>
  <cp:keywords/>
  <dc:description/>
  <cp:lastModifiedBy>bb aa</cp:lastModifiedBy>
  <cp:revision>4</cp:revision>
  <dcterms:created xsi:type="dcterms:W3CDTF">2019-05-22T09:14:00Z</dcterms:created>
  <dcterms:modified xsi:type="dcterms:W3CDTF">2019-05-22T09:20:00Z</dcterms:modified>
</cp:coreProperties>
</file>