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D0" w:rsidRDefault="00F94AD0" w:rsidP="00F94AD0">
      <w:pPr>
        <w:jc w:val="center"/>
        <w:rPr>
          <w:rFonts w:hint="eastAsia"/>
          <w:b/>
          <w:sz w:val="28"/>
          <w:szCs w:val="28"/>
        </w:rPr>
      </w:pPr>
      <w:r w:rsidRPr="00F94AD0">
        <w:rPr>
          <w:rFonts w:hint="eastAsia"/>
          <w:b/>
          <w:sz w:val="28"/>
          <w:szCs w:val="28"/>
        </w:rPr>
        <w:t>科技处管理系统使用说明</w:t>
      </w:r>
    </w:p>
    <w:p w:rsidR="00F94AD0" w:rsidRPr="00F94AD0" w:rsidRDefault="00F94AD0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一,</w:t>
      </w:r>
      <w:r w:rsidRPr="00F94AD0">
        <w:rPr>
          <w:rFonts w:asciiTheme="minorEastAsia" w:hAnsiTheme="minorEastAsia" w:hint="eastAsia"/>
          <w:szCs w:val="21"/>
        </w:rPr>
        <w:t>首次进入系统须知：为了您的使用安全，首次进入本系统，请立即进入“用户信息” 》》 “密码修改”，</w:t>
      </w:r>
      <w:r w:rsidRPr="00121954">
        <w:rPr>
          <w:rFonts w:asciiTheme="minorEastAsia" w:hAnsiTheme="minorEastAsia" w:hint="eastAsia"/>
          <w:b/>
          <w:szCs w:val="21"/>
        </w:rPr>
        <w:t>修改自己的密码</w:t>
      </w:r>
      <w:r w:rsidRPr="00F94AD0">
        <w:rPr>
          <w:rFonts w:asciiTheme="minorEastAsia" w:hAnsiTheme="minorEastAsia" w:hint="eastAsia"/>
          <w:szCs w:val="21"/>
        </w:rPr>
        <w:t>，然后进入“用户信息” 》》 “个人资料”</w:t>
      </w:r>
      <w:r w:rsidRPr="00121954">
        <w:rPr>
          <w:rFonts w:asciiTheme="minorEastAsia" w:hAnsiTheme="minorEastAsia" w:hint="eastAsia"/>
          <w:b/>
          <w:szCs w:val="21"/>
        </w:rPr>
        <w:t>完善个人信息</w:t>
      </w:r>
      <w:r w:rsidRPr="00F94AD0">
        <w:rPr>
          <w:rFonts w:asciiTheme="minorEastAsia" w:hAnsiTheme="minorEastAsia" w:hint="eastAsia"/>
          <w:szCs w:val="21"/>
        </w:rPr>
        <w:t>，方便系统管理员</w:t>
      </w:r>
      <w:r w:rsidR="00306C65">
        <w:rPr>
          <w:rFonts w:asciiTheme="minorEastAsia" w:hAnsiTheme="minorEastAsia" w:hint="eastAsia"/>
          <w:szCs w:val="21"/>
        </w:rPr>
        <w:t>能</w:t>
      </w:r>
      <w:r w:rsidRPr="00F94AD0">
        <w:rPr>
          <w:rFonts w:asciiTheme="minorEastAsia" w:hAnsiTheme="minorEastAsia" w:hint="eastAsia"/>
          <w:szCs w:val="21"/>
        </w:rPr>
        <w:t>及时与您取得联系。</w:t>
      </w:r>
    </w:p>
    <w:p w:rsidR="00F94AD0" w:rsidRDefault="00F94AD0" w:rsidP="00F94AD0">
      <w:pPr>
        <w:rPr>
          <w:rFonts w:asciiTheme="minorEastAsia" w:hAnsiTheme="minorEastAsia" w:hint="eastAsia"/>
          <w:szCs w:val="21"/>
        </w:rPr>
      </w:pPr>
    </w:p>
    <w:p w:rsidR="00F94AD0" w:rsidRDefault="00F94AD0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二，添加并管理项目：</w:t>
      </w:r>
    </w:p>
    <w:p w:rsidR="00F94AD0" w:rsidRDefault="00F94AD0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1.</w:t>
      </w:r>
      <w:r w:rsidR="00762F14">
        <w:rPr>
          <w:rFonts w:asciiTheme="minorEastAsia" w:hAnsiTheme="minorEastAsia" w:hint="eastAsia"/>
          <w:szCs w:val="21"/>
        </w:rPr>
        <w:t>新项目申请：</w:t>
      </w:r>
      <w:r>
        <w:rPr>
          <w:rFonts w:asciiTheme="minorEastAsia" w:hAnsiTheme="minorEastAsia" w:hint="eastAsia"/>
          <w:szCs w:val="21"/>
        </w:rPr>
        <w:t>点击“我的项目”，</w:t>
      </w:r>
      <w:r w:rsidR="00762F14">
        <w:rPr>
          <w:rFonts w:asciiTheme="minorEastAsia" w:hAnsiTheme="minorEastAsia" w:hint="eastAsia"/>
          <w:szCs w:val="21"/>
        </w:rPr>
        <w:t>若要添加新的项目，点击按钮“新入账项目”，登记项目相关信息并提交给管理员审核。点击“提交”，将会把此项目信息发送给管理员审核；点击“保存”，只会保存目前所填信息，不提交给管理员；点击“重置”，则将会将此页面所填信息清空。</w:t>
      </w:r>
      <w:r w:rsidR="00762F14" w:rsidRPr="000D2D10">
        <w:rPr>
          <w:rFonts w:asciiTheme="minorEastAsia" w:hAnsiTheme="minorEastAsia" w:hint="eastAsia"/>
          <w:b/>
          <w:szCs w:val="21"/>
        </w:rPr>
        <w:t>建议您将项目信息完善之后再“提交”给管理员审核。</w:t>
      </w:r>
    </w:p>
    <w:p w:rsidR="00762F14" w:rsidRDefault="00762F14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2.项目入账</w:t>
      </w:r>
      <w:r w:rsidR="003B2C07">
        <w:rPr>
          <w:rFonts w:asciiTheme="minorEastAsia" w:hAnsiTheme="minorEastAsia" w:hint="eastAsia"/>
          <w:szCs w:val="21"/>
        </w:rPr>
        <w:t>申请</w:t>
      </w:r>
      <w:r>
        <w:rPr>
          <w:rFonts w:asciiTheme="minorEastAsia" w:hAnsiTheme="minorEastAsia" w:hint="eastAsia"/>
          <w:szCs w:val="21"/>
        </w:rPr>
        <w:t>：点击“我的项目”，会看到自己管理下的所有项目，点击入账申请下“申请”链接，进入入账登记界面，完善相关信息后，点击“提交”</w:t>
      </w:r>
      <w:r w:rsidR="003B2C07">
        <w:rPr>
          <w:rFonts w:asciiTheme="minorEastAsia" w:hAnsiTheme="minorEastAsia" w:hint="eastAsia"/>
          <w:szCs w:val="21"/>
        </w:rPr>
        <w:t>可把此次入账递送到管理员进行审批。点击“银行来款查询”可查询项目来款情况。“我的项目” 》》 “入账申请记录”可查看此项目的入账情况。</w:t>
      </w:r>
    </w:p>
    <w:p w:rsidR="003B2C07" w:rsidRPr="003B2C07" w:rsidRDefault="003B2C07" w:rsidP="003B2C07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3.项目经费管理：点击“我的项目”，点击经费管理下“申请”链接，可进行项目的支出登记管理，填写后点击“提交”按钮。“我的项目” 》》 “经费管理记录”可查看此项目的经费支出情况，点击“查看决算表”链接，可查看此项目的模拟决算表。</w:t>
      </w:r>
    </w:p>
    <w:p w:rsidR="00762F14" w:rsidRDefault="00762F14" w:rsidP="00F94AD0">
      <w:pPr>
        <w:rPr>
          <w:rFonts w:asciiTheme="minorEastAsia" w:hAnsiTheme="minorEastAsia" w:hint="eastAsia"/>
          <w:szCs w:val="21"/>
        </w:rPr>
      </w:pPr>
    </w:p>
    <w:p w:rsidR="00762F14" w:rsidRPr="00762F14" w:rsidRDefault="003B2C07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三，项目查询功能：</w:t>
      </w:r>
    </w:p>
    <w:p w:rsidR="00F94AD0" w:rsidRDefault="003B2C07" w:rsidP="003B2C07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1.点击“项目查询” 》》 “经费统计查询”，选择项目类型和</w:t>
      </w:r>
      <w:r w:rsidR="000713DC">
        <w:rPr>
          <w:rFonts w:asciiTheme="minorEastAsia" w:hAnsiTheme="minorEastAsia" w:hint="eastAsia"/>
          <w:szCs w:val="21"/>
        </w:rPr>
        <w:t>经费时间范围，可查询属于当前选中的项目类型的所有项目，在所选时间范围内的入账、支出，及总入账、总支出、总结余情况。</w:t>
      </w:r>
    </w:p>
    <w:p w:rsidR="00F94AD0" w:rsidRPr="000713DC" w:rsidRDefault="000713DC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2.点击“项目查询” 》》 “项目统计查询”，选择项目类型和项目申请年度，可查询符合当前条件的所有项目的总入账、总支出、总结余情况。</w:t>
      </w:r>
    </w:p>
    <w:p w:rsidR="00F94AD0" w:rsidRDefault="00F94AD0" w:rsidP="00F94AD0">
      <w:pPr>
        <w:rPr>
          <w:rFonts w:asciiTheme="minorEastAsia" w:hAnsiTheme="minorEastAsia" w:hint="eastAsia"/>
          <w:szCs w:val="21"/>
        </w:rPr>
      </w:pPr>
    </w:p>
    <w:p w:rsidR="00F94AD0" w:rsidRDefault="000713DC" w:rsidP="00F94AD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四，教师授权功能：点击“用户信息” 》》 “授权管理”，将您要授权的教师信息</w:t>
      </w:r>
      <w:r w:rsidRPr="00121954">
        <w:rPr>
          <w:rFonts w:asciiTheme="minorEastAsia" w:hAnsiTheme="minorEastAsia" w:hint="eastAsia"/>
          <w:b/>
          <w:szCs w:val="21"/>
        </w:rPr>
        <w:t>准确填写</w:t>
      </w:r>
      <w:r>
        <w:rPr>
          <w:rFonts w:asciiTheme="minorEastAsia" w:hAnsiTheme="minorEastAsia" w:hint="eastAsia"/>
          <w:szCs w:val="21"/>
        </w:rPr>
        <w:t>，点击“保存”按钮，授权即成功。被您授权的教师可以替您完成新项目申请，并且可以管理您的所有项目（包括入账申请，经费管理等）。授权管理功能不会剥夺您自身的使用和管理权限。</w:t>
      </w:r>
      <w:r w:rsidRPr="00121954">
        <w:rPr>
          <w:rFonts w:asciiTheme="minorEastAsia" w:hAnsiTheme="minorEastAsia" w:hint="eastAsia"/>
          <w:b/>
          <w:szCs w:val="21"/>
        </w:rPr>
        <w:t>为了保证您的账号安全，请您务必慎重</w:t>
      </w:r>
      <w:r w:rsidR="006E2581" w:rsidRPr="00121954">
        <w:rPr>
          <w:rFonts w:asciiTheme="minorEastAsia" w:hAnsiTheme="minorEastAsia" w:hint="eastAsia"/>
          <w:b/>
          <w:szCs w:val="21"/>
        </w:rPr>
        <w:t>使用授权功能。</w:t>
      </w:r>
    </w:p>
    <w:p w:rsidR="000713DC" w:rsidRDefault="000713DC" w:rsidP="00F94AD0">
      <w:pPr>
        <w:rPr>
          <w:rFonts w:asciiTheme="minorEastAsia" w:hAnsiTheme="minorEastAsia" w:hint="eastAsia"/>
          <w:szCs w:val="21"/>
        </w:rPr>
      </w:pPr>
    </w:p>
    <w:p w:rsidR="000713DC" w:rsidRDefault="000713DC" w:rsidP="00F94AD0">
      <w:pPr>
        <w:rPr>
          <w:rFonts w:asciiTheme="minorEastAsia" w:hAnsiTheme="minorEastAsia" w:hint="eastAsia"/>
          <w:szCs w:val="21"/>
        </w:rPr>
      </w:pPr>
    </w:p>
    <w:p w:rsidR="00F94AD0" w:rsidRPr="00F94AD0" w:rsidRDefault="00F94AD0" w:rsidP="00F94AD0">
      <w:pPr>
        <w:rPr>
          <w:rFonts w:asciiTheme="minorEastAsia" w:hAnsiTheme="minorEastAsia" w:hint="eastAsia"/>
          <w:szCs w:val="21"/>
        </w:rPr>
      </w:pPr>
    </w:p>
    <w:sectPr w:rsidR="00F94AD0" w:rsidRPr="00F9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854" w:rsidRDefault="00E70854" w:rsidP="00F94AD0">
      <w:r>
        <w:separator/>
      </w:r>
    </w:p>
  </w:endnote>
  <w:endnote w:type="continuationSeparator" w:id="1">
    <w:p w:rsidR="00E70854" w:rsidRDefault="00E70854" w:rsidP="00F94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854" w:rsidRDefault="00E70854" w:rsidP="00F94AD0">
      <w:r>
        <w:separator/>
      </w:r>
    </w:p>
  </w:footnote>
  <w:footnote w:type="continuationSeparator" w:id="1">
    <w:p w:rsidR="00E70854" w:rsidRDefault="00E70854" w:rsidP="00F94A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789D"/>
    <w:multiLevelType w:val="hybridMultilevel"/>
    <w:tmpl w:val="FD52B728"/>
    <w:lvl w:ilvl="0" w:tplc="EB7232A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B4F92"/>
    <w:multiLevelType w:val="hybridMultilevel"/>
    <w:tmpl w:val="57667EBE"/>
    <w:lvl w:ilvl="0" w:tplc="0C4AE3B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F56E51"/>
    <w:multiLevelType w:val="hybridMultilevel"/>
    <w:tmpl w:val="C5364C58"/>
    <w:lvl w:ilvl="0" w:tplc="94EEE646">
      <w:start w:val="1"/>
      <w:numFmt w:val="japaneseCounting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D0"/>
    <w:rsid w:val="000713DC"/>
    <w:rsid w:val="000D2D10"/>
    <w:rsid w:val="00121954"/>
    <w:rsid w:val="00306C65"/>
    <w:rsid w:val="003B2C07"/>
    <w:rsid w:val="006E2581"/>
    <w:rsid w:val="00762F14"/>
    <w:rsid w:val="00E70854"/>
    <w:rsid w:val="00F9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D0"/>
    <w:rPr>
      <w:sz w:val="18"/>
      <w:szCs w:val="18"/>
    </w:rPr>
  </w:style>
  <w:style w:type="paragraph" w:styleId="a5">
    <w:name w:val="List Paragraph"/>
    <w:basedOn w:val="a"/>
    <w:uiPriority w:val="34"/>
    <w:qFormat/>
    <w:rsid w:val="00F94A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728</Characters>
  <Application>Microsoft Office Word</Application>
  <DocSecurity>0</DocSecurity>
  <Lines>6</Lines>
  <Paragraphs>1</Paragraphs>
  <ScaleCrop>false</ScaleCrop>
  <Company> 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30</cp:revision>
  <dcterms:created xsi:type="dcterms:W3CDTF">2012-03-12T08:00:00Z</dcterms:created>
  <dcterms:modified xsi:type="dcterms:W3CDTF">2012-03-12T08:46:00Z</dcterms:modified>
</cp:coreProperties>
</file>