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RAG System – Full Tech Stack Specification</w:t>
      </w:r>
    </w:p>
    <w:p>
      <w:pPr>
        <w:pStyle w:val="Heading1"/>
      </w:pPr>
      <w:r>
        <w:t>Goal</w:t>
      </w:r>
    </w:p>
    <w:p>
      <w:r>
        <w:t>Build a local-first RAG system supporting PDF and DOCX ingestion, embeddings, semantic search, and LLM-based answering using PostgreSQL + pgvector.</w:t>
      </w:r>
    </w:p>
    <w:p>
      <w:pPr>
        <w:pStyle w:val="Heading1"/>
      </w:pPr>
      <w:r>
        <w:t>Core Architecture</w:t>
      </w:r>
    </w:p>
    <w:p>
      <w:r>
        <w:t>User Query → FastAPI → pgvector (PostgreSQL) → Top-K retrieval → Local LLM (Ollama) → Response</w:t>
      </w:r>
    </w:p>
    <w:p>
      <w:pPr>
        <w:pStyle w:val="Heading1"/>
      </w:pPr>
      <w:r>
        <w:t>Backend</w:t>
      </w:r>
    </w:p>
    <w:p>
      <w:r>
        <w:t>- Python</w:t>
        <w:br/>
        <w:t>- FastAPI</w:t>
        <w:br/>
        <w:t>Responsibilities:</w:t>
        <w:br/>
        <w:t>File upload, text extraction, chunking, embeddings, retrieval, LLM integration</w:t>
      </w:r>
    </w:p>
    <w:p>
      <w:pPr>
        <w:pStyle w:val="Heading1"/>
      </w:pPr>
      <w:r>
        <w:t>Database</w:t>
      </w:r>
    </w:p>
    <w:p>
      <w:r>
        <w:t>PostgreSQL + pgvector</w:t>
        <w:br/>
        <w:t>Tables:</w:t>
        <w:br/>
        <w:t>1. documents</w:t>
        <w:br/>
        <w:t>2. chunks (embedding + metadata)</w:t>
        <w:br/>
        <w:t>Indexed with ivfflat for performance</w:t>
      </w:r>
    </w:p>
    <w:p>
      <w:pPr>
        <w:pStyle w:val="Heading1"/>
      </w:pPr>
      <w:r>
        <w:t>Embeddings</w:t>
      </w:r>
    </w:p>
    <w:p>
      <w:r>
        <w:t>Model: nomic-embed-text</w:t>
        <w:br/>
        <w:t>Used for both documents and user query vectorization</w:t>
      </w:r>
    </w:p>
    <w:p>
      <w:pPr>
        <w:pStyle w:val="Heading1"/>
      </w:pPr>
      <w:r>
        <w:t>LLM</w:t>
      </w:r>
    </w:p>
    <w:p>
      <w:r>
        <w:t>Ollama local models:</w:t>
        <w:br/>
        <w:t>- LLaMA 3 (8B) recommended</w:t>
        <w:br/>
        <w:t>- Mistral 7B alternative</w:t>
      </w:r>
    </w:p>
    <w:p>
      <w:pPr>
        <w:pStyle w:val="Heading1"/>
      </w:pPr>
      <w:r>
        <w:t>File Support</w:t>
      </w:r>
    </w:p>
    <w:p>
      <w:r>
        <w:t>PDF (pdfplumber / unstructured)</w:t>
        <w:br/>
        <w:t>DOCX (python-docx)</w:t>
        <w:br/>
        <w:t>Converted to clean text before processing</w:t>
      </w:r>
    </w:p>
    <w:p>
      <w:pPr>
        <w:pStyle w:val="Heading1"/>
      </w:pPr>
      <w:r>
        <w:t>Chunking Strategy</w:t>
      </w:r>
    </w:p>
    <w:p>
      <w:r>
        <w:t>Chunk size: 400–600 tokens</w:t>
        <w:br/>
        <w:t>Overlap: 80–120 tokens</w:t>
        <w:br/>
        <w:t>Recursive splitting: headings → paragraphs → sentences</w:t>
      </w:r>
    </w:p>
    <w:p>
      <w:pPr>
        <w:pStyle w:val="Heading1"/>
      </w:pPr>
      <w:r>
        <w:t>Retrieval</w:t>
      </w:r>
    </w:p>
    <w:p>
      <w:r>
        <w:t>pgvector cosine similarity search:</w:t>
        <w:br/>
        <w:t>ORDER BY embedding &lt;-&gt; query_embedding LIMIT 5</w:t>
      </w:r>
    </w:p>
    <w:p>
      <w:pPr>
        <w:pStyle w:val="Heading1"/>
      </w:pPr>
      <w:r>
        <w:t>API Endpoints</w:t>
      </w:r>
    </w:p>
    <w:p>
      <w:r>
        <w:t>POST /upload → ingest documents</w:t>
        <w:br/>
        <w:t>POST /query → RAG question answering</w:t>
      </w:r>
    </w:p>
    <w:p>
      <w:pPr>
        <w:pStyle w:val="Heading1"/>
      </w:pPr>
      <w:r>
        <w:t>Project Structure</w:t>
      </w:r>
    </w:p>
    <w:p>
      <w:r>
        <w:t>app/</w:t>
        <w:br/>
        <w:t xml:space="preserve">  routes/</w:t>
        <w:br/>
        <w:t xml:space="preserve">  services/</w:t>
        <w:br/>
        <w:t xml:space="preserve">  db/</w:t>
        <w:br/>
        <w:t xml:space="preserve">  utils/</w:t>
        <w:br/>
        <w:t>data/</w:t>
        <w:br/>
        <w:t>requirements.txt</w:t>
      </w:r>
    </w:p>
    <w:p>
      <w:pPr>
        <w:pStyle w:val="Heading1"/>
      </w:pPr>
      <w:r>
        <w:t>Key Rules</w:t>
      </w:r>
    </w:p>
    <w:p>
      <w:r>
        <w:t>- Clean text before chunking</w:t>
        <w:br/>
        <w:t>- Always use metadata</w:t>
        <w:br/>
        <w:t>- Use overlap in chunks</w:t>
        <w:br/>
        <w:t>- Index embeddings in PostgreSQL</w:t>
        <w:br/>
        <w:t>- Separate retrieval and LLM logic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