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B201C" w:rsidRDefault="00AB201C"/>
    <w:p w14:paraId="00000002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b/>
          <w:bCs/>
          <w:color w:val="800000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800000"/>
          <w:sz w:val="24"/>
          <w:szCs w:val="24"/>
        </w:rPr>
        <w:t>Bench-to-Position Matching: Use Case Overview</w:t>
      </w:r>
    </w:p>
    <w:p w14:paraId="00000003" w14:textId="77777777" w:rsidR="00AB201C" w:rsidRDefault="00AB201C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</w:p>
    <w:p w14:paraId="00000004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  <w:r>
        <w:rPr>
          <w:rFonts w:ascii="Courier New" w:eastAsia="Courier New" w:hAnsi="Courier New" w:cs="Courier New"/>
          <w:color w:val="0451A5"/>
          <w:sz w:val="24"/>
          <w:szCs w:val="24"/>
        </w:rPr>
        <w:t>-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 xml:space="preserve"> agentic solution matching people on the bench to open positions.</w:t>
      </w:r>
    </w:p>
    <w:p w14:paraId="00000005" w14:textId="77777777" w:rsidR="00AB201C" w:rsidRDefault="00AB201C"/>
    <w:p w14:paraId="00000006" w14:textId="77777777" w:rsidR="00AB201C" w:rsidRDefault="00AB201C"/>
    <w:p w14:paraId="00000007" w14:textId="77777777" w:rsidR="00AB201C" w:rsidRDefault="00AB201C"/>
    <w:p w14:paraId="00000008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b/>
          <w:bCs/>
          <w:color w:val="800000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800000"/>
          <w:sz w:val="24"/>
          <w:szCs w:val="24"/>
        </w:rPr>
        <w:t>Objective</w:t>
      </w:r>
    </w:p>
    <w:p w14:paraId="00000009" w14:textId="77777777" w:rsidR="00AB201C" w:rsidRDefault="00AB201C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</w:p>
    <w:p w14:paraId="0000000A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  <w:r>
        <w:rPr>
          <w:rFonts w:ascii="Courier New" w:eastAsia="Courier New" w:hAnsi="Courier New" w:cs="Courier New"/>
          <w:color w:val="3B3B3B"/>
          <w:sz w:val="24"/>
          <w:szCs w:val="24"/>
        </w:rPr>
        <w:t>Develop an intelligent agent (using LangFlow or LangChain) to automate the matching of people on the bench to open positions, providing:</w:t>
      </w:r>
    </w:p>
    <w:p w14:paraId="0000000B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  <w:r>
        <w:rPr>
          <w:rFonts w:ascii="Courier New" w:eastAsia="Courier New" w:hAnsi="Courier New" w:cs="Courier New"/>
          <w:color w:val="0451A5"/>
          <w:sz w:val="24"/>
          <w:szCs w:val="24"/>
        </w:rPr>
        <w:t>-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 xml:space="preserve"> A match score for each person-position pair</w:t>
      </w:r>
    </w:p>
    <w:p w14:paraId="0000000C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  <w:r>
        <w:rPr>
          <w:rFonts w:ascii="Courier New" w:eastAsia="Courier New" w:hAnsi="Courier New" w:cs="Courier New"/>
          <w:color w:val="0451A5"/>
          <w:sz w:val="24"/>
          <w:szCs w:val="24"/>
        </w:rPr>
        <w:t>-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 xml:space="preserve"> Justification for the score</w:t>
      </w:r>
    </w:p>
    <w:p w14:paraId="0000000D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  <w:r>
        <w:rPr>
          <w:rFonts w:ascii="Courier New" w:eastAsia="Courier New" w:hAnsi="Courier New" w:cs="Courier New"/>
          <w:color w:val="0451A5"/>
          <w:sz w:val="24"/>
          <w:szCs w:val="24"/>
        </w:rPr>
        <w:t>-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 xml:space="preserve"> Identified skill gaps for upskilling</w:t>
      </w:r>
    </w:p>
    <w:p w14:paraId="0000000E" w14:textId="77777777" w:rsidR="00AB201C" w:rsidRDefault="00AB201C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</w:p>
    <w:p w14:paraId="0000000F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  <w:r>
        <w:rPr>
          <w:rFonts w:ascii="Courier New" w:eastAsia="Courier New" w:hAnsi="Courier New" w:cs="Courier New"/>
          <w:color w:val="3B3B3B"/>
          <w:sz w:val="24"/>
          <w:szCs w:val="24"/>
        </w:rPr>
        <w:t>The solution should be easy to build, demo, and iterate, enabling rapid POC development.</w:t>
      </w:r>
    </w:p>
    <w:p w14:paraId="00000010" w14:textId="77777777" w:rsidR="00AB201C" w:rsidRDefault="00AB201C"/>
    <w:p w14:paraId="00000011" w14:textId="77777777" w:rsidR="00AB201C" w:rsidRDefault="00AB201C"/>
    <w:p w14:paraId="00000012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b/>
          <w:bCs/>
          <w:color w:val="800000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800000"/>
          <w:sz w:val="24"/>
          <w:szCs w:val="24"/>
        </w:rPr>
        <w:t>Matching Criteria</w:t>
      </w:r>
    </w:p>
    <w:p w14:paraId="00000013" w14:textId="77777777" w:rsidR="00AB201C" w:rsidRDefault="00AB201C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</w:p>
    <w:p w14:paraId="00000014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  <w:r>
        <w:rPr>
          <w:rFonts w:ascii="Courier New" w:eastAsia="Courier New" w:hAnsi="Courier New" w:cs="Courier New"/>
          <w:color w:val="3B3B3B"/>
          <w:sz w:val="24"/>
          <w:szCs w:val="24"/>
        </w:rPr>
        <w:t>The agent will use the following criteria to evaluate and match candidates to positions:</w:t>
      </w:r>
    </w:p>
    <w:p w14:paraId="00000015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  <w:r>
        <w:rPr>
          <w:rFonts w:ascii="Courier New" w:eastAsia="Courier New" w:hAnsi="Courier New" w:cs="Courier New"/>
          <w:color w:val="0451A5"/>
          <w:sz w:val="24"/>
          <w:szCs w:val="24"/>
        </w:rPr>
        <w:t>-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>**Skills match**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>: Overlap between candidate's skills and required skills</w:t>
      </w:r>
    </w:p>
    <w:p w14:paraId="00000016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  <w:r>
        <w:rPr>
          <w:rFonts w:ascii="Courier New" w:eastAsia="Courier New" w:hAnsi="Courier New" w:cs="Courier New"/>
          <w:color w:val="0451A5"/>
          <w:sz w:val="24"/>
          <w:szCs w:val="24"/>
        </w:rPr>
        <w:t>-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>**Experience**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>: Candidate meets or exceeds minimum experience</w:t>
      </w:r>
    </w:p>
    <w:p w14:paraId="00000017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  <w:r>
        <w:rPr>
          <w:rFonts w:ascii="Courier New" w:eastAsia="Courier New" w:hAnsi="Courier New" w:cs="Courier New"/>
          <w:color w:val="0451A5"/>
          <w:sz w:val="24"/>
          <w:szCs w:val="24"/>
        </w:rPr>
        <w:t>-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>**Certifications**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>: Required certifications are present</w:t>
      </w:r>
    </w:p>
    <w:p w14:paraId="00000018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  <w:r>
        <w:rPr>
          <w:rFonts w:ascii="Courier New" w:eastAsia="Courier New" w:hAnsi="Courier New" w:cs="Courier New"/>
          <w:color w:val="0451A5"/>
          <w:sz w:val="24"/>
          <w:szCs w:val="24"/>
        </w:rPr>
        <w:t>-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>**Location**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>: Candidate's location matches or is compatible</w:t>
      </w:r>
    </w:p>
    <w:p w14:paraId="00000019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  <w:r>
        <w:rPr>
          <w:rFonts w:ascii="Courier New" w:eastAsia="Courier New" w:hAnsi="Courier New" w:cs="Courier New"/>
          <w:color w:val="0451A5"/>
          <w:sz w:val="24"/>
          <w:szCs w:val="24"/>
        </w:rPr>
        <w:t>-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>**Languages**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>: Language requirements are met</w:t>
      </w:r>
    </w:p>
    <w:p w14:paraId="0000001A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  <w:r>
        <w:rPr>
          <w:rFonts w:ascii="Courier New" w:eastAsia="Courier New" w:hAnsi="Courier New" w:cs="Courier New"/>
          <w:color w:val="0451A5"/>
          <w:sz w:val="24"/>
          <w:szCs w:val="24"/>
        </w:rPr>
        <w:t>-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>**Preferred Roles**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>: Alignment between candidate's preferences and position</w:t>
      </w:r>
    </w:p>
    <w:p w14:paraId="0000001B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  <w:r>
        <w:rPr>
          <w:rFonts w:ascii="Courier New" w:eastAsia="Courier New" w:hAnsi="Courier New" w:cs="Courier New"/>
          <w:color w:val="0451A5"/>
          <w:sz w:val="24"/>
          <w:szCs w:val="24"/>
        </w:rPr>
        <w:t>-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>**Availability/Start Date**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>: Candidate is available by the required start date</w:t>
      </w:r>
    </w:p>
    <w:p w14:paraId="0000001C" w14:textId="77777777" w:rsidR="00AB201C" w:rsidRDefault="00AB201C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</w:p>
    <w:p w14:paraId="0000001D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  <w:r>
        <w:rPr>
          <w:rFonts w:ascii="Courier New" w:eastAsia="Courier New" w:hAnsi="Courier New" w:cs="Courier New"/>
          <w:color w:val="3B3B3B"/>
          <w:sz w:val="24"/>
          <w:szCs w:val="24"/>
        </w:rPr>
        <w:lastRenderedPageBreak/>
        <w:t>The LLM will provide a match score, justification, and skill gap analysis for each pair.</w:t>
      </w:r>
    </w:p>
    <w:p w14:paraId="0000001E" w14:textId="77777777" w:rsidR="00AB201C" w:rsidRDefault="00AB201C"/>
    <w:p w14:paraId="0000001F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b/>
          <w:bCs/>
          <w:color w:val="800000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800000"/>
          <w:sz w:val="24"/>
          <w:szCs w:val="24"/>
        </w:rPr>
        <w:t>Expected Output</w:t>
      </w:r>
    </w:p>
    <w:p w14:paraId="00000020" w14:textId="77777777" w:rsidR="00AB201C" w:rsidRDefault="00AB201C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</w:p>
    <w:p w14:paraId="00000021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  <w:r>
        <w:rPr>
          <w:rFonts w:ascii="Courier New" w:eastAsia="Courier New" w:hAnsi="Courier New" w:cs="Courier New"/>
          <w:color w:val="3B3B3B"/>
          <w:sz w:val="24"/>
          <w:szCs w:val="24"/>
        </w:rPr>
        <w:t>For each open position, the agent will produce a ranked list of candidate matches with:</w:t>
      </w:r>
    </w:p>
    <w:p w14:paraId="00000022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  <w:r>
        <w:rPr>
          <w:rFonts w:ascii="Courier New" w:eastAsia="Courier New" w:hAnsi="Courier New" w:cs="Courier New"/>
          <w:color w:val="0451A5"/>
          <w:sz w:val="24"/>
          <w:szCs w:val="24"/>
        </w:rPr>
        <w:t>-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>**Match Score**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>: Numeric score (e.g., 0-100) indicating fit</w:t>
      </w:r>
    </w:p>
    <w:p w14:paraId="00000023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  <w:r>
        <w:rPr>
          <w:rFonts w:ascii="Courier New" w:eastAsia="Courier New" w:hAnsi="Courier New" w:cs="Courier New"/>
          <w:color w:val="0451A5"/>
          <w:sz w:val="24"/>
          <w:szCs w:val="24"/>
        </w:rPr>
        <w:t>-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>**Justification**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>: Explanation of why the candidate is a good (or poor) fit</w:t>
      </w:r>
    </w:p>
    <w:p w14:paraId="00000024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  <w:r>
        <w:rPr>
          <w:rFonts w:ascii="Courier New" w:eastAsia="Courier New" w:hAnsi="Courier New" w:cs="Courier New"/>
          <w:color w:val="0451A5"/>
          <w:sz w:val="24"/>
          <w:szCs w:val="24"/>
        </w:rPr>
        <w:t>-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>**Skill Gaps**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>: List of missing or weak skills/certifications</w:t>
      </w:r>
    </w:p>
    <w:p w14:paraId="00000025" w14:textId="77777777" w:rsidR="00AB201C" w:rsidRDefault="00AB201C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</w:p>
    <w:p w14:paraId="00000026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>**Example Output Table:**</w:t>
      </w:r>
    </w:p>
    <w:p w14:paraId="00000027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  <w:r>
        <w:rPr>
          <w:rFonts w:ascii="Courier New" w:eastAsia="Courier New" w:hAnsi="Courier New" w:cs="Courier New"/>
          <w:color w:val="3B3B3B"/>
          <w:sz w:val="24"/>
          <w:szCs w:val="24"/>
        </w:rPr>
        <w:t>| Position ID | Candidate | Match Score | Justification | Skill Gaps |</w:t>
      </w:r>
    </w:p>
    <w:p w14:paraId="00000028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  <w:r>
        <w:rPr>
          <w:rFonts w:ascii="Courier New" w:eastAsia="Courier New" w:hAnsi="Courier New" w:cs="Courier New"/>
          <w:color w:val="3B3B3B"/>
          <w:sz w:val="24"/>
          <w:szCs w:val="24"/>
        </w:rPr>
        <w:t>|-------------|-----------|-------------|--------------|------------|</w:t>
      </w:r>
    </w:p>
    <w:p w14:paraId="00000029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  <w:r>
        <w:rPr>
          <w:rFonts w:ascii="Courier New" w:eastAsia="Courier New" w:hAnsi="Courier New" w:cs="Courier New"/>
          <w:color w:val="3B3B3B"/>
          <w:sz w:val="24"/>
          <w:szCs w:val="24"/>
        </w:rPr>
        <w:t>| POS-001     | Alice     | 95          | Strong match on skills and certs | None |</w:t>
      </w:r>
    </w:p>
    <w:p w14:paraId="0000002A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  <w:r>
        <w:rPr>
          <w:rFonts w:ascii="Courier New" w:eastAsia="Courier New" w:hAnsi="Courier New" w:cs="Courier New"/>
          <w:color w:val="3B3B3B"/>
          <w:sz w:val="24"/>
          <w:szCs w:val="24"/>
        </w:rPr>
        <w:t>| POS-001     | Bob       | 60          | Lacks Azure experience | Azure |</w:t>
      </w:r>
    </w:p>
    <w:p w14:paraId="0000002B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  <w:r>
        <w:rPr>
          <w:rFonts w:ascii="Courier New" w:eastAsia="Courier New" w:hAnsi="Courier New" w:cs="Courier New"/>
          <w:color w:val="3B3B3B"/>
          <w:sz w:val="24"/>
          <w:szCs w:val="24"/>
        </w:rPr>
        <w:t>| POS-001     | Carol     | 80          | Good Python/SQL, needs Azure cert | Azure DP-900 |</w:t>
      </w:r>
    </w:p>
    <w:p w14:paraId="0000002C" w14:textId="77777777" w:rsidR="00AB201C" w:rsidRDefault="00AB201C"/>
    <w:p w14:paraId="0000002D" w14:textId="77777777" w:rsidR="00AB201C" w:rsidRDefault="00AB201C"/>
    <w:p w14:paraId="0000002E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b/>
          <w:bCs/>
          <w:color w:val="800000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800000"/>
          <w:sz w:val="24"/>
          <w:szCs w:val="24"/>
        </w:rPr>
        <w:t>Solution Approach</w:t>
      </w:r>
    </w:p>
    <w:p w14:paraId="0000002F" w14:textId="77777777" w:rsidR="00AB201C" w:rsidRDefault="00AB201C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</w:p>
    <w:p w14:paraId="00000030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  <w:r>
        <w:rPr>
          <w:rFonts w:ascii="Courier New" w:eastAsia="Courier New" w:hAnsi="Courier New" w:cs="Courier New"/>
          <w:color w:val="0451A5"/>
          <w:sz w:val="24"/>
          <w:szCs w:val="24"/>
        </w:rPr>
        <w:t>1.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>**Data Preparation**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>: Load and clean bench and positions data.</w:t>
      </w:r>
    </w:p>
    <w:p w14:paraId="00000031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  <w:r>
        <w:rPr>
          <w:rFonts w:ascii="Courier New" w:eastAsia="Courier New" w:hAnsi="Courier New" w:cs="Courier New"/>
          <w:color w:val="0451A5"/>
          <w:sz w:val="24"/>
          <w:szCs w:val="24"/>
        </w:rPr>
        <w:t>2.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>**Matching Loop**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>: For each position, compare with each candidate.</w:t>
      </w:r>
    </w:p>
    <w:p w14:paraId="00000032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  <w:r>
        <w:rPr>
          <w:rFonts w:ascii="Courier New" w:eastAsia="Courier New" w:hAnsi="Courier New" w:cs="Courier New"/>
          <w:color w:val="0451A5"/>
          <w:sz w:val="24"/>
          <w:szCs w:val="24"/>
        </w:rPr>
        <w:t>3.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>**LLM/Scoring**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>: Use LLM or rule-based logic to compute match score, justification, and skill gaps.</w:t>
      </w:r>
    </w:p>
    <w:p w14:paraId="00000033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  <w:r>
        <w:rPr>
          <w:rFonts w:ascii="Courier New" w:eastAsia="Courier New" w:hAnsi="Courier New" w:cs="Courier New"/>
          <w:color w:val="0451A5"/>
          <w:sz w:val="24"/>
          <w:szCs w:val="24"/>
        </w:rPr>
        <w:t>4.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>**Ranking**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>: Sort candidates for each position by match score.</w:t>
      </w:r>
    </w:p>
    <w:p w14:paraId="00000034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  <w:r>
        <w:rPr>
          <w:rFonts w:ascii="Courier New" w:eastAsia="Courier New" w:hAnsi="Courier New" w:cs="Courier New"/>
          <w:color w:val="0451A5"/>
          <w:sz w:val="24"/>
          <w:szCs w:val="24"/>
        </w:rPr>
        <w:lastRenderedPageBreak/>
        <w:t>5.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>**Presentation**</w:t>
      </w:r>
      <w:r>
        <w:rPr>
          <w:rFonts w:ascii="Courier New" w:eastAsia="Courier New" w:hAnsi="Courier New" w:cs="Courier New"/>
          <w:color w:val="3B3B3B"/>
          <w:sz w:val="24"/>
          <w:szCs w:val="24"/>
        </w:rPr>
        <w:t>: Display or export the ranked matches and insights.</w:t>
      </w:r>
    </w:p>
    <w:p w14:paraId="00000035" w14:textId="77777777" w:rsidR="00AB201C" w:rsidRDefault="00AB201C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</w:p>
    <w:p w14:paraId="00000036" w14:textId="77777777" w:rsidR="00AB201C" w:rsidRDefault="00000000">
      <w:pPr>
        <w:shd w:val="clear" w:color="auto" w:fill="FFFFFF"/>
        <w:spacing w:line="330" w:lineRule="auto"/>
        <w:rPr>
          <w:rFonts w:ascii="Courier New" w:eastAsia="Courier New" w:hAnsi="Courier New" w:cs="Courier New"/>
          <w:color w:val="3B3B3B"/>
          <w:sz w:val="24"/>
          <w:szCs w:val="24"/>
        </w:rPr>
      </w:pPr>
      <w:r>
        <w:rPr>
          <w:rFonts w:ascii="Courier New" w:eastAsia="Courier New" w:hAnsi="Courier New" w:cs="Courier New"/>
          <w:color w:val="3B3B3B"/>
          <w:sz w:val="24"/>
          <w:szCs w:val="24"/>
        </w:rPr>
        <w:t>This approach can be implemented with LangChain, OpenAI, and/or LangFlow for rapid prototyping and demo.</w:t>
      </w:r>
    </w:p>
    <w:p w14:paraId="00000037" w14:textId="77777777" w:rsidR="00AB201C" w:rsidRDefault="00AB201C"/>
    <w:p w14:paraId="56D7A18A" w14:textId="77777777" w:rsidR="00327C95" w:rsidRDefault="00327C95"/>
    <w:p w14:paraId="270D8C19" w14:textId="5CE07BBC" w:rsidR="00327C95" w:rsidRDefault="00327C95">
      <w:r>
        <w:t>Task (CSV files)</w:t>
      </w:r>
    </w:p>
    <w:p w14:paraId="73EA4FB7" w14:textId="6C78D2CB" w:rsidR="00327C95" w:rsidRDefault="00327C95" w:rsidP="00327C95">
      <w:pPr>
        <w:ind w:firstLine="720"/>
      </w:pPr>
      <w:r>
        <w:t>Bench DB</w:t>
      </w:r>
    </w:p>
    <w:p w14:paraId="264CA579" w14:textId="7342532E" w:rsidR="00327C95" w:rsidRDefault="00327C95" w:rsidP="00327C95">
      <w:pPr>
        <w:pStyle w:val="ListParagraph"/>
        <w:numPr>
          <w:ilvl w:val="0"/>
          <w:numId w:val="1"/>
        </w:numPr>
      </w:pPr>
      <w:r>
        <w:t>Attributes</w:t>
      </w:r>
    </w:p>
    <w:p w14:paraId="477C6EB0" w14:textId="1BEC7152" w:rsidR="00327C95" w:rsidRDefault="00327C95" w:rsidP="00327C95">
      <w:pPr>
        <w:pStyle w:val="ListParagraph"/>
        <w:numPr>
          <w:ilvl w:val="0"/>
          <w:numId w:val="1"/>
        </w:numPr>
      </w:pPr>
      <w:r>
        <w:t>Domain</w:t>
      </w:r>
    </w:p>
    <w:p w14:paraId="731877E4" w14:textId="77777777" w:rsidR="00327C95" w:rsidRDefault="00327C95" w:rsidP="00327C95">
      <w:pPr>
        <w:pStyle w:val="ListParagraph"/>
        <w:numPr>
          <w:ilvl w:val="0"/>
          <w:numId w:val="1"/>
        </w:numPr>
      </w:pPr>
    </w:p>
    <w:p w14:paraId="74D77E71" w14:textId="0A11F380" w:rsidR="00327C95" w:rsidRDefault="00327C95" w:rsidP="00327C95">
      <w:pPr>
        <w:ind w:firstLine="720"/>
      </w:pPr>
      <w:r>
        <w:t>Positions DB</w:t>
      </w:r>
    </w:p>
    <w:p w14:paraId="32CE30CA" w14:textId="44CFC6CD" w:rsidR="00327C95" w:rsidRDefault="00327C95" w:rsidP="00327C95">
      <w:pPr>
        <w:pStyle w:val="ListParagraph"/>
        <w:numPr>
          <w:ilvl w:val="0"/>
          <w:numId w:val="1"/>
        </w:numPr>
      </w:pPr>
      <w:r>
        <w:t>Attributes</w:t>
      </w:r>
    </w:p>
    <w:p w14:paraId="1687BEA5" w14:textId="77777777" w:rsidR="00327C95" w:rsidRDefault="00327C95" w:rsidP="00327C95">
      <w:pPr>
        <w:pStyle w:val="ListParagraph"/>
        <w:numPr>
          <w:ilvl w:val="0"/>
          <w:numId w:val="1"/>
        </w:numPr>
      </w:pPr>
    </w:p>
    <w:p w14:paraId="7C5FCC36" w14:textId="4A1F7B80" w:rsidR="00327C95" w:rsidRDefault="00327C95" w:rsidP="00327C95">
      <w:r>
        <w:t>Task 2</w:t>
      </w:r>
    </w:p>
    <w:p w14:paraId="6CDF2176" w14:textId="65433121" w:rsidR="00327C95" w:rsidRDefault="00327C95" w:rsidP="00327C95">
      <w:r>
        <w:tab/>
        <w:t>Decide on the matching criteria</w:t>
      </w:r>
    </w:p>
    <w:p w14:paraId="343BB0F6" w14:textId="171B1427" w:rsidR="00327C95" w:rsidRDefault="00327C95" w:rsidP="00327C95">
      <w:r>
        <w:tab/>
        <w:t>Decide on scoring</w:t>
      </w:r>
    </w:p>
    <w:p w14:paraId="40FEFDDE" w14:textId="621490B6" w:rsidR="00327C95" w:rsidRDefault="00327C95" w:rsidP="00327C95">
      <w:r>
        <w:tab/>
        <w:t>Ranking of the suitable experts</w:t>
      </w:r>
    </w:p>
    <w:p w14:paraId="10D63905" w14:textId="28F65266" w:rsidR="00327C95" w:rsidRDefault="00327C95" w:rsidP="00327C95">
      <w:r>
        <w:tab/>
        <w:t>Justification about the final rank</w:t>
      </w:r>
    </w:p>
    <w:p w14:paraId="45A495C9" w14:textId="77777777" w:rsidR="00327C95" w:rsidRDefault="00327C95" w:rsidP="00327C95"/>
    <w:sectPr w:rsidR="00327C9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CBAEEE-E816-4F29-86DA-EF1D334CF5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65FEA87-BE1E-4A44-B9BB-63AC8A290E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616B2"/>
    <w:multiLevelType w:val="hybridMultilevel"/>
    <w:tmpl w:val="6CF8D9E6"/>
    <w:lvl w:ilvl="0" w:tplc="FC86282C"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399595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01C"/>
    <w:rsid w:val="00040117"/>
    <w:rsid w:val="00327C95"/>
    <w:rsid w:val="005B3C7B"/>
    <w:rsid w:val="00AB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05AB3"/>
  <w15:docId w15:val="{73B89DEC-F6E2-43A6-9801-49BCEE7EE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27C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3178</TotalTime>
  <Pages>1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Makesh Krishnan</cp:lastModifiedBy>
  <cp:revision>3</cp:revision>
  <dcterms:created xsi:type="dcterms:W3CDTF">2025-11-17T07:28:00Z</dcterms:created>
  <dcterms:modified xsi:type="dcterms:W3CDTF">2025-11-19T12:26:00Z</dcterms:modified>
</cp:coreProperties>
</file>