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4D7" w:rsidRPr="004374D7" w:rsidRDefault="004374D7" w:rsidP="004374D7">
      <w:pPr>
        <w:widowControl/>
        <w:shd w:val="clear" w:color="auto" w:fill="F8F8F9"/>
        <w:spacing w:line="773" w:lineRule="atLeast"/>
        <w:outlineLvl w:val="1"/>
        <w:rPr>
          <w:rFonts w:ascii="微软雅黑" w:eastAsia="微软雅黑" w:hAnsi="微软雅黑" w:cs="Arial"/>
          <w:b/>
          <w:bCs/>
          <w:color w:val="000000"/>
          <w:kern w:val="0"/>
          <w:sz w:val="53"/>
          <w:szCs w:val="53"/>
        </w:rPr>
      </w:pPr>
      <w:r w:rsidRPr="004374D7">
        <w:rPr>
          <w:rFonts w:ascii="微软雅黑" w:eastAsia="微软雅黑" w:hAnsi="微软雅黑" w:cs="Arial" w:hint="eastAsia"/>
          <w:b/>
          <w:bCs/>
          <w:color w:val="000000"/>
          <w:kern w:val="0"/>
          <w:sz w:val="53"/>
          <w:szCs w:val="53"/>
        </w:rPr>
        <w:t>浅谈程序的内存布局</w:t>
      </w:r>
    </w:p>
    <w:p w:rsidR="004374D7" w:rsidRPr="004374D7" w:rsidRDefault="004374D7" w:rsidP="004374D7">
      <w:pPr>
        <w:widowControl/>
        <w:shd w:val="clear" w:color="auto" w:fill="F8F8F9"/>
        <w:jc w:val="left"/>
        <w:rPr>
          <w:rFonts w:ascii="Arial" w:eastAsia="宋体" w:hAnsi="Arial" w:cs="Arial" w:hint="eastAsia"/>
          <w:color w:val="000000"/>
          <w:kern w:val="0"/>
          <w:sz w:val="16"/>
          <w:szCs w:val="16"/>
        </w:rPr>
      </w:pPr>
    </w:p>
    <w:p w:rsidR="004374D7" w:rsidRPr="004374D7" w:rsidRDefault="004374D7" w:rsidP="004374D7">
      <w:pPr>
        <w:widowControl/>
        <w:shd w:val="clear" w:color="auto" w:fill="FFFFFF"/>
        <w:jc w:val="left"/>
        <w:rPr>
          <w:rFonts w:ascii="Arial" w:eastAsia="宋体" w:hAnsi="Arial" w:cs="Arial"/>
          <w:color w:val="000000"/>
          <w:kern w:val="0"/>
          <w:sz w:val="16"/>
          <w:szCs w:val="16"/>
        </w:rPr>
      </w:pPr>
    </w:p>
    <w:p w:rsidR="004374D7" w:rsidRPr="004374D7" w:rsidRDefault="004374D7" w:rsidP="004374D7">
      <w:pPr>
        <w:widowControl/>
        <w:shd w:val="clear" w:color="auto" w:fill="FFFFFF"/>
        <w:spacing w:before="347" w:line="320" w:lineRule="atLeast"/>
        <w:rPr>
          <w:rFonts w:ascii="Arial" w:eastAsia="宋体" w:hAnsi="Arial" w:cs="Arial"/>
          <w:color w:val="333333"/>
          <w:kern w:val="0"/>
          <w:szCs w:val="21"/>
        </w:rPr>
      </w:pPr>
      <w:r w:rsidRPr="004374D7">
        <w:rPr>
          <w:rFonts w:ascii="Arial" w:eastAsia="宋体" w:hAnsi="Arial" w:cs="Arial"/>
          <w:color w:val="333333"/>
          <w:kern w:val="0"/>
        </w:rPr>
        <w:t>herongwei</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000000"/>
          <w:kern w:val="0"/>
          <w:sz w:val="24"/>
          <w:szCs w:val="24"/>
        </w:rPr>
        <w:t>前言</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1</w:t>
      </w:r>
      <w:r w:rsidRPr="004374D7">
        <w:rPr>
          <w:rFonts w:ascii="Arial" w:eastAsia="宋体" w:hAnsi="Arial" w:cs="Arial"/>
          <w:color w:val="333333"/>
          <w:kern w:val="0"/>
        </w:rPr>
        <w:t>、什么是</w:t>
      </w:r>
      <w:r w:rsidRPr="004374D7">
        <w:rPr>
          <w:rFonts w:ascii="Arial" w:eastAsia="宋体" w:hAnsi="Arial" w:cs="Arial"/>
          <w:color w:val="333333"/>
          <w:kern w:val="0"/>
        </w:rPr>
        <w:t xml:space="preserve"> User space </w:t>
      </w:r>
      <w:r w:rsidRPr="004374D7">
        <w:rPr>
          <w:rFonts w:ascii="Arial" w:eastAsia="宋体" w:hAnsi="Arial" w:cs="Arial"/>
          <w:color w:val="333333"/>
          <w:kern w:val="0"/>
        </w:rPr>
        <w:t>与</w:t>
      </w:r>
      <w:r w:rsidRPr="004374D7">
        <w:rPr>
          <w:rFonts w:ascii="Arial" w:eastAsia="宋体" w:hAnsi="Arial" w:cs="Arial"/>
          <w:color w:val="333333"/>
          <w:kern w:val="0"/>
        </w:rPr>
        <w:t xml:space="preserve"> Kernel space</w:t>
      </w:r>
      <w:r w:rsidRPr="004374D7">
        <w:rPr>
          <w:rFonts w:ascii="Arial" w:eastAsia="宋体" w:hAnsi="Arial" w:cs="Arial"/>
          <w:color w:val="333333"/>
          <w:kern w:val="0"/>
        </w:rPr>
        <w:t>？</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2</w:t>
      </w:r>
      <w:r w:rsidRPr="004374D7">
        <w:rPr>
          <w:rFonts w:ascii="Arial" w:eastAsia="宋体" w:hAnsi="Arial" w:cs="Arial"/>
          <w:color w:val="333333"/>
          <w:kern w:val="0"/>
        </w:rPr>
        <w:t>、什么是栈区？</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3</w:t>
      </w:r>
      <w:r w:rsidRPr="004374D7">
        <w:rPr>
          <w:rFonts w:ascii="Arial" w:eastAsia="宋体" w:hAnsi="Arial" w:cs="Arial"/>
          <w:color w:val="333333"/>
          <w:kern w:val="0"/>
        </w:rPr>
        <w:t>、什么是堆区？</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4</w:t>
      </w:r>
      <w:r w:rsidRPr="004374D7">
        <w:rPr>
          <w:rFonts w:ascii="Arial" w:eastAsia="宋体" w:hAnsi="Arial" w:cs="Arial"/>
          <w:color w:val="333333"/>
          <w:kern w:val="0"/>
        </w:rPr>
        <w:t>、</w:t>
      </w:r>
      <w:r w:rsidRPr="004374D7">
        <w:rPr>
          <w:rFonts w:ascii="Arial" w:eastAsia="宋体" w:hAnsi="Arial" w:cs="Arial"/>
          <w:color w:val="333333"/>
          <w:kern w:val="0"/>
        </w:rPr>
        <w:t xml:space="preserve">malloc </w:t>
      </w:r>
      <w:r w:rsidRPr="004374D7">
        <w:rPr>
          <w:rFonts w:ascii="Arial" w:eastAsia="宋体" w:hAnsi="Arial" w:cs="Arial"/>
          <w:color w:val="333333"/>
          <w:kern w:val="0"/>
        </w:rPr>
        <w:t>算法是如何实现的？</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5</w:t>
      </w:r>
      <w:r w:rsidRPr="004374D7">
        <w:rPr>
          <w:rFonts w:ascii="Arial" w:eastAsia="宋体" w:hAnsi="Arial" w:cs="Arial"/>
          <w:color w:val="333333"/>
          <w:kern w:val="0"/>
        </w:rPr>
        <w:t>、</w:t>
      </w:r>
      <w:r w:rsidRPr="004374D7">
        <w:rPr>
          <w:rFonts w:ascii="Arial" w:eastAsia="宋体" w:hAnsi="Arial" w:cs="Arial"/>
          <w:color w:val="333333"/>
          <w:kern w:val="0"/>
        </w:rPr>
        <w:t xml:space="preserve">Linux </w:t>
      </w:r>
      <w:r w:rsidRPr="004374D7">
        <w:rPr>
          <w:rFonts w:ascii="Arial" w:eastAsia="宋体" w:hAnsi="Arial" w:cs="Arial"/>
          <w:color w:val="333333"/>
          <w:kern w:val="0"/>
        </w:rPr>
        <w:t>系统下，有几种堆空间分配方式？</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6</w:t>
      </w:r>
      <w:r w:rsidRPr="004374D7">
        <w:rPr>
          <w:rFonts w:ascii="Arial" w:eastAsia="宋体" w:hAnsi="Arial" w:cs="Arial"/>
          <w:color w:val="333333"/>
          <w:kern w:val="0"/>
        </w:rPr>
        <w:t>、</w:t>
      </w:r>
      <w:r w:rsidRPr="004374D7">
        <w:rPr>
          <w:rFonts w:ascii="Arial" w:eastAsia="宋体" w:hAnsi="Arial" w:cs="Arial"/>
          <w:color w:val="333333"/>
          <w:kern w:val="0"/>
        </w:rPr>
        <w:t xml:space="preserve">Linux </w:t>
      </w:r>
      <w:r w:rsidRPr="004374D7">
        <w:rPr>
          <w:rFonts w:ascii="Arial" w:eastAsia="宋体" w:hAnsi="Arial" w:cs="Arial"/>
          <w:color w:val="333333"/>
          <w:kern w:val="0"/>
        </w:rPr>
        <w:t>下一个进程地址空间布局是怎样的？</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上面几个问题，你心里有答案吗？如果没有，跟我一起来探究一下吧。</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000000"/>
          <w:kern w:val="0"/>
          <w:sz w:val="24"/>
          <w:szCs w:val="24"/>
        </w:rPr>
        <w:t xml:space="preserve">User space </w:t>
      </w:r>
      <w:r w:rsidRPr="004374D7">
        <w:rPr>
          <w:rFonts w:ascii="Arial" w:eastAsia="宋体" w:hAnsi="Arial" w:cs="Arial"/>
          <w:b/>
          <w:bCs/>
          <w:color w:val="000000"/>
          <w:kern w:val="0"/>
          <w:sz w:val="24"/>
          <w:szCs w:val="24"/>
        </w:rPr>
        <w:t>与</w:t>
      </w:r>
      <w:r w:rsidRPr="004374D7">
        <w:rPr>
          <w:rFonts w:ascii="Arial" w:eastAsia="宋体" w:hAnsi="Arial" w:cs="Arial"/>
          <w:b/>
          <w:bCs/>
          <w:color w:val="000000"/>
          <w:kern w:val="0"/>
          <w:sz w:val="24"/>
          <w:szCs w:val="24"/>
        </w:rPr>
        <w:t xml:space="preserve"> Kernel space</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现代的应用程序都运行在一个内存空间里，在</w:t>
      </w:r>
      <w:r w:rsidRPr="004374D7">
        <w:rPr>
          <w:rFonts w:ascii="Arial" w:eastAsia="宋体" w:hAnsi="Arial" w:cs="Arial"/>
          <w:color w:val="333333"/>
          <w:kern w:val="0"/>
        </w:rPr>
        <w:t xml:space="preserve"> 32 </w:t>
      </w:r>
      <w:r w:rsidRPr="004374D7">
        <w:rPr>
          <w:rFonts w:ascii="Arial" w:eastAsia="宋体" w:hAnsi="Arial" w:cs="Arial"/>
          <w:color w:val="333333"/>
          <w:kern w:val="0"/>
        </w:rPr>
        <w:t>位系统中，这个内存空间拥有</w:t>
      </w:r>
      <w:r w:rsidRPr="004374D7">
        <w:rPr>
          <w:rFonts w:ascii="Arial" w:eastAsia="宋体" w:hAnsi="Arial" w:cs="Arial"/>
          <w:color w:val="333333"/>
          <w:kern w:val="0"/>
        </w:rPr>
        <w:t xml:space="preserve"> 4GB </w:t>
      </w:r>
      <w:r w:rsidRPr="004374D7">
        <w:rPr>
          <w:rFonts w:ascii="Arial" w:eastAsia="宋体" w:hAnsi="Arial" w:cs="Arial"/>
          <w:color w:val="333333"/>
          <w:kern w:val="0"/>
        </w:rPr>
        <w:t>（</w:t>
      </w:r>
      <w:r w:rsidRPr="004374D7">
        <w:rPr>
          <w:rFonts w:ascii="Arial" w:eastAsia="宋体" w:hAnsi="Arial" w:cs="Arial"/>
          <w:color w:val="333333"/>
          <w:kern w:val="0"/>
        </w:rPr>
        <w:t xml:space="preserve">2 </w:t>
      </w:r>
      <w:r w:rsidRPr="004374D7">
        <w:rPr>
          <w:rFonts w:ascii="Arial" w:eastAsia="宋体" w:hAnsi="Arial" w:cs="Arial"/>
          <w:color w:val="333333"/>
          <w:kern w:val="0"/>
        </w:rPr>
        <w:t>的</w:t>
      </w:r>
      <w:r w:rsidRPr="004374D7">
        <w:rPr>
          <w:rFonts w:ascii="Arial" w:eastAsia="宋体" w:hAnsi="Arial" w:cs="Arial"/>
          <w:color w:val="333333"/>
          <w:kern w:val="0"/>
        </w:rPr>
        <w:t xml:space="preserve"> 32 </w:t>
      </w:r>
      <w:r w:rsidRPr="004374D7">
        <w:rPr>
          <w:rFonts w:ascii="Arial" w:eastAsia="宋体" w:hAnsi="Arial" w:cs="Arial"/>
          <w:color w:val="333333"/>
          <w:kern w:val="0"/>
        </w:rPr>
        <w:t>次方）的寻址能力。</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尽管现在大部分计算机的内存空间配置越来越高，但实际上内存仍然在不同的地址区间有着不同的地位，例如，大多数操作系统都会将</w:t>
      </w:r>
      <w:r w:rsidRPr="004374D7">
        <w:rPr>
          <w:rFonts w:ascii="Arial" w:eastAsia="宋体" w:hAnsi="Arial" w:cs="Arial"/>
          <w:color w:val="333333"/>
          <w:kern w:val="0"/>
        </w:rPr>
        <w:t xml:space="preserve"> 4GB </w:t>
      </w:r>
      <w:r w:rsidRPr="004374D7">
        <w:rPr>
          <w:rFonts w:ascii="Arial" w:eastAsia="宋体" w:hAnsi="Arial" w:cs="Arial"/>
          <w:color w:val="333333"/>
          <w:kern w:val="0"/>
        </w:rPr>
        <w:t>的内存空间一部分挪给内核使用，应用程序无法直接访问这一段内存，这一部分内存地址被称为内核空间。</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 xml:space="preserve">Windows </w:t>
      </w:r>
      <w:r w:rsidRPr="004374D7">
        <w:rPr>
          <w:rFonts w:ascii="Arial" w:eastAsia="宋体" w:hAnsi="Arial" w:cs="Arial"/>
          <w:color w:val="333333"/>
          <w:kern w:val="0"/>
        </w:rPr>
        <w:t>在默认的情况下会将高地址的</w:t>
      </w:r>
      <w:r w:rsidRPr="004374D7">
        <w:rPr>
          <w:rFonts w:ascii="Arial" w:eastAsia="宋体" w:hAnsi="Arial" w:cs="Arial"/>
          <w:color w:val="333333"/>
          <w:kern w:val="0"/>
        </w:rPr>
        <w:t xml:space="preserve"> 2GB </w:t>
      </w:r>
      <w:r w:rsidRPr="004374D7">
        <w:rPr>
          <w:rFonts w:ascii="Arial" w:eastAsia="宋体" w:hAnsi="Arial" w:cs="Arial"/>
          <w:color w:val="333333"/>
          <w:kern w:val="0"/>
        </w:rPr>
        <w:t>空间分配给内核（也可以配置</w:t>
      </w:r>
      <w:r w:rsidRPr="004374D7">
        <w:rPr>
          <w:rFonts w:ascii="Arial" w:eastAsia="宋体" w:hAnsi="Arial" w:cs="Arial"/>
          <w:color w:val="333333"/>
          <w:kern w:val="0"/>
        </w:rPr>
        <w:t xml:space="preserve"> 1GB</w:t>
      </w:r>
      <w:r w:rsidRPr="004374D7">
        <w:rPr>
          <w:rFonts w:ascii="Arial" w:eastAsia="宋体" w:hAnsi="Arial" w:cs="Arial"/>
          <w:color w:val="333333"/>
          <w:kern w:val="0"/>
        </w:rPr>
        <w:t>）。</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 xml:space="preserve">Linux </w:t>
      </w:r>
      <w:r w:rsidRPr="004374D7">
        <w:rPr>
          <w:rFonts w:ascii="Arial" w:eastAsia="宋体" w:hAnsi="Arial" w:cs="Arial"/>
          <w:color w:val="333333"/>
          <w:kern w:val="0"/>
        </w:rPr>
        <w:t>默认情况下将高地址的</w:t>
      </w:r>
      <w:r w:rsidRPr="004374D7">
        <w:rPr>
          <w:rFonts w:ascii="Arial" w:eastAsia="宋体" w:hAnsi="Arial" w:cs="Arial"/>
          <w:color w:val="333333"/>
          <w:kern w:val="0"/>
        </w:rPr>
        <w:t xml:space="preserve"> 1GB </w:t>
      </w:r>
      <w:r w:rsidRPr="004374D7">
        <w:rPr>
          <w:rFonts w:ascii="Arial" w:eastAsia="宋体" w:hAnsi="Arial" w:cs="Arial"/>
          <w:color w:val="333333"/>
          <w:kern w:val="0"/>
        </w:rPr>
        <w:t>空间分配给内核。</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用户使用的剩下的</w:t>
      </w:r>
      <w:r w:rsidRPr="004374D7">
        <w:rPr>
          <w:rFonts w:ascii="Arial" w:eastAsia="宋体" w:hAnsi="Arial" w:cs="Arial"/>
          <w:color w:val="333333"/>
          <w:kern w:val="0"/>
        </w:rPr>
        <w:t xml:space="preserve"> 2GB </w:t>
      </w:r>
      <w:r w:rsidRPr="004374D7">
        <w:rPr>
          <w:rFonts w:ascii="Arial" w:eastAsia="宋体" w:hAnsi="Arial" w:cs="Arial"/>
          <w:color w:val="333333"/>
          <w:kern w:val="0"/>
        </w:rPr>
        <w:t>或</w:t>
      </w:r>
      <w:r w:rsidRPr="004374D7">
        <w:rPr>
          <w:rFonts w:ascii="Arial" w:eastAsia="宋体" w:hAnsi="Arial" w:cs="Arial"/>
          <w:color w:val="333333"/>
          <w:kern w:val="0"/>
        </w:rPr>
        <w:t xml:space="preserve"> 3GB </w:t>
      </w:r>
      <w:r w:rsidRPr="004374D7">
        <w:rPr>
          <w:rFonts w:ascii="Arial" w:eastAsia="宋体" w:hAnsi="Arial" w:cs="Arial"/>
          <w:color w:val="333333"/>
          <w:kern w:val="0"/>
        </w:rPr>
        <w:t>的内存空间称为用户空间。</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为什么要区分内核空间和用户空间？</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大致有三点因素：</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第一点：操作系统的数据都是存放于系统空间的，用户进程的数据是存放于用户空间的；</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lastRenderedPageBreak/>
        <w:t>第二点：分开来存放，就让系统的数据和用户的数据互不干扰，保证系统的稳定性，并且管理上很方便；</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第三点：也是重要的一点，将用户的数据和系统的数据隔离开，就可以对两部分的数据的访问进行控制。这样就可以确保用户程序不能随便操作系统的数据，这样防止用户程序误操作或者是恶意破坏系统。</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下面这一张图，比较形象的解释了</w:t>
      </w:r>
      <w:r w:rsidRPr="004374D7">
        <w:rPr>
          <w:rFonts w:ascii="Arial" w:eastAsia="宋体" w:hAnsi="Arial" w:cs="Arial"/>
          <w:color w:val="333333"/>
          <w:kern w:val="0"/>
        </w:rPr>
        <w:t xml:space="preserve"> User space </w:t>
      </w:r>
      <w:r w:rsidRPr="004374D7">
        <w:rPr>
          <w:rFonts w:ascii="Arial" w:eastAsia="宋体" w:hAnsi="Arial" w:cs="Arial"/>
          <w:color w:val="333333"/>
          <w:kern w:val="0"/>
        </w:rPr>
        <w:t>与</w:t>
      </w:r>
      <w:r w:rsidRPr="004374D7">
        <w:rPr>
          <w:rFonts w:ascii="Arial" w:eastAsia="宋体" w:hAnsi="Arial" w:cs="Arial"/>
          <w:color w:val="333333"/>
          <w:kern w:val="0"/>
        </w:rPr>
        <w:t xml:space="preserve"> Kernel space </w:t>
      </w:r>
      <w:r w:rsidRPr="004374D7">
        <w:rPr>
          <w:rFonts w:ascii="Arial" w:eastAsia="宋体" w:hAnsi="Arial" w:cs="Arial"/>
          <w:color w:val="333333"/>
          <w:kern w:val="0"/>
        </w:rPr>
        <w:t>的区别。</w:t>
      </w:r>
    </w:p>
    <w:p w:rsidR="004374D7" w:rsidRPr="004374D7" w:rsidRDefault="004374D7" w:rsidP="004374D7">
      <w:pPr>
        <w:widowControl/>
        <w:shd w:val="clear" w:color="auto" w:fill="FFFFFF"/>
        <w:jc w:val="left"/>
        <w:rPr>
          <w:rFonts w:ascii="Arial" w:eastAsia="宋体" w:hAnsi="Arial" w:cs="Arial"/>
          <w:color w:val="000000"/>
          <w:kern w:val="0"/>
          <w:sz w:val="16"/>
          <w:szCs w:val="16"/>
        </w:rPr>
      </w:pPr>
      <w:r>
        <w:rPr>
          <w:rFonts w:ascii="Arial" w:eastAsia="宋体" w:hAnsi="Arial" w:cs="Arial"/>
          <w:noProof/>
          <w:color w:val="000000"/>
          <w:kern w:val="0"/>
          <w:sz w:val="16"/>
          <w:szCs w:val="16"/>
        </w:rPr>
        <w:drawing>
          <wp:inline distT="0" distB="0" distL="0" distR="0">
            <wp:extent cx="6096000" cy="4716145"/>
            <wp:effectExtent l="19050" t="0" r="0" b="0"/>
            <wp:docPr id="3" name="图片 3" descr="http://pics7.baidu.com/feed/faedab64034f78f0b164ba8218443053b2191cca.jpeg?token=7395ddd6ad1d84bce50e6cdff1c75b86&amp;s=0E867C220BBED1EB004C84DE0000C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s7.baidu.com/feed/faedab64034f78f0b164ba8218443053b2191cca.jpeg?token=7395ddd6ad1d84bce50e6cdff1c75b86&amp;s=0E867C220BBED1EB004C84DE0000C0B1"/>
                    <pic:cNvPicPr>
                      <a:picLocks noChangeAspect="1" noChangeArrowheads="1"/>
                    </pic:cNvPicPr>
                  </pic:nvPicPr>
                  <pic:blipFill>
                    <a:blip r:embed="rId6"/>
                    <a:srcRect/>
                    <a:stretch>
                      <a:fillRect/>
                    </a:stretch>
                  </pic:blipFill>
                  <pic:spPr bwMode="auto">
                    <a:xfrm>
                      <a:off x="0" y="0"/>
                      <a:ext cx="6096000" cy="4716145"/>
                    </a:xfrm>
                    <a:prstGeom prst="rect">
                      <a:avLst/>
                    </a:prstGeom>
                    <a:noFill/>
                    <a:ln w="9525">
                      <a:noFill/>
                      <a:miter lim="800000"/>
                      <a:headEnd/>
                      <a:tailEnd/>
                    </a:ln>
                  </pic:spPr>
                </pic:pic>
              </a:graphicData>
            </a:graphic>
          </wp:inline>
        </w:drawing>
      </w:r>
    </w:p>
    <w:p w:rsidR="004374D7" w:rsidRPr="004374D7" w:rsidRDefault="004374D7" w:rsidP="004374D7">
      <w:pPr>
        <w:widowControl/>
        <w:shd w:val="clear" w:color="auto" w:fill="FFFFFF"/>
        <w:spacing w:before="347" w:line="320" w:lineRule="atLeast"/>
        <w:rPr>
          <w:rFonts w:ascii="Arial" w:eastAsia="宋体" w:hAnsi="Arial" w:cs="Arial"/>
          <w:color w:val="333333"/>
          <w:kern w:val="0"/>
          <w:szCs w:val="21"/>
        </w:rPr>
      </w:pPr>
      <w:r w:rsidRPr="004374D7">
        <w:rPr>
          <w:rFonts w:ascii="Arial" w:eastAsia="宋体" w:hAnsi="Arial" w:cs="Arial"/>
          <w:color w:val="333333"/>
          <w:kern w:val="0"/>
        </w:rPr>
        <w:t>第一点：操作系统的数据都是存放于系统空间的，用户进程的数据是存放于用户空间的；</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简单说，</w:t>
      </w:r>
      <w:r w:rsidRPr="004374D7">
        <w:rPr>
          <w:rFonts w:ascii="Arial" w:eastAsia="宋体" w:hAnsi="Arial" w:cs="Arial"/>
          <w:color w:val="333333"/>
          <w:kern w:val="0"/>
        </w:rPr>
        <w:t xml:space="preserve">Kernel space </w:t>
      </w:r>
      <w:r w:rsidRPr="004374D7">
        <w:rPr>
          <w:rFonts w:ascii="Arial" w:eastAsia="宋体" w:hAnsi="Arial" w:cs="Arial"/>
          <w:color w:val="333333"/>
          <w:kern w:val="0"/>
        </w:rPr>
        <w:t>是</w:t>
      </w:r>
      <w:r w:rsidRPr="004374D7">
        <w:rPr>
          <w:rFonts w:ascii="Arial" w:eastAsia="宋体" w:hAnsi="Arial" w:cs="Arial"/>
          <w:color w:val="333333"/>
          <w:kern w:val="0"/>
        </w:rPr>
        <w:t xml:space="preserve"> Linux </w:t>
      </w:r>
      <w:r w:rsidRPr="004374D7">
        <w:rPr>
          <w:rFonts w:ascii="Arial" w:eastAsia="宋体" w:hAnsi="Arial" w:cs="Arial"/>
          <w:color w:val="333333"/>
          <w:kern w:val="0"/>
        </w:rPr>
        <w:t>内核的运行空间，</w:t>
      </w:r>
      <w:r w:rsidRPr="004374D7">
        <w:rPr>
          <w:rFonts w:ascii="Arial" w:eastAsia="宋体" w:hAnsi="Arial" w:cs="Arial"/>
          <w:color w:val="333333"/>
          <w:kern w:val="0"/>
        </w:rPr>
        <w:t xml:space="preserve">User space </w:t>
      </w:r>
      <w:r w:rsidRPr="004374D7">
        <w:rPr>
          <w:rFonts w:ascii="Arial" w:eastAsia="宋体" w:hAnsi="Arial" w:cs="Arial"/>
          <w:color w:val="333333"/>
          <w:kern w:val="0"/>
        </w:rPr>
        <w:t>是用户程序的运行空间。为了安全，它们是隔离的，即使用户的程序崩溃了，内核也不受影响。</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 xml:space="preserve">Kernel space </w:t>
      </w:r>
      <w:r w:rsidRPr="004374D7">
        <w:rPr>
          <w:rFonts w:ascii="Arial" w:eastAsia="宋体" w:hAnsi="Arial" w:cs="Arial"/>
          <w:color w:val="333333"/>
          <w:kern w:val="0"/>
        </w:rPr>
        <w:t>可以执行任意命令，调用系统的一切资源；</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相对来说，</w:t>
      </w:r>
      <w:r w:rsidRPr="004374D7">
        <w:rPr>
          <w:rFonts w:ascii="Arial" w:eastAsia="宋体" w:hAnsi="Arial" w:cs="Arial"/>
          <w:color w:val="333333"/>
          <w:kern w:val="0"/>
        </w:rPr>
        <w:t xml:space="preserve">User space </w:t>
      </w:r>
      <w:r w:rsidRPr="004374D7">
        <w:rPr>
          <w:rFonts w:ascii="Arial" w:eastAsia="宋体" w:hAnsi="Arial" w:cs="Arial"/>
          <w:color w:val="333333"/>
          <w:kern w:val="0"/>
        </w:rPr>
        <w:t>执行的是较为简单的运算，执行的运算不影响其他程序的执行，并且不能直接调用系统资源，必须通过系统接口（又称</w:t>
      </w:r>
      <w:r w:rsidRPr="004374D7">
        <w:rPr>
          <w:rFonts w:ascii="Arial" w:eastAsia="宋体" w:hAnsi="Arial" w:cs="Arial"/>
          <w:color w:val="333333"/>
          <w:kern w:val="0"/>
        </w:rPr>
        <w:t xml:space="preserve"> system call</w:t>
      </w:r>
      <w:r w:rsidRPr="004374D7">
        <w:rPr>
          <w:rFonts w:ascii="Arial" w:eastAsia="宋体" w:hAnsi="Arial" w:cs="Arial"/>
          <w:color w:val="333333"/>
          <w:kern w:val="0"/>
        </w:rPr>
        <w:t>），才能向内核发出指令。</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这里补充下知乎网友</w:t>
      </w:r>
      <w:r w:rsidRPr="004374D7">
        <w:rPr>
          <w:rFonts w:ascii="Arial" w:eastAsia="宋体" w:hAnsi="Arial" w:cs="Arial"/>
          <w:color w:val="333333"/>
          <w:kern w:val="0"/>
        </w:rPr>
        <w:t>@</w:t>
      </w:r>
      <w:r w:rsidRPr="004374D7">
        <w:rPr>
          <w:rFonts w:ascii="Arial" w:eastAsia="宋体" w:hAnsi="Arial" w:cs="Arial"/>
          <w:color w:val="333333"/>
          <w:kern w:val="0"/>
        </w:rPr>
        <w:t>风云评论：</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lastRenderedPageBreak/>
        <w:t>其实，在用户空间，几乎所有内核资源在用户空间都是可以访问的（必须有相应的权限），即使是操作系统内核的大脑（调度程序）。</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000000"/>
          <w:kern w:val="0"/>
          <w:sz w:val="24"/>
          <w:szCs w:val="24"/>
        </w:rPr>
        <w:t xml:space="preserve">Linux </w:t>
      </w:r>
      <w:r w:rsidRPr="004374D7">
        <w:rPr>
          <w:rFonts w:ascii="Arial" w:eastAsia="宋体" w:hAnsi="Arial" w:cs="Arial"/>
          <w:b/>
          <w:bCs/>
          <w:color w:val="000000"/>
          <w:kern w:val="0"/>
          <w:sz w:val="24"/>
          <w:szCs w:val="24"/>
        </w:rPr>
        <w:t>进程地址空间布局</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在用户空间里，也有许多地址区间有特权的地位，一般来讲，应用程序使用的内存空间里有如下</w:t>
      </w:r>
      <w:r w:rsidRPr="004374D7">
        <w:rPr>
          <w:rFonts w:ascii="Arial" w:eastAsia="宋体" w:hAnsi="Arial" w:cs="Arial"/>
          <w:color w:val="333333"/>
          <w:kern w:val="0"/>
        </w:rPr>
        <w:t>“</w:t>
      </w:r>
      <w:r w:rsidRPr="004374D7">
        <w:rPr>
          <w:rFonts w:ascii="Arial" w:eastAsia="宋体" w:hAnsi="Arial" w:cs="Arial"/>
          <w:color w:val="333333"/>
          <w:kern w:val="0"/>
        </w:rPr>
        <w:t>默认</w:t>
      </w:r>
      <w:r w:rsidRPr="004374D7">
        <w:rPr>
          <w:rFonts w:ascii="Arial" w:eastAsia="宋体" w:hAnsi="Arial" w:cs="Arial"/>
          <w:color w:val="333333"/>
          <w:kern w:val="0"/>
        </w:rPr>
        <w:t>”</w:t>
      </w:r>
      <w:r w:rsidRPr="004374D7">
        <w:rPr>
          <w:rFonts w:ascii="Arial" w:eastAsia="宋体" w:hAnsi="Arial" w:cs="Arial"/>
          <w:color w:val="333333"/>
          <w:kern w:val="0"/>
        </w:rPr>
        <w:t>的区域。</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栈区：</w:t>
      </w:r>
      <w:r w:rsidRPr="004374D7">
        <w:rPr>
          <w:rFonts w:ascii="Arial" w:eastAsia="宋体" w:hAnsi="Arial" w:cs="Arial"/>
          <w:b/>
          <w:bCs/>
          <w:color w:val="333333"/>
          <w:kern w:val="0"/>
          <w:sz w:val="24"/>
          <w:szCs w:val="24"/>
        </w:rPr>
        <w:t> </w:t>
      </w:r>
      <w:r w:rsidRPr="004374D7">
        <w:rPr>
          <w:rFonts w:ascii="Arial" w:eastAsia="宋体" w:hAnsi="Arial" w:cs="Arial"/>
          <w:color w:val="333333"/>
          <w:kern w:val="0"/>
        </w:rPr>
        <w:t>栈用于维护函数调用的上下文，离开了栈，函数调用就无法实现，栈通常在用户空间的最高地址处分配，通常有数兆字节的大小。</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堆区：</w:t>
      </w:r>
      <w:r w:rsidRPr="004374D7">
        <w:rPr>
          <w:rFonts w:ascii="Arial" w:eastAsia="宋体" w:hAnsi="Arial" w:cs="Arial"/>
          <w:b/>
          <w:bCs/>
          <w:color w:val="333333"/>
          <w:kern w:val="0"/>
          <w:sz w:val="24"/>
          <w:szCs w:val="24"/>
        </w:rPr>
        <w:t> </w:t>
      </w:r>
      <w:r w:rsidRPr="004374D7">
        <w:rPr>
          <w:rFonts w:ascii="Arial" w:eastAsia="宋体" w:hAnsi="Arial" w:cs="Arial"/>
          <w:color w:val="333333"/>
          <w:kern w:val="0"/>
        </w:rPr>
        <w:t>堆是用来容纳应用程序动态分配的内存区域，当程序使用</w:t>
      </w:r>
      <w:r w:rsidRPr="004374D7">
        <w:rPr>
          <w:rFonts w:ascii="Arial" w:eastAsia="宋体" w:hAnsi="Arial" w:cs="Arial"/>
          <w:color w:val="333333"/>
          <w:kern w:val="0"/>
        </w:rPr>
        <w:t xml:space="preserve"> malloc </w:t>
      </w:r>
      <w:r w:rsidRPr="004374D7">
        <w:rPr>
          <w:rFonts w:ascii="Arial" w:eastAsia="宋体" w:hAnsi="Arial" w:cs="Arial"/>
          <w:color w:val="333333"/>
          <w:kern w:val="0"/>
        </w:rPr>
        <w:t>或者</w:t>
      </w:r>
      <w:r w:rsidRPr="004374D7">
        <w:rPr>
          <w:rFonts w:ascii="Arial" w:eastAsia="宋体" w:hAnsi="Arial" w:cs="Arial"/>
          <w:color w:val="333333"/>
          <w:kern w:val="0"/>
        </w:rPr>
        <w:t xml:space="preserve"> new </w:t>
      </w:r>
      <w:r w:rsidRPr="004374D7">
        <w:rPr>
          <w:rFonts w:ascii="Arial" w:eastAsia="宋体" w:hAnsi="Arial" w:cs="Arial"/>
          <w:color w:val="333333"/>
          <w:kern w:val="0"/>
        </w:rPr>
        <w:t>分配内存的时候，得到的内存会来自堆里。</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堆通常存在栈的下方（低地址方向），在某些时候，堆也可能没有固定统一的存储区域。堆一般比栈大很多，可以有几十至数百兆字节的容量。</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可执行文件映像：</w:t>
      </w:r>
      <w:r w:rsidRPr="004374D7">
        <w:rPr>
          <w:rFonts w:ascii="Arial" w:eastAsia="宋体" w:hAnsi="Arial" w:cs="Arial"/>
          <w:color w:val="333333"/>
          <w:kern w:val="0"/>
        </w:rPr>
        <w:t>存储着可执行文件在内存里的映像，由装载器在装载时将可执行文件的内存读取或映射到这里。</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保留区：</w:t>
      </w:r>
      <w:r w:rsidRPr="004374D7">
        <w:rPr>
          <w:rFonts w:ascii="Arial" w:eastAsia="宋体" w:hAnsi="Arial" w:cs="Arial"/>
          <w:color w:val="333333"/>
          <w:kern w:val="0"/>
        </w:rPr>
        <w:t>保留区并不是一个单一的内存区域，而是对内存中受到保护而禁止访问的内存区域的总称：例如大多数操作系统中，极小的地址通常都是不允许访问的，如</w:t>
      </w:r>
      <w:r w:rsidRPr="004374D7">
        <w:rPr>
          <w:rFonts w:ascii="Arial" w:eastAsia="宋体" w:hAnsi="Arial" w:cs="Arial"/>
          <w:color w:val="333333"/>
          <w:kern w:val="0"/>
        </w:rPr>
        <w:t xml:space="preserve"> NULL</w:t>
      </w:r>
      <w:r w:rsidRPr="004374D7">
        <w:rPr>
          <w:rFonts w:ascii="Arial" w:eastAsia="宋体" w:hAnsi="Arial" w:cs="Arial"/>
          <w:color w:val="333333"/>
          <w:kern w:val="0"/>
        </w:rPr>
        <w:t>，</w:t>
      </w:r>
      <w:r w:rsidRPr="004374D7">
        <w:rPr>
          <w:rFonts w:ascii="Arial" w:eastAsia="宋体" w:hAnsi="Arial" w:cs="Arial"/>
          <w:color w:val="333333"/>
          <w:kern w:val="0"/>
        </w:rPr>
        <w:t xml:space="preserve">C </w:t>
      </w:r>
      <w:r w:rsidRPr="004374D7">
        <w:rPr>
          <w:rFonts w:ascii="Arial" w:eastAsia="宋体" w:hAnsi="Arial" w:cs="Arial"/>
          <w:color w:val="333333"/>
          <w:kern w:val="0"/>
        </w:rPr>
        <w:t>语言将无效指针赋值为</w:t>
      </w:r>
      <w:r w:rsidRPr="004374D7">
        <w:rPr>
          <w:rFonts w:ascii="Arial" w:eastAsia="宋体" w:hAnsi="Arial" w:cs="Arial"/>
          <w:color w:val="333333"/>
          <w:kern w:val="0"/>
        </w:rPr>
        <w:t xml:space="preserve"> 0 </w:t>
      </w:r>
      <w:r w:rsidRPr="004374D7">
        <w:rPr>
          <w:rFonts w:ascii="Arial" w:eastAsia="宋体" w:hAnsi="Arial" w:cs="Arial"/>
          <w:color w:val="333333"/>
          <w:kern w:val="0"/>
        </w:rPr>
        <w:t>也是这个考虑。</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动态链接库映射区：</w:t>
      </w:r>
      <w:r w:rsidRPr="004374D7">
        <w:rPr>
          <w:rFonts w:ascii="Arial" w:eastAsia="宋体" w:hAnsi="Arial" w:cs="Arial"/>
          <w:b/>
          <w:bCs/>
          <w:color w:val="333333"/>
          <w:kern w:val="0"/>
          <w:sz w:val="24"/>
          <w:szCs w:val="24"/>
        </w:rPr>
        <w:t> </w:t>
      </w:r>
      <w:r w:rsidRPr="004374D7">
        <w:rPr>
          <w:rFonts w:ascii="Arial" w:eastAsia="宋体" w:hAnsi="Arial" w:cs="Arial"/>
          <w:color w:val="333333"/>
          <w:kern w:val="0"/>
        </w:rPr>
        <w:t>这个区域用于映射装载的动态链接库。在</w:t>
      </w:r>
      <w:r w:rsidRPr="004374D7">
        <w:rPr>
          <w:rFonts w:ascii="Arial" w:eastAsia="宋体" w:hAnsi="Arial" w:cs="Arial"/>
          <w:color w:val="333333"/>
          <w:kern w:val="0"/>
        </w:rPr>
        <w:t xml:space="preserve"> Linux </w:t>
      </w:r>
      <w:r w:rsidRPr="004374D7">
        <w:rPr>
          <w:rFonts w:ascii="Arial" w:eastAsia="宋体" w:hAnsi="Arial" w:cs="Arial"/>
          <w:color w:val="333333"/>
          <w:kern w:val="0"/>
        </w:rPr>
        <w:t>下，如果可执行文件依赖其它共享库，那么系统就会为它在从</w:t>
      </w:r>
      <w:r w:rsidRPr="004374D7">
        <w:rPr>
          <w:rFonts w:ascii="Arial" w:eastAsia="宋体" w:hAnsi="Arial" w:cs="Arial"/>
          <w:color w:val="333333"/>
          <w:kern w:val="0"/>
        </w:rPr>
        <w:t xml:space="preserve"> 0x40000000 </w:t>
      </w:r>
      <w:r w:rsidRPr="004374D7">
        <w:rPr>
          <w:rFonts w:ascii="Arial" w:eastAsia="宋体" w:hAnsi="Arial" w:cs="Arial"/>
          <w:color w:val="333333"/>
          <w:kern w:val="0"/>
        </w:rPr>
        <w:t>开始的地址分配相应的空间，并将共享库载入该空间。</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剩下的还有以下几部份组成：</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w:t>
      </w:r>
      <w:r w:rsidRPr="004374D7">
        <w:rPr>
          <w:rFonts w:ascii="Arial" w:eastAsia="宋体" w:hAnsi="Arial" w:cs="Arial"/>
          <w:color w:val="333333"/>
          <w:kern w:val="0"/>
        </w:rPr>
        <w:t>1</w:t>
      </w:r>
      <w:r w:rsidRPr="004374D7">
        <w:rPr>
          <w:rFonts w:ascii="Arial" w:eastAsia="宋体" w:hAnsi="Arial" w:cs="Arial"/>
          <w:color w:val="333333"/>
          <w:kern w:val="0"/>
        </w:rPr>
        <w:t>）代码段</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w:t>
      </w:r>
      <w:r w:rsidRPr="004374D7">
        <w:rPr>
          <w:rFonts w:ascii="Arial" w:eastAsia="宋体" w:hAnsi="Arial" w:cs="Arial"/>
          <w:color w:val="333333"/>
          <w:kern w:val="0"/>
        </w:rPr>
        <w:t>2</w:t>
      </w:r>
      <w:r w:rsidRPr="004374D7">
        <w:rPr>
          <w:rFonts w:ascii="Arial" w:eastAsia="宋体" w:hAnsi="Arial" w:cs="Arial"/>
          <w:color w:val="333333"/>
          <w:kern w:val="0"/>
        </w:rPr>
        <w:t>）初始化数据段（数据段）</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w:t>
      </w:r>
      <w:r w:rsidRPr="004374D7">
        <w:rPr>
          <w:rFonts w:ascii="Arial" w:eastAsia="宋体" w:hAnsi="Arial" w:cs="Arial"/>
          <w:color w:val="333333"/>
          <w:kern w:val="0"/>
        </w:rPr>
        <w:t>3</w:t>
      </w:r>
      <w:r w:rsidRPr="004374D7">
        <w:rPr>
          <w:rFonts w:ascii="Arial" w:eastAsia="宋体" w:hAnsi="Arial" w:cs="Arial"/>
          <w:color w:val="333333"/>
          <w:kern w:val="0"/>
        </w:rPr>
        <w:t>）未初始化数据段（</w:t>
      </w:r>
      <w:r w:rsidRPr="004374D7">
        <w:rPr>
          <w:rFonts w:ascii="Arial" w:eastAsia="宋体" w:hAnsi="Arial" w:cs="Arial"/>
          <w:color w:val="333333"/>
          <w:kern w:val="0"/>
        </w:rPr>
        <w:t xml:space="preserve">BSS </w:t>
      </w:r>
      <w:r w:rsidRPr="004374D7">
        <w:rPr>
          <w:rFonts w:ascii="Arial" w:eastAsia="宋体" w:hAnsi="Arial" w:cs="Arial"/>
          <w:color w:val="333333"/>
          <w:kern w:val="0"/>
        </w:rPr>
        <w:t>段）</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下图是</w:t>
      </w:r>
      <w:r w:rsidRPr="004374D7">
        <w:rPr>
          <w:rFonts w:ascii="Arial" w:eastAsia="宋体" w:hAnsi="Arial" w:cs="Arial"/>
          <w:color w:val="333333"/>
          <w:kern w:val="0"/>
        </w:rPr>
        <w:t xml:space="preserve"> Linux </w:t>
      </w:r>
      <w:r w:rsidRPr="004374D7">
        <w:rPr>
          <w:rFonts w:ascii="Arial" w:eastAsia="宋体" w:hAnsi="Arial" w:cs="Arial"/>
          <w:color w:val="333333"/>
          <w:kern w:val="0"/>
        </w:rPr>
        <w:t>下一个进程里典型的内存布局</w:t>
      </w:r>
    </w:p>
    <w:p w:rsidR="004374D7" w:rsidRPr="004374D7" w:rsidRDefault="004374D7" w:rsidP="004374D7">
      <w:pPr>
        <w:widowControl/>
        <w:shd w:val="clear" w:color="auto" w:fill="FFFFFF"/>
        <w:jc w:val="left"/>
        <w:rPr>
          <w:rFonts w:ascii="Arial" w:eastAsia="宋体" w:hAnsi="Arial" w:cs="Arial"/>
          <w:color w:val="000000"/>
          <w:kern w:val="0"/>
          <w:sz w:val="16"/>
          <w:szCs w:val="16"/>
        </w:rPr>
      </w:pPr>
      <w:r>
        <w:rPr>
          <w:rFonts w:ascii="Arial" w:eastAsia="宋体" w:hAnsi="Arial" w:cs="Arial"/>
          <w:noProof/>
          <w:color w:val="000000"/>
          <w:kern w:val="0"/>
          <w:sz w:val="16"/>
          <w:szCs w:val="16"/>
        </w:rPr>
        <w:lastRenderedPageBreak/>
        <w:drawing>
          <wp:inline distT="0" distB="0" distL="0" distR="0">
            <wp:extent cx="3886200" cy="5080000"/>
            <wp:effectExtent l="19050" t="0" r="0" b="0"/>
            <wp:docPr id="4" name="图片 4" descr="http://pics5.baidu.com/feed/42166d224f4a20a4f686f921f027a224730ed03c.jpeg?token=8881581a4f4809e581708a50c982aca1&amp;s=7AAC3462419F41CC4CFDE1DF0000E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s5.baidu.com/feed/42166d224f4a20a4f686f921f027a224730ed03c.jpeg?token=8881581a4f4809e581708a50c982aca1&amp;s=7AAC3462419F41CC4CFDE1DF0000E0B1"/>
                    <pic:cNvPicPr>
                      <a:picLocks noChangeAspect="1" noChangeArrowheads="1"/>
                    </pic:cNvPicPr>
                  </pic:nvPicPr>
                  <pic:blipFill>
                    <a:blip r:embed="rId7"/>
                    <a:srcRect/>
                    <a:stretch>
                      <a:fillRect/>
                    </a:stretch>
                  </pic:blipFill>
                  <pic:spPr bwMode="auto">
                    <a:xfrm>
                      <a:off x="0" y="0"/>
                      <a:ext cx="3886200" cy="5080000"/>
                    </a:xfrm>
                    <a:prstGeom prst="rect">
                      <a:avLst/>
                    </a:prstGeom>
                    <a:noFill/>
                    <a:ln w="9525">
                      <a:noFill/>
                      <a:miter lim="800000"/>
                      <a:headEnd/>
                      <a:tailEnd/>
                    </a:ln>
                  </pic:spPr>
                </pic:pic>
              </a:graphicData>
            </a:graphic>
          </wp:inline>
        </w:drawing>
      </w:r>
    </w:p>
    <w:p w:rsidR="004374D7" w:rsidRPr="004374D7" w:rsidRDefault="004374D7" w:rsidP="004374D7">
      <w:pPr>
        <w:widowControl/>
        <w:shd w:val="clear" w:color="auto" w:fill="FFFFFF"/>
        <w:spacing w:before="347" w:line="320" w:lineRule="atLeast"/>
        <w:rPr>
          <w:rFonts w:ascii="Arial" w:eastAsia="宋体" w:hAnsi="Arial" w:cs="Arial"/>
          <w:color w:val="333333"/>
          <w:kern w:val="0"/>
          <w:szCs w:val="21"/>
        </w:rPr>
      </w:pPr>
      <w:r w:rsidRPr="004374D7">
        <w:rPr>
          <w:rFonts w:ascii="Arial" w:eastAsia="宋体" w:hAnsi="Arial" w:cs="Arial"/>
          <w:color w:val="333333"/>
          <w:kern w:val="0"/>
        </w:rPr>
        <w:t>图中的箭头，标明了几个大小可变的尺寸增长的方向，在这里，可以清晰地看出：</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栈是由高地址向低地址增长。</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堆是由低地址向高地址增长。</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当栈或堆现有的大小不够用的时候，它将按照图中的增长方向扩大自身的尺寸，直到预留的空间被用完为止。</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在讲堆和栈之前，我们先来看一下代码段，初始化数据段和未初始化数据段。</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000000"/>
          <w:kern w:val="0"/>
          <w:sz w:val="24"/>
          <w:szCs w:val="24"/>
        </w:rPr>
        <w:t>代码段</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代码段中存放可执行的指令，在内存中，为了保证不会因为堆栈溢出被覆盖，将其放在了堆栈段下面（从上图可以看出）。</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lastRenderedPageBreak/>
        <w:t>通常来讲代码段是共享的，这样多次反复执行的指令只需要在内存中驻留一个副本即可，比如</w:t>
      </w:r>
      <w:r w:rsidRPr="004374D7">
        <w:rPr>
          <w:rFonts w:ascii="Arial" w:eastAsia="宋体" w:hAnsi="Arial" w:cs="Arial"/>
          <w:color w:val="333333"/>
          <w:kern w:val="0"/>
        </w:rPr>
        <w:t xml:space="preserve"> C </w:t>
      </w:r>
      <w:r w:rsidRPr="004374D7">
        <w:rPr>
          <w:rFonts w:ascii="Arial" w:eastAsia="宋体" w:hAnsi="Arial" w:cs="Arial"/>
          <w:color w:val="333333"/>
          <w:kern w:val="0"/>
        </w:rPr>
        <w:t>编译器，文本编辑器等。</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代码段一般是只读的，这样程序执行时不能随意更改指令，也是为了进行隔离保护。</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初始化数据段</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初始化数据段有时就称之为数据段。数据段是一个程序虚拟地址空间的一部分，包括一全局变量和静态变量，这些变量在编程时就已经被初始化。数据段是可以修改的，不然程序运行时变量就无法改变了，这一点和代码段不同。</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数据段可以细分为初始化只读区和初始化读写区。这一点和编程中的一些特殊变量吻合。比如全局变量</w:t>
      </w:r>
      <w:r w:rsidRPr="004374D7">
        <w:rPr>
          <w:rFonts w:ascii="Arial" w:eastAsia="宋体" w:hAnsi="Arial" w:cs="Arial"/>
          <w:color w:val="333333"/>
          <w:kern w:val="0"/>
        </w:rPr>
        <w:t xml:space="preserve"> int global n = 1</w:t>
      </w:r>
      <w:r w:rsidRPr="004374D7">
        <w:rPr>
          <w:rFonts w:ascii="Arial" w:eastAsia="宋体" w:hAnsi="Arial" w:cs="Arial"/>
          <w:color w:val="333333"/>
          <w:kern w:val="0"/>
        </w:rPr>
        <w:t>就被放在了初始化读写区，因为</w:t>
      </w:r>
      <w:r w:rsidRPr="004374D7">
        <w:rPr>
          <w:rFonts w:ascii="Arial" w:eastAsia="宋体" w:hAnsi="Arial" w:cs="Arial"/>
          <w:color w:val="333333"/>
          <w:kern w:val="0"/>
        </w:rPr>
        <w:t xml:space="preserve"> global </w:t>
      </w:r>
      <w:r w:rsidRPr="004374D7">
        <w:rPr>
          <w:rFonts w:ascii="Arial" w:eastAsia="宋体" w:hAnsi="Arial" w:cs="Arial"/>
          <w:color w:val="333333"/>
          <w:kern w:val="0"/>
        </w:rPr>
        <w:t>是可以修改的。而</w:t>
      </w:r>
      <w:r w:rsidRPr="004374D7">
        <w:rPr>
          <w:rFonts w:ascii="Arial" w:eastAsia="宋体" w:hAnsi="Arial" w:cs="Arial"/>
          <w:color w:val="333333"/>
          <w:kern w:val="0"/>
        </w:rPr>
        <w:t xml:space="preserve"> const int m = 2 </w:t>
      </w:r>
      <w:r w:rsidRPr="004374D7">
        <w:rPr>
          <w:rFonts w:ascii="Arial" w:eastAsia="宋体" w:hAnsi="Arial" w:cs="Arial"/>
          <w:color w:val="333333"/>
          <w:kern w:val="0"/>
        </w:rPr>
        <w:t>就会被放在只读区，很明显，</w:t>
      </w:r>
      <w:r w:rsidRPr="004374D7">
        <w:rPr>
          <w:rFonts w:ascii="Arial" w:eastAsia="宋体" w:hAnsi="Arial" w:cs="Arial"/>
          <w:color w:val="333333"/>
          <w:kern w:val="0"/>
        </w:rPr>
        <w:t xml:space="preserve">m </w:t>
      </w:r>
      <w:r w:rsidRPr="004374D7">
        <w:rPr>
          <w:rFonts w:ascii="Arial" w:eastAsia="宋体" w:hAnsi="Arial" w:cs="Arial"/>
          <w:color w:val="333333"/>
          <w:kern w:val="0"/>
        </w:rPr>
        <w:t>是不能修改的。</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000000"/>
          <w:kern w:val="0"/>
          <w:sz w:val="24"/>
          <w:szCs w:val="24"/>
        </w:rPr>
        <w:t>栈</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栈</w:t>
      </w:r>
      <w:r w:rsidRPr="004374D7">
        <w:rPr>
          <w:rFonts w:ascii="Arial" w:eastAsia="宋体" w:hAnsi="Arial" w:cs="Arial"/>
          <w:color w:val="333333"/>
          <w:kern w:val="0"/>
        </w:rPr>
        <w:t xml:space="preserve"> (stack) </w:t>
      </w:r>
      <w:r w:rsidRPr="004374D7">
        <w:rPr>
          <w:rFonts w:ascii="Arial" w:eastAsia="宋体" w:hAnsi="Arial" w:cs="Arial"/>
          <w:color w:val="333333"/>
          <w:kern w:val="0"/>
        </w:rPr>
        <w:t>是现代计算机程序里最为重要的概念之一，几乎每一个程序都使用了栈，没有栈就没有函数，没有局部变量，也就没有我们如今能够看见的所有的计算机语言。</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在解释为什么栈会如此重要之前，让我们来先了解一下传统的栈的定义：</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在经典的计算机科学中，栈被定义为一个特殊的容器，用户可以将数据压入栈中（入栈</w:t>
      </w:r>
      <w:r w:rsidRPr="004374D7">
        <w:rPr>
          <w:rFonts w:ascii="Arial" w:eastAsia="宋体" w:hAnsi="Arial" w:cs="Arial"/>
          <w:color w:val="333333"/>
          <w:kern w:val="0"/>
        </w:rPr>
        <w:t>,push</w:t>
      </w:r>
      <w:r w:rsidRPr="004374D7">
        <w:rPr>
          <w:rFonts w:ascii="Arial" w:eastAsia="宋体" w:hAnsi="Arial" w:cs="Arial"/>
          <w:color w:val="333333"/>
          <w:kern w:val="0"/>
        </w:rPr>
        <w:t>），也可以将已经压入栈中的数据弹出</w:t>
      </w:r>
      <w:r w:rsidRPr="004374D7">
        <w:rPr>
          <w:rFonts w:ascii="Arial" w:eastAsia="宋体" w:hAnsi="Arial" w:cs="Arial"/>
          <w:color w:val="333333"/>
          <w:kern w:val="0"/>
        </w:rPr>
        <w:t>(</w:t>
      </w:r>
      <w:r w:rsidRPr="004374D7">
        <w:rPr>
          <w:rFonts w:ascii="Arial" w:eastAsia="宋体" w:hAnsi="Arial" w:cs="Arial"/>
          <w:color w:val="333333"/>
          <w:kern w:val="0"/>
        </w:rPr>
        <w:t>出栈</w:t>
      </w:r>
      <w:r w:rsidRPr="004374D7">
        <w:rPr>
          <w:rFonts w:ascii="Arial" w:eastAsia="宋体" w:hAnsi="Arial" w:cs="Arial"/>
          <w:color w:val="333333"/>
          <w:kern w:val="0"/>
        </w:rPr>
        <w:t>, pop)</w:t>
      </w:r>
      <w:r w:rsidRPr="004374D7">
        <w:rPr>
          <w:rFonts w:ascii="Arial" w:eastAsia="宋体" w:hAnsi="Arial" w:cs="Arial"/>
          <w:color w:val="333333"/>
          <w:kern w:val="0"/>
        </w:rPr>
        <w:t>。</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但栈这个容器必须遵守一条规则：</w:t>
      </w:r>
      <w:r w:rsidRPr="004374D7">
        <w:rPr>
          <w:rFonts w:ascii="Arial" w:eastAsia="宋体" w:hAnsi="Arial" w:cs="Arial"/>
          <w:b/>
          <w:bCs/>
          <w:color w:val="333333"/>
          <w:kern w:val="0"/>
          <w:sz w:val="24"/>
          <w:szCs w:val="24"/>
        </w:rPr>
        <w:t>先入栈的数据后出栈</w:t>
      </w:r>
      <w:r w:rsidRPr="004374D7">
        <w:rPr>
          <w:rFonts w:ascii="Arial" w:eastAsia="宋体" w:hAnsi="Arial" w:cs="Arial"/>
          <w:b/>
          <w:bCs/>
          <w:color w:val="333333"/>
          <w:kern w:val="0"/>
          <w:sz w:val="24"/>
          <w:szCs w:val="24"/>
        </w:rPr>
        <w:t>(First In Last Out, FIFO)</w:t>
      </w:r>
      <w:r w:rsidRPr="004374D7">
        <w:rPr>
          <w:rFonts w:ascii="Arial" w:eastAsia="宋体" w:hAnsi="Arial" w:cs="Arial"/>
          <w:b/>
          <w:bCs/>
          <w:color w:val="333333"/>
          <w:kern w:val="0"/>
          <w:sz w:val="24"/>
          <w:szCs w:val="24"/>
        </w:rPr>
        <w:t>，多多少少像叠成一叠的书：先叠上去的书在最下面：因此要最后才能取出。</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在计算机系统中，栈则是一个具有以上属性的动态内存区域，程序可以将数据压入栈中，也可以将数据从栈顶弹出，压栈操作使得栈增大</w:t>
      </w:r>
      <w:r w:rsidRPr="004374D7">
        <w:rPr>
          <w:rFonts w:ascii="Arial" w:eastAsia="宋体" w:hAnsi="Arial" w:cs="Arial"/>
          <w:color w:val="333333"/>
          <w:kern w:val="0"/>
        </w:rPr>
        <w:t>,</w:t>
      </w:r>
      <w:r w:rsidRPr="004374D7">
        <w:rPr>
          <w:rFonts w:ascii="Arial" w:eastAsia="宋体" w:hAnsi="Arial" w:cs="Arial"/>
          <w:color w:val="333333"/>
          <w:kern w:val="0"/>
        </w:rPr>
        <w:t>而弹出操作使栈减小。</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在经典的操作系统里，栈总是向下增长的。</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在</w:t>
      </w:r>
      <w:r w:rsidRPr="004374D7">
        <w:rPr>
          <w:rFonts w:ascii="Arial" w:eastAsia="宋体" w:hAnsi="Arial" w:cs="Arial"/>
          <w:color w:val="333333"/>
          <w:kern w:val="0"/>
        </w:rPr>
        <w:t xml:space="preserve"> i386 </w:t>
      </w:r>
      <w:r w:rsidRPr="004374D7">
        <w:rPr>
          <w:rFonts w:ascii="Arial" w:eastAsia="宋体" w:hAnsi="Arial" w:cs="Arial"/>
          <w:color w:val="333333"/>
          <w:kern w:val="0"/>
        </w:rPr>
        <w:t>下，栈顶由称为</w:t>
      </w:r>
      <w:r w:rsidRPr="004374D7">
        <w:rPr>
          <w:rFonts w:ascii="Arial" w:eastAsia="宋体" w:hAnsi="Arial" w:cs="Arial"/>
          <w:color w:val="333333"/>
          <w:kern w:val="0"/>
        </w:rPr>
        <w:t xml:space="preserve"> esp </w:t>
      </w:r>
      <w:r w:rsidRPr="004374D7">
        <w:rPr>
          <w:rFonts w:ascii="Arial" w:eastAsia="宋体" w:hAnsi="Arial" w:cs="Arial"/>
          <w:color w:val="333333"/>
          <w:kern w:val="0"/>
        </w:rPr>
        <w:t>的寄存器进行定位。压栈的操作使栈顶的地址减小，弹出的操作使栈顶地址增大。</w:t>
      </w:r>
    </w:p>
    <w:p w:rsidR="004374D7" w:rsidRPr="004374D7" w:rsidRDefault="004374D7" w:rsidP="004374D7">
      <w:pPr>
        <w:widowControl/>
        <w:shd w:val="clear" w:color="auto" w:fill="FFFFFF"/>
        <w:jc w:val="left"/>
        <w:rPr>
          <w:rFonts w:ascii="Arial" w:eastAsia="宋体" w:hAnsi="Arial" w:cs="Arial"/>
          <w:color w:val="000000"/>
          <w:kern w:val="0"/>
          <w:sz w:val="16"/>
          <w:szCs w:val="16"/>
        </w:rPr>
      </w:pPr>
      <w:r>
        <w:rPr>
          <w:rFonts w:ascii="Arial" w:eastAsia="宋体" w:hAnsi="Arial" w:cs="Arial"/>
          <w:noProof/>
          <w:color w:val="000000"/>
          <w:kern w:val="0"/>
          <w:sz w:val="16"/>
          <w:szCs w:val="16"/>
        </w:rPr>
        <w:lastRenderedPageBreak/>
        <w:drawing>
          <wp:inline distT="0" distB="0" distL="0" distR="0">
            <wp:extent cx="4622800" cy="2489200"/>
            <wp:effectExtent l="19050" t="0" r="6350" b="0"/>
            <wp:docPr id="5" name="图片 5" descr="http://pics0.baidu.com/feed/7a899e510fb30f24062ed099a8e0eb45ac4b036a.jpeg?token=70644e8d1786391638742e5102d06e05&amp;s=7AAC346293DA4DC81E7534CE0000E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s0.baidu.com/feed/7a899e510fb30f24062ed099a8e0eb45ac4b036a.jpeg?token=70644e8d1786391638742e5102d06e05&amp;s=7AAC346293DA4DC81E7534CE0000E0B1"/>
                    <pic:cNvPicPr>
                      <a:picLocks noChangeAspect="1" noChangeArrowheads="1"/>
                    </pic:cNvPicPr>
                  </pic:nvPicPr>
                  <pic:blipFill>
                    <a:blip r:embed="rId8"/>
                    <a:srcRect/>
                    <a:stretch>
                      <a:fillRect/>
                    </a:stretch>
                  </pic:blipFill>
                  <pic:spPr bwMode="auto">
                    <a:xfrm>
                      <a:off x="0" y="0"/>
                      <a:ext cx="4622800" cy="2489200"/>
                    </a:xfrm>
                    <a:prstGeom prst="rect">
                      <a:avLst/>
                    </a:prstGeom>
                    <a:noFill/>
                    <a:ln w="9525">
                      <a:noFill/>
                      <a:miter lim="800000"/>
                      <a:headEnd/>
                      <a:tailEnd/>
                    </a:ln>
                  </pic:spPr>
                </pic:pic>
              </a:graphicData>
            </a:graphic>
          </wp:inline>
        </w:drawing>
      </w:r>
    </w:p>
    <w:p w:rsidR="004374D7" w:rsidRPr="004374D7" w:rsidRDefault="004374D7" w:rsidP="004374D7">
      <w:pPr>
        <w:widowControl/>
        <w:shd w:val="clear" w:color="auto" w:fill="FFFFFF"/>
        <w:spacing w:before="347" w:line="320" w:lineRule="atLeast"/>
        <w:rPr>
          <w:rFonts w:ascii="Arial" w:eastAsia="宋体" w:hAnsi="Arial" w:cs="Arial"/>
          <w:color w:val="333333"/>
          <w:kern w:val="0"/>
          <w:szCs w:val="21"/>
        </w:rPr>
      </w:pPr>
      <w:r w:rsidRPr="004374D7">
        <w:rPr>
          <w:rFonts w:ascii="Arial" w:eastAsia="宋体" w:hAnsi="Arial" w:cs="Arial"/>
          <w:color w:val="333333"/>
          <w:kern w:val="0"/>
        </w:rPr>
        <w:t>这里栈底的地址是</w:t>
      </w:r>
      <w:r w:rsidRPr="004374D7">
        <w:rPr>
          <w:rFonts w:ascii="Arial" w:eastAsia="宋体" w:hAnsi="Arial" w:cs="Arial"/>
          <w:color w:val="333333"/>
          <w:kern w:val="0"/>
        </w:rPr>
        <w:t xml:space="preserve"> 0xbffff</w:t>
      </w:r>
      <w:r w:rsidRPr="004374D7">
        <w:rPr>
          <w:rFonts w:ascii="Arial" w:eastAsia="宋体" w:hAnsi="Arial" w:cs="Arial"/>
          <w:color w:val="333333"/>
          <w:kern w:val="0"/>
        </w:rPr>
        <w:t>，而</w:t>
      </w:r>
      <w:r w:rsidRPr="004374D7">
        <w:rPr>
          <w:rFonts w:ascii="Arial" w:eastAsia="宋体" w:hAnsi="Arial" w:cs="Arial"/>
          <w:color w:val="333333"/>
          <w:kern w:val="0"/>
        </w:rPr>
        <w:t xml:space="preserve"> esp </w:t>
      </w:r>
      <w:r w:rsidRPr="004374D7">
        <w:rPr>
          <w:rFonts w:ascii="Arial" w:eastAsia="宋体" w:hAnsi="Arial" w:cs="Arial"/>
          <w:color w:val="333333"/>
          <w:kern w:val="0"/>
        </w:rPr>
        <w:t>寄存器标明了栈顶，地址为</w:t>
      </w:r>
      <w:r w:rsidRPr="004374D7">
        <w:rPr>
          <w:rFonts w:ascii="Arial" w:eastAsia="宋体" w:hAnsi="Arial" w:cs="Arial"/>
          <w:color w:val="333333"/>
          <w:kern w:val="0"/>
        </w:rPr>
        <w:t xml:space="preserve"> 0xbifff4</w:t>
      </w:r>
      <w:r w:rsidRPr="004374D7">
        <w:rPr>
          <w:rFonts w:ascii="Arial" w:eastAsia="宋体" w:hAnsi="Arial" w:cs="Arial"/>
          <w:color w:val="333333"/>
          <w:kern w:val="0"/>
        </w:rPr>
        <w:t>。</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在栈上压入数据会导致</w:t>
      </w:r>
      <w:r w:rsidRPr="004374D7">
        <w:rPr>
          <w:rFonts w:ascii="Arial" w:eastAsia="宋体" w:hAnsi="Arial" w:cs="Arial"/>
          <w:b/>
          <w:bCs/>
          <w:color w:val="333333"/>
          <w:kern w:val="0"/>
          <w:sz w:val="24"/>
          <w:szCs w:val="24"/>
        </w:rPr>
        <w:t xml:space="preserve"> esp </w:t>
      </w:r>
      <w:r w:rsidRPr="004374D7">
        <w:rPr>
          <w:rFonts w:ascii="Arial" w:eastAsia="宋体" w:hAnsi="Arial" w:cs="Arial"/>
          <w:b/>
          <w:bCs/>
          <w:color w:val="333333"/>
          <w:kern w:val="0"/>
          <w:sz w:val="24"/>
          <w:szCs w:val="24"/>
        </w:rPr>
        <w:t>减小，弹出数据使得</w:t>
      </w:r>
      <w:r w:rsidRPr="004374D7">
        <w:rPr>
          <w:rFonts w:ascii="Arial" w:eastAsia="宋体" w:hAnsi="Arial" w:cs="Arial"/>
          <w:b/>
          <w:bCs/>
          <w:color w:val="333333"/>
          <w:kern w:val="0"/>
          <w:sz w:val="24"/>
          <w:szCs w:val="24"/>
        </w:rPr>
        <w:t xml:space="preserve"> esp </w:t>
      </w:r>
      <w:r w:rsidRPr="004374D7">
        <w:rPr>
          <w:rFonts w:ascii="Arial" w:eastAsia="宋体" w:hAnsi="Arial" w:cs="Arial"/>
          <w:b/>
          <w:bCs/>
          <w:color w:val="333333"/>
          <w:kern w:val="0"/>
          <w:sz w:val="24"/>
          <w:szCs w:val="24"/>
        </w:rPr>
        <w:t>增大。</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栈在程序运行中具有举足轻重的地位。最重要的，栈保存了一个函数调用所需要的维护信息，这常常被称为堆栈帧</w:t>
      </w:r>
      <w:r w:rsidRPr="004374D7">
        <w:rPr>
          <w:rFonts w:ascii="Arial" w:eastAsia="宋体" w:hAnsi="Arial" w:cs="Arial"/>
          <w:color w:val="333333"/>
          <w:kern w:val="0"/>
        </w:rPr>
        <w:t>(Stack Frame)</w:t>
      </w:r>
      <w:r w:rsidRPr="004374D7">
        <w:rPr>
          <w:rFonts w:ascii="Arial" w:eastAsia="宋体" w:hAnsi="Arial" w:cs="Arial"/>
          <w:color w:val="333333"/>
          <w:kern w:val="0"/>
        </w:rPr>
        <w:t>或活动记录</w:t>
      </w:r>
      <w:r w:rsidRPr="004374D7">
        <w:rPr>
          <w:rFonts w:ascii="Arial" w:eastAsia="宋体" w:hAnsi="Arial" w:cs="Arial"/>
          <w:color w:val="333333"/>
          <w:kern w:val="0"/>
        </w:rPr>
        <w:t>(Activate Record)</w:t>
      </w:r>
      <w:r w:rsidRPr="004374D7">
        <w:rPr>
          <w:rFonts w:ascii="Arial" w:eastAsia="宋体" w:hAnsi="Arial" w:cs="Arial"/>
          <w:color w:val="333333"/>
          <w:kern w:val="0"/>
        </w:rPr>
        <w:t>，堆栈帧一般包括如下几方面内容：</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1</w:t>
      </w:r>
      <w:r w:rsidRPr="004374D7">
        <w:rPr>
          <w:rFonts w:ascii="Arial" w:eastAsia="宋体" w:hAnsi="Arial" w:cs="Arial"/>
          <w:color w:val="333333"/>
          <w:kern w:val="0"/>
        </w:rPr>
        <w:t>、函数的返回地址和参数。</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2</w:t>
      </w:r>
      <w:r w:rsidRPr="004374D7">
        <w:rPr>
          <w:rFonts w:ascii="Arial" w:eastAsia="宋体" w:hAnsi="Arial" w:cs="Arial"/>
          <w:color w:val="333333"/>
          <w:kern w:val="0"/>
        </w:rPr>
        <w:t>、临时变量</w:t>
      </w:r>
      <w:r w:rsidRPr="004374D7">
        <w:rPr>
          <w:rFonts w:ascii="Arial" w:eastAsia="宋体" w:hAnsi="Arial" w:cs="Arial"/>
          <w:color w:val="333333"/>
          <w:kern w:val="0"/>
        </w:rPr>
        <w:t>:</w:t>
      </w:r>
      <w:r w:rsidRPr="004374D7">
        <w:rPr>
          <w:rFonts w:ascii="Arial" w:eastAsia="宋体" w:hAnsi="Arial" w:cs="Arial"/>
          <w:color w:val="333333"/>
          <w:kern w:val="0"/>
        </w:rPr>
        <w:t>包括函数的非静态局部变量以及编译器自动生成的其他临时变量。</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3</w:t>
      </w:r>
      <w:r w:rsidRPr="004374D7">
        <w:rPr>
          <w:rFonts w:ascii="Arial" w:eastAsia="宋体" w:hAnsi="Arial" w:cs="Arial"/>
          <w:color w:val="333333"/>
          <w:kern w:val="0"/>
        </w:rPr>
        <w:t>、保存的上下文</w:t>
      </w:r>
      <w:r w:rsidRPr="004374D7">
        <w:rPr>
          <w:rFonts w:ascii="Arial" w:eastAsia="宋体" w:hAnsi="Arial" w:cs="Arial"/>
          <w:color w:val="333333"/>
          <w:kern w:val="0"/>
        </w:rPr>
        <w:t>:</w:t>
      </w:r>
      <w:r w:rsidRPr="004374D7">
        <w:rPr>
          <w:rFonts w:ascii="Arial" w:eastAsia="宋体" w:hAnsi="Arial" w:cs="Arial"/>
          <w:color w:val="333333"/>
          <w:kern w:val="0"/>
        </w:rPr>
        <w:t>包括在函数调用前后需要保持不变的寄存器。</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000000"/>
          <w:kern w:val="0"/>
          <w:sz w:val="24"/>
          <w:szCs w:val="24"/>
        </w:rPr>
        <w:t>堆</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相对于栈，堆这片内存面临着一个稍微复杂的行为模式：在任意时刻，程序可能发出请求，要么申请一段内存，要么释放一段已经申请过的内存，而且申请的大小从几个字节到数</w:t>
      </w:r>
      <w:r w:rsidRPr="004374D7">
        <w:rPr>
          <w:rFonts w:ascii="Arial" w:eastAsia="宋体" w:hAnsi="Arial" w:cs="Arial"/>
          <w:color w:val="333333"/>
          <w:kern w:val="0"/>
        </w:rPr>
        <w:t xml:space="preserve"> GB </w:t>
      </w:r>
      <w:r w:rsidRPr="004374D7">
        <w:rPr>
          <w:rFonts w:ascii="Arial" w:eastAsia="宋体" w:hAnsi="Arial" w:cs="Arial"/>
          <w:color w:val="333333"/>
          <w:kern w:val="0"/>
        </w:rPr>
        <w:t>都是有可能的。</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我们不能假设程序会一次申请多少堆空间，因此，这时候堆的作用就凸显出来了，同样，相比较与栈，堆的管理显得较为复杂。</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光有栈，对于面向过程的程序设计还远远不够，因为栈上的数据在函数返回的时候就会被释放掉，所以无法将数据传递至函数外部。而全局变量没有办法动态地产生，只能在编译的时候定义，有很多情况下缺乏表现力，在这种情况下，堆（</w:t>
      </w:r>
      <w:r w:rsidRPr="004374D7">
        <w:rPr>
          <w:rFonts w:ascii="Arial" w:eastAsia="宋体" w:hAnsi="Arial" w:cs="Arial"/>
          <w:color w:val="333333"/>
          <w:kern w:val="0"/>
        </w:rPr>
        <w:t>Heap</w:t>
      </w:r>
      <w:r w:rsidRPr="004374D7">
        <w:rPr>
          <w:rFonts w:ascii="Arial" w:eastAsia="宋体" w:hAnsi="Arial" w:cs="Arial"/>
          <w:color w:val="333333"/>
          <w:kern w:val="0"/>
        </w:rPr>
        <w:t>）是一种唯一的选择。</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堆是一块巨大的内存空间，常常占据整个虚拟空间的绝大部分，在这片空间里，程序可以请求一块连续的内存，并自由地使用，这块内存在程序主动放弃之前都活一直保持有效，下面是一个申请堆空间最简单的例子：</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lastRenderedPageBreak/>
        <w:t>int main(){char* p = (char*) malloc(233); free(p); return 0;}</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在代码中，第</w:t>
      </w:r>
      <w:r w:rsidRPr="004374D7">
        <w:rPr>
          <w:rFonts w:ascii="Arial" w:eastAsia="宋体" w:hAnsi="Arial" w:cs="Arial"/>
          <w:color w:val="333333"/>
          <w:kern w:val="0"/>
        </w:rPr>
        <w:t xml:space="preserve"> 3 </w:t>
      </w:r>
      <w:r w:rsidRPr="004374D7">
        <w:rPr>
          <w:rFonts w:ascii="Arial" w:eastAsia="宋体" w:hAnsi="Arial" w:cs="Arial"/>
          <w:color w:val="333333"/>
          <w:kern w:val="0"/>
        </w:rPr>
        <w:t>行用</w:t>
      </w:r>
      <w:r w:rsidRPr="004374D7">
        <w:rPr>
          <w:rFonts w:ascii="Arial" w:eastAsia="宋体" w:hAnsi="Arial" w:cs="Arial"/>
          <w:color w:val="333333"/>
          <w:kern w:val="0"/>
        </w:rPr>
        <w:t xml:space="preserve"> malloc </w:t>
      </w:r>
      <w:r w:rsidRPr="004374D7">
        <w:rPr>
          <w:rFonts w:ascii="Arial" w:eastAsia="宋体" w:hAnsi="Arial" w:cs="Arial"/>
          <w:color w:val="333333"/>
          <w:kern w:val="0"/>
        </w:rPr>
        <w:t>申请了</w:t>
      </w:r>
      <w:r w:rsidRPr="004374D7">
        <w:rPr>
          <w:rFonts w:ascii="Arial" w:eastAsia="宋体" w:hAnsi="Arial" w:cs="Arial"/>
          <w:color w:val="333333"/>
          <w:kern w:val="0"/>
        </w:rPr>
        <w:t xml:space="preserve"> 233 </w:t>
      </w:r>
      <w:r w:rsidRPr="004374D7">
        <w:rPr>
          <w:rFonts w:ascii="Arial" w:eastAsia="宋体" w:hAnsi="Arial" w:cs="Arial"/>
          <w:color w:val="333333"/>
          <w:kern w:val="0"/>
        </w:rPr>
        <w:t>个字节的空间之后，程序可以自由地使用这</w:t>
      </w:r>
      <w:r w:rsidRPr="004374D7">
        <w:rPr>
          <w:rFonts w:ascii="Arial" w:eastAsia="宋体" w:hAnsi="Arial" w:cs="Arial"/>
          <w:color w:val="333333"/>
          <w:kern w:val="0"/>
        </w:rPr>
        <w:t xml:space="preserve"> 233</w:t>
      </w:r>
      <w:r w:rsidRPr="004374D7">
        <w:rPr>
          <w:rFonts w:ascii="Arial" w:eastAsia="宋体" w:hAnsi="Arial" w:cs="Arial"/>
          <w:color w:val="333333"/>
          <w:kern w:val="0"/>
        </w:rPr>
        <w:t>个字节，直到程序用</w:t>
      </w:r>
      <w:r w:rsidRPr="004374D7">
        <w:rPr>
          <w:rFonts w:ascii="Arial" w:eastAsia="宋体" w:hAnsi="Arial" w:cs="Arial"/>
          <w:color w:val="333333"/>
          <w:kern w:val="0"/>
        </w:rPr>
        <w:t xml:space="preserve"> free </w:t>
      </w:r>
      <w:r w:rsidRPr="004374D7">
        <w:rPr>
          <w:rFonts w:ascii="Arial" w:eastAsia="宋体" w:hAnsi="Arial" w:cs="Arial"/>
          <w:color w:val="333333"/>
          <w:kern w:val="0"/>
        </w:rPr>
        <w:t>函数释放它。</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那么</w:t>
      </w:r>
      <w:r w:rsidRPr="004374D7">
        <w:rPr>
          <w:rFonts w:ascii="Arial" w:eastAsia="宋体" w:hAnsi="Arial" w:cs="Arial"/>
          <w:b/>
          <w:bCs/>
          <w:color w:val="333333"/>
          <w:kern w:val="0"/>
          <w:sz w:val="24"/>
          <w:szCs w:val="24"/>
        </w:rPr>
        <w:t xml:space="preserve"> malloc </w:t>
      </w:r>
      <w:r w:rsidRPr="004374D7">
        <w:rPr>
          <w:rFonts w:ascii="Arial" w:eastAsia="宋体" w:hAnsi="Arial" w:cs="Arial"/>
          <w:b/>
          <w:bCs/>
          <w:color w:val="333333"/>
          <w:kern w:val="0"/>
          <w:sz w:val="24"/>
          <w:szCs w:val="24"/>
        </w:rPr>
        <w:t>到底是怎么实现的呢？</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有一种做法是，把进程的内存管理交给操作系统内核去做，既然内核管理着进程的地址空间，那么如果它提供一个系统调用，可以让程序使用这个系统调用申请内存，不就可以了吗？</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当然这是一种理论上可行的做法，但实际上这样做的性能比较差，原因在于每次程序申请或者释放堆空间都需要进行系统调用。</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我们知道系统调用的性能开销是很大的，当程序对堆的操作比较频繁时，这样做的结果是会严重影响程序的性能的。</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比较好的做法就是：</w:t>
      </w:r>
      <w:r w:rsidRPr="004374D7">
        <w:rPr>
          <w:rFonts w:ascii="Arial" w:eastAsia="宋体" w:hAnsi="Arial" w:cs="Arial"/>
          <w:b/>
          <w:bCs/>
          <w:color w:val="333333"/>
          <w:kern w:val="0"/>
          <w:sz w:val="24"/>
          <w:szCs w:val="24"/>
        </w:rPr>
        <w:t>程序向操作系统申请一块适当大小的堆空间，然后由程序自己管理这块空间，而具体来讲，管理着堆空间分配的往往是程序的运行</w:t>
      </w:r>
      <w:r w:rsidRPr="004374D7">
        <w:rPr>
          <w:rFonts w:ascii="Arial" w:eastAsia="宋体" w:hAnsi="Arial" w:cs="Arial"/>
          <w:color w:val="333333"/>
          <w:kern w:val="0"/>
        </w:rPr>
        <w:t>库。</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运行库相当于是向操作系统</w:t>
      </w:r>
      <w:r w:rsidRPr="004374D7">
        <w:rPr>
          <w:rFonts w:ascii="Arial" w:eastAsia="宋体" w:hAnsi="Arial" w:cs="Arial"/>
          <w:color w:val="333333"/>
          <w:kern w:val="0"/>
        </w:rPr>
        <w:t xml:space="preserve"> “</w:t>
      </w:r>
      <w:r w:rsidRPr="004374D7">
        <w:rPr>
          <w:rFonts w:ascii="Arial" w:eastAsia="宋体" w:hAnsi="Arial" w:cs="Arial"/>
          <w:color w:val="333333"/>
          <w:kern w:val="0"/>
        </w:rPr>
        <w:t>批发</w:t>
      </w:r>
      <w:r w:rsidRPr="004374D7">
        <w:rPr>
          <w:rFonts w:ascii="Arial" w:eastAsia="宋体" w:hAnsi="Arial" w:cs="Arial"/>
          <w:color w:val="333333"/>
          <w:kern w:val="0"/>
        </w:rPr>
        <w:t xml:space="preserve">” </w:t>
      </w:r>
      <w:r w:rsidRPr="004374D7">
        <w:rPr>
          <w:rFonts w:ascii="Arial" w:eastAsia="宋体" w:hAnsi="Arial" w:cs="Arial"/>
          <w:color w:val="333333"/>
          <w:kern w:val="0"/>
        </w:rPr>
        <w:t>了一块较大的堆空间，然后</w:t>
      </w:r>
      <w:r w:rsidRPr="004374D7">
        <w:rPr>
          <w:rFonts w:ascii="Arial" w:eastAsia="宋体" w:hAnsi="Arial" w:cs="Arial"/>
          <w:color w:val="333333"/>
          <w:kern w:val="0"/>
        </w:rPr>
        <w:t xml:space="preserve"> “</w:t>
      </w:r>
      <w:r w:rsidRPr="004374D7">
        <w:rPr>
          <w:rFonts w:ascii="Arial" w:eastAsia="宋体" w:hAnsi="Arial" w:cs="Arial"/>
          <w:color w:val="333333"/>
          <w:kern w:val="0"/>
        </w:rPr>
        <w:t>零售</w:t>
      </w:r>
      <w:r w:rsidRPr="004374D7">
        <w:rPr>
          <w:rFonts w:ascii="Arial" w:eastAsia="宋体" w:hAnsi="Arial" w:cs="Arial"/>
          <w:color w:val="333333"/>
          <w:kern w:val="0"/>
        </w:rPr>
        <w:t xml:space="preserve">” </w:t>
      </w:r>
      <w:r w:rsidRPr="004374D7">
        <w:rPr>
          <w:rFonts w:ascii="Arial" w:eastAsia="宋体" w:hAnsi="Arial" w:cs="Arial"/>
          <w:color w:val="333333"/>
          <w:kern w:val="0"/>
        </w:rPr>
        <w:t>给程序用。</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当全部</w:t>
      </w:r>
      <w:r w:rsidRPr="004374D7">
        <w:rPr>
          <w:rFonts w:ascii="Arial" w:eastAsia="宋体" w:hAnsi="Arial" w:cs="Arial"/>
          <w:color w:val="333333"/>
          <w:kern w:val="0"/>
        </w:rPr>
        <w:t>“</w:t>
      </w:r>
      <w:r w:rsidRPr="004374D7">
        <w:rPr>
          <w:rFonts w:ascii="Arial" w:eastAsia="宋体" w:hAnsi="Arial" w:cs="Arial"/>
          <w:color w:val="333333"/>
          <w:kern w:val="0"/>
        </w:rPr>
        <w:t>售完</w:t>
      </w:r>
      <w:r w:rsidRPr="004374D7">
        <w:rPr>
          <w:rFonts w:ascii="Arial" w:eastAsia="宋体" w:hAnsi="Arial" w:cs="Arial"/>
          <w:color w:val="333333"/>
          <w:kern w:val="0"/>
        </w:rPr>
        <w:t>”</w:t>
      </w:r>
      <w:r w:rsidRPr="004374D7">
        <w:rPr>
          <w:rFonts w:ascii="Arial" w:eastAsia="宋体" w:hAnsi="Arial" w:cs="Arial"/>
          <w:color w:val="333333"/>
          <w:kern w:val="0"/>
        </w:rPr>
        <w:t>或程序有大量的内存需求时，再根据实际需求向操作系统</w:t>
      </w:r>
      <w:r w:rsidRPr="004374D7">
        <w:rPr>
          <w:rFonts w:ascii="Arial" w:eastAsia="宋体" w:hAnsi="Arial" w:cs="Arial"/>
          <w:color w:val="333333"/>
          <w:kern w:val="0"/>
        </w:rPr>
        <w:t>“</w:t>
      </w:r>
      <w:r w:rsidRPr="004374D7">
        <w:rPr>
          <w:rFonts w:ascii="Arial" w:eastAsia="宋体" w:hAnsi="Arial" w:cs="Arial"/>
          <w:color w:val="333333"/>
          <w:kern w:val="0"/>
        </w:rPr>
        <w:t>进货</w:t>
      </w:r>
      <w:r w:rsidRPr="004374D7">
        <w:rPr>
          <w:rFonts w:ascii="Arial" w:eastAsia="宋体" w:hAnsi="Arial" w:cs="Arial"/>
          <w:color w:val="333333"/>
          <w:kern w:val="0"/>
        </w:rPr>
        <w:t>”</w:t>
      </w:r>
      <w:r w:rsidRPr="004374D7">
        <w:rPr>
          <w:rFonts w:ascii="Arial" w:eastAsia="宋体" w:hAnsi="Arial" w:cs="Arial"/>
          <w:color w:val="333333"/>
          <w:kern w:val="0"/>
        </w:rPr>
        <w:t>。</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当然运行库在向程序零售堆空间时，必须管理它批发来的堆空间，不能把同一块地址出售两次，导致地址的冲突。</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000000"/>
          <w:kern w:val="0"/>
          <w:sz w:val="24"/>
          <w:szCs w:val="24"/>
        </w:rPr>
        <w:t xml:space="preserve">Linux </w:t>
      </w:r>
      <w:r w:rsidRPr="004374D7">
        <w:rPr>
          <w:rFonts w:ascii="Arial" w:eastAsia="宋体" w:hAnsi="Arial" w:cs="Arial"/>
          <w:b/>
          <w:bCs/>
          <w:color w:val="000000"/>
          <w:kern w:val="0"/>
          <w:sz w:val="24"/>
          <w:szCs w:val="24"/>
        </w:rPr>
        <w:t>进程堆管理</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由第一节可知，进程的地址空间中，除了可执行文件，共享库和栈之外，剩余的未分配的空间都可以用来作为堆空间。</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 xml:space="preserve">Linux </w:t>
      </w:r>
      <w:r w:rsidRPr="004374D7">
        <w:rPr>
          <w:rFonts w:ascii="Arial" w:eastAsia="宋体" w:hAnsi="Arial" w:cs="Arial"/>
          <w:color w:val="333333"/>
          <w:kern w:val="0"/>
        </w:rPr>
        <w:t>系统下，提供两种堆空间分配方式：</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 xml:space="preserve">brk() </w:t>
      </w:r>
      <w:r w:rsidRPr="004374D7">
        <w:rPr>
          <w:rFonts w:ascii="Arial" w:eastAsia="宋体" w:hAnsi="Arial" w:cs="Arial"/>
          <w:b/>
          <w:bCs/>
          <w:color w:val="333333"/>
          <w:kern w:val="0"/>
          <w:sz w:val="24"/>
          <w:szCs w:val="24"/>
        </w:rPr>
        <w:t>统调用和</w:t>
      </w:r>
      <w:r w:rsidRPr="004374D7">
        <w:rPr>
          <w:rFonts w:ascii="Arial" w:eastAsia="宋体" w:hAnsi="Arial" w:cs="Arial"/>
          <w:b/>
          <w:bCs/>
          <w:color w:val="333333"/>
          <w:kern w:val="0"/>
          <w:sz w:val="24"/>
          <w:szCs w:val="24"/>
        </w:rPr>
        <w:t xml:space="preserve"> mmap() </w:t>
      </w:r>
      <w:r w:rsidRPr="004374D7">
        <w:rPr>
          <w:rFonts w:ascii="Arial" w:eastAsia="宋体" w:hAnsi="Arial" w:cs="Arial"/>
          <w:b/>
          <w:bCs/>
          <w:color w:val="333333"/>
          <w:kern w:val="0"/>
          <w:sz w:val="24"/>
          <w:szCs w:val="24"/>
        </w:rPr>
        <w:t>系统调用。</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这两种方式分配的都是虚拟内存，没有分配物理内存。在第一次访问已分配的虚拟地址空间的时候，发生缺页中断，操作系统负责分配物理内存，然后建立虚拟内存和物理内存之间的映射关系。</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在标准</w:t>
      </w:r>
      <w:r w:rsidRPr="004374D7">
        <w:rPr>
          <w:rFonts w:ascii="Arial" w:eastAsia="宋体" w:hAnsi="Arial" w:cs="Arial"/>
          <w:color w:val="333333"/>
          <w:kern w:val="0"/>
        </w:rPr>
        <w:t xml:space="preserve"> C </w:t>
      </w:r>
      <w:r w:rsidRPr="004374D7">
        <w:rPr>
          <w:rFonts w:ascii="Arial" w:eastAsia="宋体" w:hAnsi="Arial" w:cs="Arial"/>
          <w:color w:val="333333"/>
          <w:kern w:val="0"/>
        </w:rPr>
        <w:t>库中，提供了</w:t>
      </w:r>
      <w:r w:rsidRPr="004374D7">
        <w:rPr>
          <w:rFonts w:ascii="Arial" w:eastAsia="宋体" w:hAnsi="Arial" w:cs="Arial"/>
          <w:color w:val="333333"/>
          <w:kern w:val="0"/>
        </w:rPr>
        <w:t xml:space="preserve">malloc/free </w:t>
      </w:r>
      <w:r w:rsidRPr="004374D7">
        <w:rPr>
          <w:rFonts w:ascii="Arial" w:eastAsia="宋体" w:hAnsi="Arial" w:cs="Arial"/>
          <w:color w:val="333333"/>
          <w:kern w:val="0"/>
        </w:rPr>
        <w:t>函数分配释放内存，这两个函数底层是由</w:t>
      </w:r>
      <w:r w:rsidRPr="004374D7">
        <w:rPr>
          <w:rFonts w:ascii="Arial" w:eastAsia="宋体" w:hAnsi="Arial" w:cs="Arial"/>
          <w:color w:val="333333"/>
          <w:kern w:val="0"/>
        </w:rPr>
        <w:t xml:space="preserve"> brk</w:t>
      </w:r>
      <w:r w:rsidRPr="004374D7">
        <w:rPr>
          <w:rFonts w:ascii="Arial" w:eastAsia="宋体" w:hAnsi="Arial" w:cs="Arial"/>
          <w:color w:val="333333"/>
          <w:kern w:val="0"/>
        </w:rPr>
        <w:t>，</w:t>
      </w:r>
      <w:r w:rsidRPr="004374D7">
        <w:rPr>
          <w:rFonts w:ascii="Arial" w:eastAsia="宋体" w:hAnsi="Arial" w:cs="Arial"/>
          <w:color w:val="333333"/>
          <w:kern w:val="0"/>
        </w:rPr>
        <w:t>mmap</w:t>
      </w:r>
      <w:r w:rsidRPr="004374D7">
        <w:rPr>
          <w:rFonts w:ascii="Arial" w:eastAsia="宋体" w:hAnsi="Arial" w:cs="Arial"/>
          <w:color w:val="333333"/>
          <w:kern w:val="0"/>
        </w:rPr>
        <w:t>，</w:t>
      </w:r>
      <w:r w:rsidRPr="004374D7">
        <w:rPr>
          <w:rFonts w:ascii="Arial" w:eastAsia="宋体" w:hAnsi="Arial" w:cs="Arial"/>
          <w:color w:val="333333"/>
          <w:kern w:val="0"/>
        </w:rPr>
        <w:t xml:space="preserve">munmap </w:t>
      </w:r>
      <w:r w:rsidRPr="004374D7">
        <w:rPr>
          <w:rFonts w:ascii="Arial" w:eastAsia="宋体" w:hAnsi="Arial" w:cs="Arial"/>
          <w:color w:val="333333"/>
          <w:kern w:val="0"/>
        </w:rPr>
        <w:t>这些系统调用实现的。</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 xml:space="preserve">brk() </w:t>
      </w:r>
      <w:r w:rsidRPr="004374D7">
        <w:rPr>
          <w:rFonts w:ascii="Arial" w:eastAsia="宋体" w:hAnsi="Arial" w:cs="Arial"/>
          <w:b/>
          <w:bCs/>
          <w:color w:val="333333"/>
          <w:kern w:val="0"/>
          <w:sz w:val="24"/>
          <w:szCs w:val="24"/>
        </w:rPr>
        <w:t>系统调用</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 xml:space="preserve">C </w:t>
      </w:r>
      <w:r w:rsidRPr="004374D7">
        <w:rPr>
          <w:rFonts w:ascii="Arial" w:eastAsia="宋体" w:hAnsi="Arial" w:cs="Arial"/>
          <w:color w:val="333333"/>
          <w:kern w:val="0"/>
        </w:rPr>
        <w:t>语言形式声明：</w:t>
      </w:r>
      <w:r w:rsidRPr="004374D7">
        <w:rPr>
          <w:rFonts w:ascii="Arial" w:eastAsia="宋体" w:hAnsi="Arial" w:cs="Arial"/>
          <w:color w:val="333333"/>
          <w:kern w:val="0"/>
        </w:rPr>
        <w:t>int brk() {void* end_data_segment;}</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lastRenderedPageBreak/>
        <w:t xml:space="preserve">brk() </w:t>
      </w:r>
      <w:r w:rsidRPr="004374D7">
        <w:rPr>
          <w:rFonts w:ascii="Arial" w:eastAsia="宋体" w:hAnsi="Arial" w:cs="Arial"/>
          <w:color w:val="333333"/>
          <w:kern w:val="0"/>
        </w:rPr>
        <w:t>的作用实际上就是设置进程数据段的结束地址，即它可以扩大或者缩小数据段（</w:t>
      </w:r>
      <w:r w:rsidRPr="004374D7">
        <w:rPr>
          <w:rFonts w:ascii="Arial" w:eastAsia="宋体" w:hAnsi="Arial" w:cs="Arial"/>
          <w:color w:val="333333"/>
          <w:kern w:val="0"/>
        </w:rPr>
        <w:t xml:space="preserve">Linux </w:t>
      </w:r>
      <w:r w:rsidRPr="004374D7">
        <w:rPr>
          <w:rFonts w:ascii="Arial" w:eastAsia="宋体" w:hAnsi="Arial" w:cs="Arial"/>
          <w:color w:val="333333"/>
          <w:kern w:val="0"/>
        </w:rPr>
        <w:t>下数据段和</w:t>
      </w:r>
      <w:r w:rsidRPr="004374D7">
        <w:rPr>
          <w:rFonts w:ascii="Arial" w:eastAsia="宋体" w:hAnsi="Arial" w:cs="Arial"/>
          <w:color w:val="333333"/>
          <w:kern w:val="0"/>
        </w:rPr>
        <w:t xml:space="preserve"> BBS </w:t>
      </w:r>
      <w:r w:rsidRPr="004374D7">
        <w:rPr>
          <w:rFonts w:ascii="Arial" w:eastAsia="宋体" w:hAnsi="Arial" w:cs="Arial"/>
          <w:color w:val="333333"/>
          <w:kern w:val="0"/>
        </w:rPr>
        <w:t>合并在一起统称数据段）。</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如果我们将数据段的结束地址向高地址移动，那么扩大的那部分空间就可以被我们使用，把这块空间拿过来使用作为堆空间是最常见的做法。</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 xml:space="preserve">mmap() </w:t>
      </w:r>
      <w:r w:rsidRPr="004374D7">
        <w:rPr>
          <w:rFonts w:ascii="Arial" w:eastAsia="宋体" w:hAnsi="Arial" w:cs="Arial"/>
          <w:b/>
          <w:bCs/>
          <w:color w:val="333333"/>
          <w:kern w:val="0"/>
          <w:sz w:val="24"/>
          <w:szCs w:val="24"/>
        </w:rPr>
        <w:t>系统调用</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和</w:t>
      </w:r>
      <w:r w:rsidRPr="004374D7">
        <w:rPr>
          <w:rFonts w:ascii="Arial" w:eastAsia="宋体" w:hAnsi="Arial" w:cs="Arial"/>
          <w:color w:val="333333"/>
          <w:kern w:val="0"/>
        </w:rPr>
        <w:t xml:space="preserve"> Windows </w:t>
      </w:r>
      <w:r w:rsidRPr="004374D7">
        <w:rPr>
          <w:rFonts w:ascii="Arial" w:eastAsia="宋体" w:hAnsi="Arial" w:cs="Arial"/>
          <w:color w:val="333333"/>
          <w:kern w:val="0"/>
        </w:rPr>
        <w:t>系统下的</w:t>
      </w:r>
      <w:r w:rsidRPr="004374D7">
        <w:rPr>
          <w:rFonts w:ascii="Arial" w:eastAsia="宋体" w:hAnsi="Arial" w:cs="Arial"/>
          <w:color w:val="333333"/>
          <w:kern w:val="0"/>
        </w:rPr>
        <w:t xml:space="preserve"> VirtualAlloc </w:t>
      </w:r>
      <w:r w:rsidRPr="004374D7">
        <w:rPr>
          <w:rFonts w:ascii="Arial" w:eastAsia="宋体" w:hAnsi="Arial" w:cs="Arial"/>
          <w:color w:val="333333"/>
          <w:kern w:val="0"/>
        </w:rPr>
        <w:t>很相似，它的作用就是向操作系统申请一段虚拟地址空间，（堆和栈中间，称为文件映射区域的地方）这块虚拟地址空间可以映射到某个文件。</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 xml:space="preserve">glibc </w:t>
      </w:r>
      <w:r w:rsidRPr="004374D7">
        <w:rPr>
          <w:rFonts w:ascii="Arial" w:eastAsia="宋体" w:hAnsi="Arial" w:cs="Arial"/>
          <w:color w:val="333333"/>
          <w:kern w:val="0"/>
        </w:rPr>
        <w:t>的</w:t>
      </w:r>
      <w:r w:rsidRPr="004374D7">
        <w:rPr>
          <w:rFonts w:ascii="Arial" w:eastAsia="宋体" w:hAnsi="Arial" w:cs="Arial"/>
          <w:color w:val="333333"/>
          <w:kern w:val="0"/>
        </w:rPr>
        <w:t xml:space="preserve"> malloc </w:t>
      </w:r>
      <w:r w:rsidRPr="004374D7">
        <w:rPr>
          <w:rFonts w:ascii="Arial" w:eastAsia="宋体" w:hAnsi="Arial" w:cs="Arial"/>
          <w:color w:val="333333"/>
          <w:kern w:val="0"/>
        </w:rPr>
        <w:t>函数是这样处理用户的空间请求的：对于小于</w:t>
      </w:r>
      <w:r w:rsidRPr="004374D7">
        <w:rPr>
          <w:rFonts w:ascii="Arial" w:eastAsia="宋体" w:hAnsi="Arial" w:cs="Arial"/>
          <w:color w:val="333333"/>
          <w:kern w:val="0"/>
        </w:rPr>
        <w:t xml:space="preserve"> 128KB </w:t>
      </w:r>
      <w:r w:rsidRPr="004374D7">
        <w:rPr>
          <w:rFonts w:ascii="Arial" w:eastAsia="宋体" w:hAnsi="Arial" w:cs="Arial"/>
          <w:color w:val="333333"/>
          <w:kern w:val="0"/>
        </w:rPr>
        <w:t>的请求来说，它会在现有的堆空间里面，按照堆分配算法为它分配一块空间并返回；对于大于</w:t>
      </w:r>
      <w:r w:rsidRPr="004374D7">
        <w:rPr>
          <w:rFonts w:ascii="Arial" w:eastAsia="宋体" w:hAnsi="Arial" w:cs="Arial"/>
          <w:color w:val="333333"/>
          <w:kern w:val="0"/>
        </w:rPr>
        <w:t xml:space="preserve">128KB </w:t>
      </w:r>
      <w:r w:rsidRPr="004374D7">
        <w:rPr>
          <w:rFonts w:ascii="Arial" w:eastAsia="宋体" w:hAnsi="Arial" w:cs="Arial"/>
          <w:color w:val="333333"/>
          <w:kern w:val="0"/>
        </w:rPr>
        <w:t>的请求来说，它会使用</w:t>
      </w:r>
      <w:r w:rsidRPr="004374D7">
        <w:rPr>
          <w:rFonts w:ascii="Arial" w:eastAsia="宋体" w:hAnsi="Arial" w:cs="Arial"/>
          <w:color w:val="333333"/>
          <w:kern w:val="0"/>
        </w:rPr>
        <w:t xml:space="preserve"> mmap() </w:t>
      </w:r>
      <w:r w:rsidRPr="004374D7">
        <w:rPr>
          <w:rFonts w:ascii="Arial" w:eastAsia="宋体" w:hAnsi="Arial" w:cs="Arial"/>
          <w:color w:val="333333"/>
          <w:kern w:val="0"/>
        </w:rPr>
        <w:t>函数为它分配一块匿名空间，然后在这个匿名空间中为用户分配空间。</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声明如下：</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void* mmap{void* start; size_t length; int prot; int flags; int fd; off_t offset;}</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 xml:space="preserve">mmap </w:t>
      </w:r>
      <w:r w:rsidRPr="004374D7">
        <w:rPr>
          <w:rFonts w:ascii="Arial" w:eastAsia="宋体" w:hAnsi="Arial" w:cs="Arial"/>
          <w:color w:val="333333"/>
          <w:kern w:val="0"/>
        </w:rPr>
        <w:t>前两个参数分别用于指定需要申请的空间的起始地址和长度，如果起始地址设置</w:t>
      </w:r>
      <w:r w:rsidRPr="004374D7">
        <w:rPr>
          <w:rFonts w:ascii="Arial" w:eastAsia="宋体" w:hAnsi="Arial" w:cs="Arial"/>
          <w:color w:val="333333"/>
          <w:kern w:val="0"/>
        </w:rPr>
        <w:t xml:space="preserve"> 0</w:t>
      </w:r>
      <w:r w:rsidRPr="004374D7">
        <w:rPr>
          <w:rFonts w:ascii="Arial" w:eastAsia="宋体" w:hAnsi="Arial" w:cs="Arial"/>
          <w:color w:val="333333"/>
          <w:kern w:val="0"/>
        </w:rPr>
        <w:t>，那么</w:t>
      </w:r>
      <w:r w:rsidRPr="004374D7">
        <w:rPr>
          <w:rFonts w:ascii="Arial" w:eastAsia="宋体" w:hAnsi="Arial" w:cs="Arial"/>
          <w:color w:val="333333"/>
          <w:kern w:val="0"/>
        </w:rPr>
        <w:t xml:space="preserve"> Linux </w:t>
      </w:r>
      <w:r w:rsidRPr="004374D7">
        <w:rPr>
          <w:rFonts w:ascii="Arial" w:eastAsia="宋体" w:hAnsi="Arial" w:cs="Arial"/>
          <w:color w:val="333333"/>
          <w:kern w:val="0"/>
        </w:rPr>
        <w:t>系统会自动挑选合适的起始地址。</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 xml:space="preserve">prot/flags </w:t>
      </w:r>
      <w:r w:rsidRPr="004374D7">
        <w:rPr>
          <w:rFonts w:ascii="Arial" w:eastAsia="宋体" w:hAnsi="Arial" w:cs="Arial"/>
          <w:color w:val="333333"/>
          <w:kern w:val="0"/>
        </w:rPr>
        <w:t>参数：用于设置申请的空间的权限（可读，可写，可执行）以及映射类型（文件映射，匿名空间等）。</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最后两个参数用于文件映射时指定的文件描述符和文件偏移的。</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了解了</w:t>
      </w:r>
      <w:r w:rsidRPr="004374D7">
        <w:rPr>
          <w:rFonts w:ascii="Arial" w:eastAsia="宋体" w:hAnsi="Arial" w:cs="Arial"/>
          <w:color w:val="333333"/>
          <w:kern w:val="0"/>
        </w:rPr>
        <w:t xml:space="preserve"> Linux </w:t>
      </w:r>
      <w:r w:rsidRPr="004374D7">
        <w:rPr>
          <w:rFonts w:ascii="Arial" w:eastAsia="宋体" w:hAnsi="Arial" w:cs="Arial"/>
          <w:color w:val="333333"/>
          <w:kern w:val="0"/>
        </w:rPr>
        <w:t>系统对于堆的管理之后，我们可以思考这么一个问题：</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 xml:space="preserve">malloc </w:t>
      </w:r>
      <w:r w:rsidRPr="004374D7">
        <w:rPr>
          <w:rFonts w:ascii="Arial" w:eastAsia="宋体" w:hAnsi="Arial" w:cs="Arial"/>
          <w:b/>
          <w:bCs/>
          <w:color w:val="333333"/>
          <w:kern w:val="0"/>
          <w:sz w:val="24"/>
          <w:szCs w:val="24"/>
        </w:rPr>
        <w:t>到底一次能够申请的最大空间是多少？</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为了回答这个问题，就不得不再回头仔细研究一下之前的图一。我们可以看到在有共享库的情况下，留给堆可以用的空间还有两处。</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第一处就是从</w:t>
      </w:r>
      <w:r w:rsidRPr="004374D7">
        <w:rPr>
          <w:rFonts w:ascii="Arial" w:eastAsia="宋体" w:hAnsi="Arial" w:cs="Arial"/>
          <w:color w:val="333333"/>
          <w:kern w:val="0"/>
        </w:rPr>
        <w:t xml:space="preserve"> BSS </w:t>
      </w:r>
      <w:r w:rsidRPr="004374D7">
        <w:rPr>
          <w:rFonts w:ascii="Arial" w:eastAsia="宋体" w:hAnsi="Arial" w:cs="Arial"/>
          <w:color w:val="333333"/>
          <w:kern w:val="0"/>
        </w:rPr>
        <w:t>段结束到</w:t>
      </w:r>
      <w:r w:rsidRPr="004374D7">
        <w:rPr>
          <w:rFonts w:ascii="Arial" w:eastAsia="宋体" w:hAnsi="Arial" w:cs="Arial"/>
          <w:color w:val="333333"/>
          <w:kern w:val="0"/>
        </w:rPr>
        <w:t xml:space="preserve"> 0x40 000 000 </w:t>
      </w:r>
      <w:r w:rsidRPr="004374D7">
        <w:rPr>
          <w:rFonts w:ascii="Arial" w:eastAsia="宋体" w:hAnsi="Arial" w:cs="Arial"/>
          <w:color w:val="333333"/>
          <w:kern w:val="0"/>
        </w:rPr>
        <w:t>即大约</w:t>
      </w:r>
      <w:r w:rsidRPr="004374D7">
        <w:rPr>
          <w:rFonts w:ascii="Arial" w:eastAsia="宋体" w:hAnsi="Arial" w:cs="Arial"/>
          <w:color w:val="333333"/>
          <w:kern w:val="0"/>
        </w:rPr>
        <w:t xml:space="preserve"> 1GB </w:t>
      </w:r>
      <w:r w:rsidRPr="004374D7">
        <w:rPr>
          <w:rFonts w:ascii="Arial" w:eastAsia="宋体" w:hAnsi="Arial" w:cs="Arial"/>
          <w:color w:val="333333"/>
          <w:kern w:val="0"/>
        </w:rPr>
        <w:t>不到的空间；</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第二处是从共享库到栈的这块空间，大约是</w:t>
      </w:r>
      <w:r w:rsidRPr="004374D7">
        <w:rPr>
          <w:rFonts w:ascii="Arial" w:eastAsia="宋体" w:hAnsi="Arial" w:cs="Arial"/>
          <w:color w:val="333333"/>
          <w:kern w:val="0"/>
        </w:rPr>
        <w:t xml:space="preserve"> 2GB </w:t>
      </w:r>
      <w:r w:rsidRPr="004374D7">
        <w:rPr>
          <w:rFonts w:ascii="Arial" w:eastAsia="宋体" w:hAnsi="Arial" w:cs="Arial"/>
          <w:color w:val="333333"/>
          <w:kern w:val="0"/>
        </w:rPr>
        <w:t>不到。这两块空间大小都取决于栈、共享库的大小和数量。</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于是可以估算到</w:t>
      </w:r>
      <w:r w:rsidRPr="004374D7">
        <w:rPr>
          <w:rFonts w:ascii="Arial" w:eastAsia="宋体" w:hAnsi="Arial" w:cs="Arial"/>
          <w:color w:val="333333"/>
          <w:kern w:val="0"/>
        </w:rPr>
        <w:t xml:space="preserve"> malloc </w:t>
      </w:r>
      <w:r w:rsidRPr="004374D7">
        <w:rPr>
          <w:rFonts w:ascii="Arial" w:eastAsia="宋体" w:hAnsi="Arial" w:cs="Arial"/>
          <w:color w:val="333333"/>
          <w:kern w:val="0"/>
        </w:rPr>
        <w:t>最大的申请空间大约是</w:t>
      </w:r>
      <w:r w:rsidRPr="004374D7">
        <w:rPr>
          <w:rFonts w:ascii="Arial" w:eastAsia="宋体" w:hAnsi="Arial" w:cs="Arial"/>
          <w:color w:val="333333"/>
          <w:kern w:val="0"/>
        </w:rPr>
        <w:t xml:space="preserve"> 2GB </w:t>
      </w:r>
      <w:r w:rsidRPr="004374D7">
        <w:rPr>
          <w:rFonts w:ascii="Arial" w:eastAsia="宋体" w:hAnsi="Arial" w:cs="Arial"/>
          <w:color w:val="333333"/>
          <w:kern w:val="0"/>
        </w:rPr>
        <w:t>不到。（</w:t>
      </w:r>
      <w:r w:rsidRPr="004374D7">
        <w:rPr>
          <w:rFonts w:ascii="Arial" w:eastAsia="宋体" w:hAnsi="Arial" w:cs="Arial"/>
          <w:color w:val="333333"/>
          <w:kern w:val="0"/>
        </w:rPr>
        <w:t xml:space="preserve">Linux </w:t>
      </w:r>
      <w:r w:rsidRPr="004374D7">
        <w:rPr>
          <w:rFonts w:ascii="Arial" w:eastAsia="宋体" w:hAnsi="Arial" w:cs="Arial"/>
          <w:color w:val="333333"/>
          <w:kern w:val="0"/>
        </w:rPr>
        <w:t>内核</w:t>
      </w:r>
      <w:r w:rsidRPr="004374D7">
        <w:rPr>
          <w:rFonts w:ascii="Arial" w:eastAsia="宋体" w:hAnsi="Arial" w:cs="Arial"/>
          <w:color w:val="333333"/>
          <w:kern w:val="0"/>
        </w:rPr>
        <w:t xml:space="preserve"> 2.4 </w:t>
      </w:r>
      <w:r w:rsidRPr="004374D7">
        <w:rPr>
          <w:rFonts w:ascii="Arial" w:eastAsia="宋体" w:hAnsi="Arial" w:cs="Arial"/>
          <w:color w:val="333333"/>
          <w:kern w:val="0"/>
        </w:rPr>
        <w:t>版本）。</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当然还有其它诸多因素会影响</w:t>
      </w:r>
      <w:r w:rsidRPr="004374D7">
        <w:rPr>
          <w:rFonts w:ascii="Arial" w:eastAsia="宋体" w:hAnsi="Arial" w:cs="Arial"/>
          <w:color w:val="333333"/>
          <w:kern w:val="0"/>
        </w:rPr>
        <w:t xml:space="preserve"> malloc </w:t>
      </w:r>
      <w:r w:rsidRPr="004374D7">
        <w:rPr>
          <w:rFonts w:ascii="Arial" w:eastAsia="宋体" w:hAnsi="Arial" w:cs="Arial"/>
          <w:color w:val="333333"/>
          <w:kern w:val="0"/>
        </w:rPr>
        <w:t>的最大空间大小，比如系统的资源限制（</w:t>
      </w:r>
      <w:r w:rsidRPr="004374D7">
        <w:rPr>
          <w:rFonts w:ascii="Arial" w:eastAsia="宋体" w:hAnsi="Arial" w:cs="Arial"/>
          <w:color w:val="333333"/>
          <w:kern w:val="0"/>
        </w:rPr>
        <w:t>ulimit</w:t>
      </w:r>
      <w:r w:rsidRPr="004374D7">
        <w:rPr>
          <w:rFonts w:ascii="Arial" w:eastAsia="宋体" w:hAnsi="Arial" w:cs="Arial"/>
          <w:color w:val="333333"/>
          <w:kern w:val="0"/>
        </w:rPr>
        <w:t>），物理内存和交换空间的总和等。</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lastRenderedPageBreak/>
        <w:t xml:space="preserve">mmap </w:t>
      </w:r>
      <w:r w:rsidRPr="004374D7">
        <w:rPr>
          <w:rFonts w:ascii="Arial" w:eastAsia="宋体" w:hAnsi="Arial" w:cs="Arial"/>
          <w:color w:val="333333"/>
          <w:kern w:val="0"/>
        </w:rPr>
        <w:t>申请匿名空间时，系统会为它在内存或交换空间中预留地址，但是申请的空间大小不能超过空闲内存</w:t>
      </w:r>
      <w:r w:rsidRPr="004374D7">
        <w:rPr>
          <w:rFonts w:ascii="Arial" w:eastAsia="宋体" w:hAnsi="Arial" w:cs="Arial"/>
          <w:color w:val="333333"/>
          <w:kern w:val="0"/>
        </w:rPr>
        <w:t>+</w:t>
      </w:r>
      <w:r w:rsidRPr="004374D7">
        <w:rPr>
          <w:rFonts w:ascii="Arial" w:eastAsia="宋体" w:hAnsi="Arial" w:cs="Arial"/>
          <w:color w:val="333333"/>
          <w:kern w:val="0"/>
        </w:rPr>
        <w:t>空闲交换空间的总和。</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堆分配算法</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1</w:t>
      </w:r>
      <w:r w:rsidRPr="004374D7">
        <w:rPr>
          <w:rFonts w:ascii="Arial" w:eastAsia="宋体" w:hAnsi="Arial" w:cs="Arial"/>
          <w:b/>
          <w:bCs/>
          <w:color w:val="333333"/>
          <w:kern w:val="0"/>
          <w:sz w:val="24"/>
          <w:szCs w:val="24"/>
        </w:rPr>
        <w:t>、空闲链表法（即调用</w:t>
      </w:r>
      <w:r w:rsidRPr="004374D7">
        <w:rPr>
          <w:rFonts w:ascii="Arial" w:eastAsia="宋体" w:hAnsi="Arial" w:cs="Arial"/>
          <w:b/>
          <w:bCs/>
          <w:color w:val="333333"/>
          <w:kern w:val="0"/>
          <w:sz w:val="24"/>
          <w:szCs w:val="24"/>
        </w:rPr>
        <w:t xml:space="preserve"> malloc </w:t>
      </w:r>
      <w:r w:rsidRPr="004374D7">
        <w:rPr>
          <w:rFonts w:ascii="Arial" w:eastAsia="宋体" w:hAnsi="Arial" w:cs="Arial"/>
          <w:b/>
          <w:bCs/>
          <w:color w:val="333333"/>
          <w:kern w:val="0"/>
          <w:sz w:val="24"/>
          <w:szCs w:val="24"/>
        </w:rPr>
        <w:t>分配）</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就是把堆中各个空闲的块按照链表的方式连接起来，当用户请求一块空间的时候，可以遍历整个列表，直到找到合适大小的块并且将它拆分；当用户释放空间的时候将它合并到空闲链表中。</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空闲链表是这样一种结构，在堆里的每一个空闲空间的开头</w:t>
      </w:r>
      <w:r w:rsidRPr="004374D7">
        <w:rPr>
          <w:rFonts w:ascii="Arial" w:eastAsia="宋体" w:hAnsi="Arial" w:cs="Arial"/>
          <w:color w:val="333333"/>
          <w:kern w:val="0"/>
        </w:rPr>
        <w:t>(</w:t>
      </w:r>
      <w:r w:rsidRPr="004374D7">
        <w:rPr>
          <w:rFonts w:ascii="Arial" w:eastAsia="宋体" w:hAnsi="Arial" w:cs="Arial"/>
          <w:color w:val="333333"/>
          <w:kern w:val="0"/>
        </w:rPr>
        <w:t>或结尾</w:t>
      </w:r>
      <w:r w:rsidRPr="004374D7">
        <w:rPr>
          <w:rFonts w:ascii="Arial" w:eastAsia="宋体" w:hAnsi="Arial" w:cs="Arial"/>
          <w:color w:val="333333"/>
          <w:kern w:val="0"/>
        </w:rPr>
        <w:t>)</w:t>
      </w:r>
      <w:r w:rsidRPr="004374D7">
        <w:rPr>
          <w:rFonts w:ascii="Arial" w:eastAsia="宋体" w:hAnsi="Arial" w:cs="Arial"/>
          <w:color w:val="333333"/>
          <w:kern w:val="0"/>
        </w:rPr>
        <w:t>有一个头</w:t>
      </w:r>
      <w:r w:rsidRPr="004374D7">
        <w:rPr>
          <w:rFonts w:ascii="Arial" w:eastAsia="宋体" w:hAnsi="Arial" w:cs="Arial"/>
          <w:color w:val="333333"/>
          <w:kern w:val="0"/>
        </w:rPr>
        <w:t xml:space="preserve"> (header)</w:t>
      </w:r>
      <w:r w:rsidRPr="004374D7">
        <w:rPr>
          <w:rFonts w:ascii="Arial" w:eastAsia="宋体" w:hAnsi="Arial" w:cs="Arial"/>
          <w:color w:val="333333"/>
          <w:kern w:val="0"/>
        </w:rPr>
        <w:t>，头结构里记录了上一个</w:t>
      </w:r>
      <w:r w:rsidRPr="004374D7">
        <w:rPr>
          <w:rFonts w:ascii="Arial" w:eastAsia="宋体" w:hAnsi="Arial" w:cs="Arial"/>
          <w:color w:val="333333"/>
          <w:kern w:val="0"/>
        </w:rPr>
        <w:t xml:space="preserve"> (prev) </w:t>
      </w:r>
      <w:r w:rsidRPr="004374D7">
        <w:rPr>
          <w:rFonts w:ascii="Arial" w:eastAsia="宋体" w:hAnsi="Arial" w:cs="Arial"/>
          <w:color w:val="333333"/>
          <w:kern w:val="0"/>
        </w:rPr>
        <w:t>和下一个</w:t>
      </w:r>
      <w:r w:rsidRPr="004374D7">
        <w:rPr>
          <w:rFonts w:ascii="Arial" w:eastAsia="宋体" w:hAnsi="Arial" w:cs="Arial"/>
          <w:color w:val="333333"/>
          <w:kern w:val="0"/>
        </w:rPr>
        <w:t xml:space="preserve"> (next) </w:t>
      </w:r>
      <w:r w:rsidRPr="004374D7">
        <w:rPr>
          <w:rFonts w:ascii="Arial" w:eastAsia="宋体" w:hAnsi="Arial" w:cs="Arial"/>
          <w:color w:val="333333"/>
          <w:kern w:val="0"/>
        </w:rPr>
        <w:t>空闲块的地址，也就是说，所有的空闲块形成了一个链表。如图所示。</w:t>
      </w:r>
    </w:p>
    <w:p w:rsidR="004374D7" w:rsidRPr="004374D7" w:rsidRDefault="004374D7" w:rsidP="004374D7">
      <w:pPr>
        <w:widowControl/>
        <w:shd w:val="clear" w:color="auto" w:fill="FFFFFF"/>
        <w:jc w:val="left"/>
        <w:rPr>
          <w:rFonts w:ascii="Arial" w:eastAsia="宋体" w:hAnsi="Arial" w:cs="Arial"/>
          <w:color w:val="000000"/>
          <w:kern w:val="0"/>
          <w:sz w:val="16"/>
          <w:szCs w:val="16"/>
        </w:rPr>
      </w:pPr>
      <w:r>
        <w:rPr>
          <w:rFonts w:ascii="Arial" w:eastAsia="宋体" w:hAnsi="Arial" w:cs="Arial"/>
          <w:noProof/>
          <w:color w:val="000000"/>
          <w:kern w:val="0"/>
          <w:sz w:val="16"/>
          <w:szCs w:val="16"/>
        </w:rPr>
        <w:drawing>
          <wp:inline distT="0" distB="0" distL="0" distR="0">
            <wp:extent cx="2692400" cy="3691255"/>
            <wp:effectExtent l="19050" t="0" r="0" b="0"/>
            <wp:docPr id="6" name="图片 6" descr="http://pics2.baidu.com/feed/ac6eddc451da81cba2bf12803213ea1008243199.jpeg?token=cbc809e2868d6894ca6c2b1b9b60ffeb&amp;s=7AA83C63414FE6EE4E7D60DF00008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s2.baidu.com/feed/ac6eddc451da81cba2bf12803213ea1008243199.jpeg?token=cbc809e2868d6894ca6c2b1b9b60ffeb&amp;s=7AA83C63414FE6EE4E7D60DF000080A0"/>
                    <pic:cNvPicPr>
                      <a:picLocks noChangeAspect="1" noChangeArrowheads="1"/>
                    </pic:cNvPicPr>
                  </pic:nvPicPr>
                  <pic:blipFill>
                    <a:blip r:embed="rId9"/>
                    <a:srcRect/>
                    <a:stretch>
                      <a:fillRect/>
                    </a:stretch>
                  </pic:blipFill>
                  <pic:spPr bwMode="auto">
                    <a:xfrm>
                      <a:off x="0" y="0"/>
                      <a:ext cx="2692400" cy="3691255"/>
                    </a:xfrm>
                    <a:prstGeom prst="rect">
                      <a:avLst/>
                    </a:prstGeom>
                    <a:noFill/>
                    <a:ln w="9525">
                      <a:noFill/>
                      <a:miter lim="800000"/>
                      <a:headEnd/>
                      <a:tailEnd/>
                    </a:ln>
                  </pic:spPr>
                </pic:pic>
              </a:graphicData>
            </a:graphic>
          </wp:inline>
        </w:drawing>
      </w:r>
    </w:p>
    <w:p w:rsidR="004374D7" w:rsidRPr="004374D7" w:rsidRDefault="004374D7" w:rsidP="004374D7">
      <w:pPr>
        <w:widowControl/>
        <w:shd w:val="clear" w:color="auto" w:fill="FFFFFF"/>
        <w:spacing w:before="347" w:line="320" w:lineRule="atLeast"/>
        <w:rPr>
          <w:rFonts w:ascii="Arial" w:eastAsia="宋体" w:hAnsi="Arial" w:cs="Arial"/>
          <w:color w:val="333333"/>
          <w:kern w:val="0"/>
          <w:szCs w:val="21"/>
        </w:rPr>
      </w:pPr>
      <w:r w:rsidRPr="004374D7">
        <w:rPr>
          <w:rFonts w:ascii="Arial" w:eastAsia="宋体" w:hAnsi="Arial" w:cs="Arial"/>
          <w:color w:val="333333"/>
          <w:kern w:val="0"/>
        </w:rPr>
        <w:t>具体实现方案：</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sz w:val="24"/>
          <w:szCs w:val="24"/>
        </w:rPr>
        <w:t xml:space="preserve">malloc </w:t>
      </w:r>
      <w:r w:rsidRPr="004374D7">
        <w:rPr>
          <w:rFonts w:ascii="Arial" w:eastAsia="宋体" w:hAnsi="Arial" w:cs="Arial"/>
          <w:color w:val="333333"/>
          <w:kern w:val="0"/>
          <w:sz w:val="24"/>
          <w:szCs w:val="24"/>
        </w:rPr>
        <w:t>函数的实质是它有一个将可用的内存块连接为一个长长的列表的所谓空闲链表。调用</w:t>
      </w:r>
      <w:r w:rsidRPr="004374D7">
        <w:rPr>
          <w:rFonts w:ascii="Arial" w:eastAsia="宋体" w:hAnsi="Arial" w:cs="Arial"/>
          <w:color w:val="333333"/>
          <w:kern w:val="0"/>
          <w:sz w:val="24"/>
          <w:szCs w:val="24"/>
        </w:rPr>
        <w:t xml:space="preserve"> malloc</w:t>
      </w:r>
      <w:r w:rsidRPr="004374D7">
        <w:rPr>
          <w:rFonts w:ascii="Arial" w:eastAsia="宋体" w:hAnsi="Arial" w:cs="Arial"/>
          <w:color w:val="333333"/>
          <w:kern w:val="0"/>
          <w:sz w:val="24"/>
          <w:szCs w:val="24"/>
        </w:rPr>
        <w:t>函数时，它沿着连接表寻找一个大到足以满足用户请求所需要的内存块。然后，将该内存块一分为二（一块的大小与用户申请的大小相等，另一块的大小就是剩下来的字节）。接下来，将分配给用户的那块内存存储区域传给用户，并将剩下的那块（如果有的话）返回到连接表上。调用</w:t>
      </w:r>
      <w:r w:rsidRPr="004374D7">
        <w:rPr>
          <w:rFonts w:ascii="Arial" w:eastAsia="宋体" w:hAnsi="Arial" w:cs="Arial"/>
          <w:color w:val="333333"/>
          <w:kern w:val="0"/>
          <w:sz w:val="24"/>
          <w:szCs w:val="24"/>
        </w:rPr>
        <w:t xml:space="preserve"> free </w:t>
      </w:r>
      <w:r w:rsidRPr="004374D7">
        <w:rPr>
          <w:rFonts w:ascii="Arial" w:eastAsia="宋体" w:hAnsi="Arial" w:cs="Arial"/>
          <w:color w:val="333333"/>
          <w:kern w:val="0"/>
          <w:sz w:val="24"/>
          <w:szCs w:val="24"/>
        </w:rPr>
        <w:t>函数时，它将用户释放的内存块连接到空闲链表上。到最后，空闲链会被切成很多的小内存片段，如果这时用户申请一个大的内存片段，</w:t>
      </w:r>
      <w:r w:rsidRPr="004374D7">
        <w:rPr>
          <w:rFonts w:ascii="Arial" w:eastAsia="宋体" w:hAnsi="Arial" w:cs="Arial"/>
          <w:color w:val="333333"/>
          <w:kern w:val="0"/>
          <w:sz w:val="24"/>
          <w:szCs w:val="24"/>
        </w:rPr>
        <w:t xml:space="preserve"> </w:t>
      </w:r>
      <w:r w:rsidRPr="004374D7">
        <w:rPr>
          <w:rFonts w:ascii="Arial" w:eastAsia="宋体" w:hAnsi="Arial" w:cs="Arial"/>
          <w:color w:val="333333"/>
          <w:kern w:val="0"/>
          <w:sz w:val="24"/>
          <w:szCs w:val="24"/>
        </w:rPr>
        <w:t>那么空闲链表上可能没有可以满足用户要求的片段了。于是，</w:t>
      </w:r>
      <w:r w:rsidRPr="004374D7">
        <w:rPr>
          <w:rFonts w:ascii="Arial" w:eastAsia="宋体" w:hAnsi="Arial" w:cs="Arial"/>
          <w:color w:val="333333"/>
          <w:kern w:val="0"/>
          <w:sz w:val="24"/>
          <w:szCs w:val="24"/>
        </w:rPr>
        <w:t xml:space="preserve">malloc() </w:t>
      </w:r>
      <w:r w:rsidRPr="004374D7">
        <w:rPr>
          <w:rFonts w:ascii="Arial" w:eastAsia="宋体" w:hAnsi="Arial" w:cs="Arial"/>
          <w:color w:val="333333"/>
          <w:kern w:val="0"/>
          <w:sz w:val="24"/>
          <w:szCs w:val="24"/>
        </w:rPr>
        <w:t>函数请求延时，并开始在空闲链表上检</w:t>
      </w:r>
      <w:r w:rsidRPr="004374D7">
        <w:rPr>
          <w:rFonts w:ascii="Arial" w:eastAsia="宋体" w:hAnsi="Arial" w:cs="Arial"/>
          <w:color w:val="333333"/>
          <w:kern w:val="0"/>
          <w:sz w:val="24"/>
          <w:szCs w:val="24"/>
        </w:rPr>
        <w:lastRenderedPageBreak/>
        <w:t>查各内存片段，对它们进行内存整理，将相邻的小空闲块合并成较大的内存块。</w:t>
      </w:r>
      <w:r w:rsidRPr="004374D7">
        <w:rPr>
          <w:rFonts w:ascii="Arial" w:eastAsia="宋体" w:hAnsi="Arial" w:cs="Arial"/>
          <w:b/>
          <w:bCs/>
          <w:color w:val="333333"/>
          <w:kern w:val="0"/>
          <w:sz w:val="24"/>
          <w:szCs w:val="24"/>
        </w:rPr>
        <w:t>2</w:t>
      </w:r>
      <w:r w:rsidRPr="004374D7">
        <w:rPr>
          <w:rFonts w:ascii="Arial" w:eastAsia="宋体" w:hAnsi="Arial" w:cs="Arial"/>
          <w:b/>
          <w:bCs/>
          <w:color w:val="333333"/>
          <w:kern w:val="0"/>
          <w:sz w:val="24"/>
          <w:szCs w:val="24"/>
        </w:rPr>
        <w:t>、位图法</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针对空闲链表的弊端，另一种分配方式显得更加稳健。这种方式称为位围</w:t>
      </w:r>
      <w:r w:rsidRPr="004374D7">
        <w:rPr>
          <w:rFonts w:ascii="Arial" w:eastAsia="宋体" w:hAnsi="Arial" w:cs="Arial"/>
          <w:color w:val="333333"/>
          <w:kern w:val="0"/>
        </w:rPr>
        <w:t>(Bitmap)</w:t>
      </w:r>
      <w:r w:rsidRPr="004374D7">
        <w:rPr>
          <w:rFonts w:ascii="Arial" w:eastAsia="宋体" w:hAnsi="Arial" w:cs="Arial"/>
          <w:color w:val="333333"/>
          <w:kern w:val="0"/>
        </w:rPr>
        <w:t>，其核心思想是将整个堆划分为大量的块</w:t>
      </w:r>
      <w:r w:rsidRPr="004374D7">
        <w:rPr>
          <w:rFonts w:ascii="Arial" w:eastAsia="宋体" w:hAnsi="Arial" w:cs="Arial"/>
          <w:color w:val="333333"/>
          <w:kern w:val="0"/>
        </w:rPr>
        <w:t>(block)</w:t>
      </w:r>
      <w:r w:rsidRPr="004374D7">
        <w:rPr>
          <w:rFonts w:ascii="Arial" w:eastAsia="宋体" w:hAnsi="Arial" w:cs="Arial"/>
          <w:color w:val="333333"/>
          <w:kern w:val="0"/>
        </w:rPr>
        <w:t>，每个块的大小相同。</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当用户请求内存的时候，总是分配整数个块的空间给用户，第一个块我们称为已分配区域的头</w:t>
      </w:r>
      <w:r w:rsidRPr="004374D7">
        <w:rPr>
          <w:rFonts w:ascii="Arial" w:eastAsia="宋体" w:hAnsi="Arial" w:cs="Arial"/>
          <w:color w:val="333333"/>
          <w:kern w:val="0"/>
        </w:rPr>
        <w:t>(Head)</w:t>
      </w:r>
      <w:r w:rsidRPr="004374D7">
        <w:rPr>
          <w:rFonts w:ascii="Arial" w:eastAsia="宋体" w:hAnsi="Arial" w:cs="Arial"/>
          <w:color w:val="333333"/>
          <w:kern w:val="0"/>
        </w:rPr>
        <w:t>，其余的称为己分配区域的主体</w:t>
      </w:r>
      <w:r w:rsidRPr="004374D7">
        <w:rPr>
          <w:rFonts w:ascii="Arial" w:eastAsia="宋体" w:hAnsi="Arial" w:cs="Arial"/>
          <w:color w:val="333333"/>
          <w:kern w:val="0"/>
        </w:rPr>
        <w:t>(Body)</w:t>
      </w:r>
      <w:r w:rsidRPr="004374D7">
        <w:rPr>
          <w:rFonts w:ascii="Arial" w:eastAsia="宋体" w:hAnsi="Arial" w:cs="Arial"/>
          <w:color w:val="333333"/>
          <w:kern w:val="0"/>
        </w:rPr>
        <w:t>，而我们可以使用一个整数数组来记录块的使用情况，由于每个块只有头</w:t>
      </w:r>
      <w:r w:rsidRPr="004374D7">
        <w:rPr>
          <w:rFonts w:ascii="Arial" w:eastAsia="宋体" w:hAnsi="Arial" w:cs="Arial"/>
          <w:color w:val="333333"/>
          <w:kern w:val="0"/>
        </w:rPr>
        <w:t>/</w:t>
      </w:r>
      <w:r w:rsidRPr="004374D7">
        <w:rPr>
          <w:rFonts w:ascii="Arial" w:eastAsia="宋体" w:hAnsi="Arial" w:cs="Arial"/>
          <w:color w:val="333333"/>
          <w:kern w:val="0"/>
        </w:rPr>
        <w:t>主体</w:t>
      </w:r>
      <w:r w:rsidRPr="004374D7">
        <w:rPr>
          <w:rFonts w:ascii="Arial" w:eastAsia="宋体" w:hAnsi="Arial" w:cs="Arial"/>
          <w:color w:val="333333"/>
          <w:kern w:val="0"/>
        </w:rPr>
        <w:t>/</w:t>
      </w:r>
      <w:r w:rsidRPr="004374D7">
        <w:rPr>
          <w:rFonts w:ascii="Arial" w:eastAsia="宋体" w:hAnsi="Arial" w:cs="Arial"/>
          <w:color w:val="333333"/>
          <w:kern w:val="0"/>
        </w:rPr>
        <w:t>空闲三种状态，因此仅仅需要两位即可表示一个块，因此称为位图。</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b/>
          <w:bCs/>
          <w:color w:val="333333"/>
          <w:kern w:val="0"/>
          <w:sz w:val="24"/>
          <w:szCs w:val="24"/>
        </w:rPr>
        <w:t>3</w:t>
      </w:r>
      <w:r w:rsidRPr="004374D7">
        <w:rPr>
          <w:rFonts w:ascii="Arial" w:eastAsia="宋体" w:hAnsi="Arial" w:cs="Arial"/>
          <w:b/>
          <w:bCs/>
          <w:color w:val="333333"/>
          <w:kern w:val="0"/>
          <w:sz w:val="24"/>
          <w:szCs w:val="24"/>
        </w:rPr>
        <w:t>、对象池</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还有一种方法是对象池，也是把堆空间分成了大小相等的一些块，它是认为某些场合每次分配的空间都相等，所以每次就直接返回一个块的大小，它的管理方法可以是链表也可以是位图。因为不用每次查找合适的大小的内存返回，所以效率很高。</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实际上很多现实应用中，堆的分配算法往往是采取多种算法复合而成的。</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比如对于</w:t>
      </w:r>
      <w:r w:rsidRPr="004374D7">
        <w:rPr>
          <w:rFonts w:ascii="Arial" w:eastAsia="宋体" w:hAnsi="Arial" w:cs="Arial"/>
          <w:color w:val="333333"/>
          <w:kern w:val="0"/>
        </w:rPr>
        <w:t>glibc</w:t>
      </w:r>
      <w:r w:rsidRPr="004374D7">
        <w:rPr>
          <w:rFonts w:ascii="Arial" w:eastAsia="宋体" w:hAnsi="Arial" w:cs="Arial"/>
          <w:color w:val="333333"/>
          <w:kern w:val="0"/>
        </w:rPr>
        <w:t>来说，它对于小于</w:t>
      </w:r>
      <w:r w:rsidRPr="004374D7">
        <w:rPr>
          <w:rFonts w:ascii="Arial" w:eastAsia="宋体" w:hAnsi="Arial" w:cs="Arial"/>
          <w:color w:val="333333"/>
          <w:kern w:val="0"/>
        </w:rPr>
        <w:t>64</w:t>
      </w:r>
      <w:r w:rsidRPr="004374D7">
        <w:rPr>
          <w:rFonts w:ascii="Arial" w:eastAsia="宋体" w:hAnsi="Arial" w:cs="Arial"/>
          <w:color w:val="333333"/>
          <w:kern w:val="0"/>
        </w:rPr>
        <w:t>字节的空间申请是采用类似于对象池的方法。</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而对于大于</w:t>
      </w:r>
      <w:r w:rsidRPr="004374D7">
        <w:rPr>
          <w:rFonts w:ascii="Arial" w:eastAsia="宋体" w:hAnsi="Arial" w:cs="Arial"/>
          <w:color w:val="333333"/>
          <w:kern w:val="0"/>
        </w:rPr>
        <w:t>512</w:t>
      </w:r>
      <w:r w:rsidRPr="004374D7">
        <w:rPr>
          <w:rFonts w:ascii="Arial" w:eastAsia="宋体" w:hAnsi="Arial" w:cs="Arial"/>
          <w:color w:val="333333"/>
          <w:kern w:val="0"/>
        </w:rPr>
        <w:t>字节的空间申请采用的是最佳适配算法；</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对于大于</w:t>
      </w:r>
      <w:r w:rsidRPr="004374D7">
        <w:rPr>
          <w:rFonts w:ascii="Arial" w:eastAsia="宋体" w:hAnsi="Arial" w:cs="Arial"/>
          <w:color w:val="333333"/>
          <w:kern w:val="0"/>
        </w:rPr>
        <w:t>64</w:t>
      </w:r>
      <w:r w:rsidRPr="004374D7">
        <w:rPr>
          <w:rFonts w:ascii="Arial" w:eastAsia="宋体" w:hAnsi="Arial" w:cs="Arial"/>
          <w:color w:val="333333"/>
          <w:kern w:val="0"/>
        </w:rPr>
        <w:t>字节而小于</w:t>
      </w:r>
      <w:r w:rsidRPr="004374D7">
        <w:rPr>
          <w:rFonts w:ascii="Arial" w:eastAsia="宋体" w:hAnsi="Arial" w:cs="Arial"/>
          <w:color w:val="333333"/>
          <w:kern w:val="0"/>
        </w:rPr>
        <w:t>512</w:t>
      </w:r>
      <w:r w:rsidRPr="004374D7">
        <w:rPr>
          <w:rFonts w:ascii="Arial" w:eastAsia="宋体" w:hAnsi="Arial" w:cs="Arial"/>
          <w:color w:val="333333"/>
          <w:kern w:val="0"/>
        </w:rPr>
        <w:t>字节的，它会根据情况采取上述方法中的最佳折中策略；</w:t>
      </w:r>
    </w:p>
    <w:p w:rsidR="004374D7" w:rsidRPr="004374D7" w:rsidRDefault="004374D7" w:rsidP="004374D7">
      <w:pPr>
        <w:widowControl/>
        <w:shd w:val="clear" w:color="auto" w:fill="FFFFFF"/>
        <w:spacing w:before="293" w:line="320" w:lineRule="atLeast"/>
        <w:rPr>
          <w:rFonts w:ascii="Arial" w:eastAsia="宋体" w:hAnsi="Arial" w:cs="Arial"/>
          <w:color w:val="333333"/>
          <w:kern w:val="0"/>
          <w:szCs w:val="21"/>
        </w:rPr>
      </w:pPr>
      <w:r w:rsidRPr="004374D7">
        <w:rPr>
          <w:rFonts w:ascii="Arial" w:eastAsia="宋体" w:hAnsi="Arial" w:cs="Arial"/>
          <w:color w:val="333333"/>
          <w:kern w:val="0"/>
        </w:rPr>
        <w:t>对于大于</w:t>
      </w:r>
      <w:r w:rsidRPr="004374D7">
        <w:rPr>
          <w:rFonts w:ascii="Arial" w:eastAsia="宋体" w:hAnsi="Arial" w:cs="Arial"/>
          <w:color w:val="333333"/>
          <w:kern w:val="0"/>
        </w:rPr>
        <w:t>128KB</w:t>
      </w:r>
      <w:r w:rsidRPr="004374D7">
        <w:rPr>
          <w:rFonts w:ascii="Arial" w:eastAsia="宋体" w:hAnsi="Arial" w:cs="Arial"/>
          <w:color w:val="333333"/>
          <w:kern w:val="0"/>
        </w:rPr>
        <w:t>的申请，它会使用</w:t>
      </w:r>
      <w:r w:rsidRPr="004374D7">
        <w:rPr>
          <w:rFonts w:ascii="Arial" w:eastAsia="宋体" w:hAnsi="Arial" w:cs="Arial"/>
          <w:color w:val="333333"/>
          <w:kern w:val="0"/>
        </w:rPr>
        <w:t>mmap</w:t>
      </w:r>
      <w:r w:rsidRPr="004374D7">
        <w:rPr>
          <w:rFonts w:ascii="Arial" w:eastAsia="宋体" w:hAnsi="Arial" w:cs="Arial"/>
          <w:color w:val="333333"/>
          <w:kern w:val="0"/>
        </w:rPr>
        <w:t>机制直接向操作系统申请空间。</w:t>
      </w:r>
    </w:p>
    <w:p w:rsidR="004374D7" w:rsidRPr="004374D7" w:rsidRDefault="004374D7" w:rsidP="001B0FCA">
      <w:pPr>
        <w:widowControl/>
        <w:shd w:val="clear" w:color="auto" w:fill="FFFFFF"/>
        <w:spacing w:before="293" w:line="320" w:lineRule="atLeast"/>
        <w:jc w:val="left"/>
        <w:rPr>
          <w:rFonts w:ascii="Arial" w:eastAsia="宋体" w:hAnsi="Arial" w:cs="Arial"/>
          <w:color w:val="333333"/>
          <w:kern w:val="0"/>
          <w:szCs w:val="21"/>
        </w:rPr>
      </w:pPr>
      <w:r w:rsidRPr="004374D7">
        <w:rPr>
          <w:rFonts w:ascii="Arial" w:eastAsia="宋体" w:hAnsi="Arial" w:cs="Arial"/>
          <w:b/>
          <w:bCs/>
          <w:color w:val="333333"/>
          <w:kern w:val="0"/>
          <w:sz w:val="24"/>
          <w:szCs w:val="24"/>
        </w:rPr>
        <w:t>参考资料：</w:t>
      </w:r>
    </w:p>
    <w:p w:rsidR="004374D7" w:rsidRPr="004374D7" w:rsidRDefault="004374D7" w:rsidP="001B0FCA">
      <w:pPr>
        <w:widowControl/>
        <w:shd w:val="clear" w:color="auto" w:fill="FFFFFF"/>
        <w:spacing w:before="293" w:line="320" w:lineRule="atLeast"/>
        <w:jc w:val="left"/>
        <w:rPr>
          <w:rFonts w:ascii="Arial" w:eastAsia="宋体" w:hAnsi="Arial" w:cs="Arial"/>
          <w:color w:val="333333"/>
          <w:kern w:val="0"/>
          <w:szCs w:val="21"/>
        </w:rPr>
      </w:pPr>
      <w:r w:rsidRPr="004374D7">
        <w:rPr>
          <w:rFonts w:ascii="Arial" w:eastAsia="宋体" w:hAnsi="Arial" w:cs="Arial"/>
          <w:color w:val="333333"/>
          <w:kern w:val="0"/>
          <w:sz w:val="24"/>
          <w:szCs w:val="24"/>
        </w:rPr>
        <w:t>《程序员的自我修养》</w:t>
      </w:r>
      <w:r w:rsidRPr="004374D7">
        <w:rPr>
          <w:rFonts w:ascii="Arial" w:eastAsia="宋体" w:hAnsi="Arial" w:cs="Arial"/>
          <w:color w:val="333333"/>
          <w:kern w:val="0"/>
          <w:sz w:val="24"/>
          <w:szCs w:val="24"/>
        </w:rPr>
        <w:t>http://www.ruanyifeng.com/blog/2016/12/user_space_vs_kernel_space.htm</w:t>
      </w:r>
    </w:p>
    <w:p w:rsidR="00031F53" w:rsidRPr="004374D7" w:rsidRDefault="00031F53"/>
    <w:sectPr w:rsidR="00031F53" w:rsidRPr="004374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F53" w:rsidRDefault="00031F53" w:rsidP="004374D7">
      <w:r>
        <w:separator/>
      </w:r>
    </w:p>
  </w:endnote>
  <w:endnote w:type="continuationSeparator" w:id="1">
    <w:p w:rsidR="00031F53" w:rsidRDefault="00031F53" w:rsidP="004374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F53" w:rsidRDefault="00031F53" w:rsidP="004374D7">
      <w:r>
        <w:separator/>
      </w:r>
    </w:p>
  </w:footnote>
  <w:footnote w:type="continuationSeparator" w:id="1">
    <w:p w:rsidR="00031F53" w:rsidRDefault="00031F53" w:rsidP="004374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74D7"/>
    <w:rsid w:val="00031F53"/>
    <w:rsid w:val="001B0FCA"/>
    <w:rsid w:val="004374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374D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74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74D7"/>
    <w:rPr>
      <w:sz w:val="18"/>
      <w:szCs w:val="18"/>
    </w:rPr>
  </w:style>
  <w:style w:type="paragraph" w:styleId="a4">
    <w:name w:val="footer"/>
    <w:basedOn w:val="a"/>
    <w:link w:val="Char0"/>
    <w:uiPriority w:val="99"/>
    <w:semiHidden/>
    <w:unhideWhenUsed/>
    <w:rsid w:val="004374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74D7"/>
    <w:rPr>
      <w:sz w:val="18"/>
      <w:szCs w:val="18"/>
    </w:rPr>
  </w:style>
  <w:style w:type="character" w:customStyle="1" w:styleId="2Char">
    <w:name w:val="标题 2 Char"/>
    <w:basedOn w:val="a0"/>
    <w:link w:val="2"/>
    <w:uiPriority w:val="9"/>
    <w:rsid w:val="004374D7"/>
    <w:rPr>
      <w:rFonts w:ascii="宋体" w:eastAsia="宋体" w:hAnsi="宋体" w:cs="宋体"/>
      <w:b/>
      <w:bCs/>
      <w:kern w:val="0"/>
      <w:sz w:val="36"/>
      <w:szCs w:val="36"/>
    </w:rPr>
  </w:style>
  <w:style w:type="paragraph" w:customStyle="1" w:styleId="author-name">
    <w:name w:val="author-name"/>
    <w:basedOn w:val="a"/>
    <w:rsid w:val="004374D7"/>
    <w:pPr>
      <w:widowControl/>
      <w:spacing w:before="100" w:beforeAutospacing="1" w:after="100" w:afterAutospacing="1"/>
      <w:jc w:val="left"/>
    </w:pPr>
    <w:rPr>
      <w:rFonts w:ascii="宋体" w:eastAsia="宋体" w:hAnsi="宋体" w:cs="宋体"/>
      <w:kern w:val="0"/>
      <w:sz w:val="24"/>
      <w:szCs w:val="24"/>
    </w:rPr>
  </w:style>
  <w:style w:type="character" w:customStyle="1" w:styleId="date">
    <w:name w:val="date"/>
    <w:basedOn w:val="a0"/>
    <w:rsid w:val="004374D7"/>
  </w:style>
  <w:style w:type="character" w:customStyle="1" w:styleId="time">
    <w:name w:val="time"/>
    <w:basedOn w:val="a0"/>
    <w:rsid w:val="004374D7"/>
  </w:style>
  <w:style w:type="character" w:customStyle="1" w:styleId="account-authentication">
    <w:name w:val="account-authentication"/>
    <w:basedOn w:val="a0"/>
    <w:rsid w:val="004374D7"/>
  </w:style>
  <w:style w:type="paragraph" w:styleId="a5">
    <w:name w:val="Normal (Web)"/>
    <w:basedOn w:val="a"/>
    <w:uiPriority w:val="99"/>
    <w:semiHidden/>
    <w:unhideWhenUsed/>
    <w:rsid w:val="004374D7"/>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4374D7"/>
  </w:style>
  <w:style w:type="character" w:customStyle="1" w:styleId="bjh-h3">
    <w:name w:val="bjh-h3"/>
    <w:basedOn w:val="a0"/>
    <w:rsid w:val="004374D7"/>
  </w:style>
  <w:style w:type="character" w:customStyle="1" w:styleId="bjh-strong">
    <w:name w:val="bjh-strong"/>
    <w:basedOn w:val="a0"/>
    <w:rsid w:val="004374D7"/>
  </w:style>
  <w:style w:type="paragraph" w:styleId="a6">
    <w:name w:val="Balloon Text"/>
    <w:basedOn w:val="a"/>
    <w:link w:val="Char1"/>
    <w:uiPriority w:val="99"/>
    <w:semiHidden/>
    <w:unhideWhenUsed/>
    <w:rsid w:val="004374D7"/>
    <w:rPr>
      <w:sz w:val="18"/>
      <w:szCs w:val="18"/>
    </w:rPr>
  </w:style>
  <w:style w:type="character" w:customStyle="1" w:styleId="Char1">
    <w:name w:val="批注框文本 Char"/>
    <w:basedOn w:val="a0"/>
    <w:link w:val="a6"/>
    <w:uiPriority w:val="99"/>
    <w:semiHidden/>
    <w:rsid w:val="004374D7"/>
    <w:rPr>
      <w:sz w:val="18"/>
      <w:szCs w:val="18"/>
    </w:rPr>
  </w:style>
</w:styles>
</file>

<file path=word/webSettings.xml><?xml version="1.0" encoding="utf-8"?>
<w:webSettings xmlns:r="http://schemas.openxmlformats.org/officeDocument/2006/relationships" xmlns:w="http://schemas.openxmlformats.org/wordprocessingml/2006/main">
  <w:divs>
    <w:div w:id="1933082407">
      <w:bodyDiv w:val="1"/>
      <w:marLeft w:val="0"/>
      <w:marRight w:val="0"/>
      <w:marTop w:val="0"/>
      <w:marBottom w:val="0"/>
      <w:divBdr>
        <w:top w:val="none" w:sz="0" w:space="0" w:color="auto"/>
        <w:left w:val="none" w:sz="0" w:space="0" w:color="auto"/>
        <w:bottom w:val="none" w:sz="0" w:space="0" w:color="auto"/>
        <w:right w:val="none" w:sz="0" w:space="0" w:color="auto"/>
      </w:divBdr>
      <w:divsChild>
        <w:div w:id="532809770">
          <w:marLeft w:val="0"/>
          <w:marRight w:val="0"/>
          <w:marTop w:val="667"/>
          <w:marBottom w:val="0"/>
          <w:divBdr>
            <w:top w:val="none" w:sz="0" w:space="0" w:color="auto"/>
            <w:left w:val="none" w:sz="0" w:space="0" w:color="auto"/>
            <w:bottom w:val="single" w:sz="4" w:space="0" w:color="EEEEEE"/>
            <w:right w:val="none" w:sz="0" w:space="0" w:color="auto"/>
          </w:divBdr>
          <w:divsChild>
            <w:div w:id="591209308">
              <w:marLeft w:val="0"/>
              <w:marRight w:val="0"/>
              <w:marTop w:val="0"/>
              <w:marBottom w:val="0"/>
              <w:divBdr>
                <w:top w:val="none" w:sz="0" w:space="0" w:color="auto"/>
                <w:left w:val="none" w:sz="0" w:space="0" w:color="auto"/>
                <w:bottom w:val="none" w:sz="0" w:space="0" w:color="auto"/>
                <w:right w:val="none" w:sz="0" w:space="0" w:color="auto"/>
              </w:divBdr>
              <w:divsChild>
                <w:div w:id="1778138008">
                  <w:marLeft w:val="0"/>
                  <w:marRight w:val="0"/>
                  <w:marTop w:val="0"/>
                  <w:marBottom w:val="0"/>
                  <w:divBdr>
                    <w:top w:val="none" w:sz="0" w:space="0" w:color="auto"/>
                    <w:left w:val="none" w:sz="0" w:space="0" w:color="auto"/>
                    <w:bottom w:val="none" w:sz="0" w:space="0" w:color="auto"/>
                    <w:right w:val="none" w:sz="0" w:space="0" w:color="auto"/>
                  </w:divBdr>
                </w:div>
                <w:div w:id="297686413">
                  <w:marLeft w:val="0"/>
                  <w:marRight w:val="3333"/>
                  <w:marTop w:val="0"/>
                  <w:marBottom w:val="0"/>
                  <w:divBdr>
                    <w:top w:val="none" w:sz="0" w:space="0" w:color="auto"/>
                    <w:left w:val="none" w:sz="0" w:space="0" w:color="auto"/>
                    <w:bottom w:val="none" w:sz="0" w:space="0" w:color="auto"/>
                    <w:right w:val="none" w:sz="0" w:space="0" w:color="auto"/>
                  </w:divBdr>
                  <w:divsChild>
                    <w:div w:id="1255017536">
                      <w:marLeft w:val="0"/>
                      <w:marRight w:val="200"/>
                      <w:marTop w:val="0"/>
                      <w:marBottom w:val="0"/>
                      <w:divBdr>
                        <w:top w:val="none" w:sz="0" w:space="0" w:color="auto"/>
                        <w:left w:val="none" w:sz="0" w:space="0" w:color="auto"/>
                        <w:bottom w:val="none" w:sz="0" w:space="0" w:color="auto"/>
                        <w:right w:val="none" w:sz="0" w:space="0" w:color="auto"/>
                      </w:divBdr>
                    </w:div>
                    <w:div w:id="61023795">
                      <w:marLeft w:val="0"/>
                      <w:marRight w:val="0"/>
                      <w:marTop w:val="0"/>
                      <w:marBottom w:val="0"/>
                      <w:divBdr>
                        <w:top w:val="none" w:sz="0" w:space="0" w:color="auto"/>
                        <w:left w:val="none" w:sz="0" w:space="0" w:color="auto"/>
                        <w:bottom w:val="none" w:sz="0" w:space="0" w:color="auto"/>
                        <w:right w:val="none" w:sz="0" w:space="0" w:color="auto"/>
                      </w:divBdr>
                      <w:divsChild>
                        <w:div w:id="2941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77007">
          <w:marLeft w:val="0"/>
          <w:marRight w:val="0"/>
          <w:marTop w:val="0"/>
          <w:marBottom w:val="0"/>
          <w:divBdr>
            <w:top w:val="none" w:sz="0" w:space="0" w:color="auto"/>
            <w:left w:val="none" w:sz="0" w:space="0" w:color="auto"/>
            <w:bottom w:val="none" w:sz="0" w:space="0" w:color="auto"/>
            <w:right w:val="none" w:sz="0" w:space="0" w:color="auto"/>
          </w:divBdr>
          <w:divsChild>
            <w:div w:id="476607534">
              <w:marLeft w:val="0"/>
              <w:marRight w:val="0"/>
              <w:marTop w:val="0"/>
              <w:marBottom w:val="0"/>
              <w:divBdr>
                <w:top w:val="none" w:sz="0" w:space="0" w:color="auto"/>
                <w:left w:val="none" w:sz="0" w:space="0" w:color="auto"/>
                <w:bottom w:val="none" w:sz="0" w:space="0" w:color="auto"/>
                <w:right w:val="none" w:sz="0" w:space="0" w:color="auto"/>
              </w:divBdr>
              <w:divsChild>
                <w:div w:id="133302627">
                  <w:marLeft w:val="0"/>
                  <w:marRight w:val="0"/>
                  <w:marTop w:val="0"/>
                  <w:marBottom w:val="0"/>
                  <w:divBdr>
                    <w:top w:val="none" w:sz="0" w:space="0" w:color="auto"/>
                    <w:left w:val="none" w:sz="0" w:space="0" w:color="auto"/>
                    <w:bottom w:val="none" w:sz="0" w:space="0" w:color="auto"/>
                    <w:right w:val="none" w:sz="0" w:space="0" w:color="auto"/>
                  </w:divBdr>
                  <w:divsChild>
                    <w:div w:id="1621913871">
                      <w:marLeft w:val="0"/>
                      <w:marRight w:val="0"/>
                      <w:marTop w:val="0"/>
                      <w:marBottom w:val="0"/>
                      <w:divBdr>
                        <w:top w:val="none" w:sz="0" w:space="0" w:color="auto"/>
                        <w:left w:val="none" w:sz="0" w:space="0" w:color="auto"/>
                        <w:bottom w:val="none" w:sz="0" w:space="0" w:color="auto"/>
                        <w:right w:val="none" w:sz="0" w:space="0" w:color="auto"/>
                      </w:divBdr>
                      <w:divsChild>
                        <w:div w:id="445858303">
                          <w:marLeft w:val="0"/>
                          <w:marRight w:val="0"/>
                          <w:marTop w:val="0"/>
                          <w:marBottom w:val="0"/>
                          <w:divBdr>
                            <w:top w:val="none" w:sz="0" w:space="0" w:color="auto"/>
                            <w:left w:val="none" w:sz="0" w:space="0" w:color="auto"/>
                            <w:bottom w:val="none" w:sz="0" w:space="0" w:color="auto"/>
                            <w:right w:val="none" w:sz="0" w:space="0" w:color="auto"/>
                          </w:divBdr>
                          <w:divsChild>
                            <w:div w:id="1318614459">
                              <w:marLeft w:val="0"/>
                              <w:marRight w:val="0"/>
                              <w:marTop w:val="400"/>
                              <w:marBottom w:val="0"/>
                              <w:divBdr>
                                <w:top w:val="none" w:sz="0" w:space="0" w:color="auto"/>
                                <w:left w:val="none" w:sz="0" w:space="0" w:color="auto"/>
                                <w:bottom w:val="none" w:sz="0" w:space="0" w:color="auto"/>
                                <w:right w:val="none" w:sz="0" w:space="0" w:color="auto"/>
                              </w:divBdr>
                            </w:div>
                            <w:div w:id="875849229">
                              <w:marLeft w:val="0"/>
                              <w:marRight w:val="0"/>
                              <w:marTop w:val="400"/>
                              <w:marBottom w:val="0"/>
                              <w:divBdr>
                                <w:top w:val="none" w:sz="0" w:space="0" w:color="auto"/>
                                <w:left w:val="none" w:sz="0" w:space="0" w:color="auto"/>
                                <w:bottom w:val="none" w:sz="0" w:space="0" w:color="auto"/>
                                <w:right w:val="none" w:sz="0" w:space="0" w:color="auto"/>
                              </w:divBdr>
                            </w:div>
                            <w:div w:id="904218406">
                              <w:marLeft w:val="0"/>
                              <w:marRight w:val="0"/>
                              <w:marTop w:val="400"/>
                              <w:marBottom w:val="0"/>
                              <w:divBdr>
                                <w:top w:val="none" w:sz="0" w:space="0" w:color="auto"/>
                                <w:left w:val="none" w:sz="0" w:space="0" w:color="auto"/>
                                <w:bottom w:val="none" w:sz="0" w:space="0" w:color="auto"/>
                                <w:right w:val="none" w:sz="0" w:space="0" w:color="auto"/>
                              </w:divBdr>
                            </w:div>
                            <w:div w:id="298339729">
                              <w:marLeft w:val="0"/>
                              <w:marRight w:val="0"/>
                              <w:marTop w:val="400"/>
                              <w:marBottom w:val="0"/>
                              <w:divBdr>
                                <w:top w:val="none" w:sz="0" w:space="0" w:color="auto"/>
                                <w:left w:val="none" w:sz="0" w:space="0" w:color="auto"/>
                                <w:bottom w:val="none" w:sz="0" w:space="0" w:color="auto"/>
                                <w:right w:val="none" w:sz="0" w:space="0" w:color="auto"/>
                              </w:divBdr>
                            </w:div>
                            <w:div w:id="1212690621">
                              <w:marLeft w:val="0"/>
                              <w:marRight w:val="0"/>
                              <w:marTop w:val="4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3</cp:revision>
  <dcterms:created xsi:type="dcterms:W3CDTF">2020-02-21T08:18:00Z</dcterms:created>
  <dcterms:modified xsi:type="dcterms:W3CDTF">2020-02-21T08:20:00Z</dcterms:modified>
</cp:coreProperties>
</file>