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8A" w:rsidRPr="003B7D8A" w:rsidRDefault="003B7D8A" w:rsidP="003B7D8A">
      <w:pPr>
        <w:widowControl/>
        <w:shd w:val="clear" w:color="auto" w:fill="FFFFFF"/>
        <w:spacing w:line="611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0"/>
          <w:szCs w:val="40"/>
        </w:rPr>
      </w:pPr>
      <w:r w:rsidRPr="003B7D8A">
        <w:rPr>
          <w:rFonts w:ascii="Segoe UI" w:eastAsia="宋体" w:hAnsi="Segoe UI" w:cs="Segoe UI"/>
          <w:b/>
          <w:bCs/>
          <w:color w:val="000000"/>
          <w:kern w:val="36"/>
          <w:sz w:val="40"/>
          <w:szCs w:val="40"/>
        </w:rPr>
        <w:t>编译器的代码架构</w:t>
      </w:r>
    </w:p>
    <w:p w:rsidR="003B7D8A" w:rsidRPr="003B7D8A" w:rsidRDefault="003B7D8A" w:rsidP="003B7D8A">
      <w:pPr>
        <w:widowControl/>
        <w:shd w:val="clear" w:color="auto" w:fill="FFFFFF"/>
        <w:spacing w:line="218" w:lineRule="atLeast"/>
        <w:jc w:val="left"/>
        <w:rPr>
          <w:rFonts w:ascii="Segoe UI" w:eastAsia="宋体" w:hAnsi="Segoe UI" w:cs="Segoe UI"/>
          <w:color w:val="707070"/>
          <w:kern w:val="0"/>
          <w:sz w:val="15"/>
          <w:szCs w:val="15"/>
        </w:rPr>
      </w:pPr>
      <w:r w:rsidRPr="003B7D8A">
        <w:rPr>
          <w:rFonts w:ascii="Segoe UI" w:eastAsia="宋体" w:hAnsi="Segoe UI" w:cs="Segoe UI"/>
          <w:color w:val="707070"/>
          <w:kern w:val="0"/>
          <w:sz w:val="13"/>
        </w:rPr>
        <w:t>原创</w:t>
      </w:r>
      <w:r w:rsidRPr="003B7D8A">
        <w:rPr>
          <w:rFonts w:ascii="Segoe UI" w:eastAsia="宋体" w:hAnsi="Segoe UI" w:cs="Segoe UI"/>
          <w:color w:val="707070"/>
          <w:kern w:val="0"/>
          <w:sz w:val="15"/>
          <w:szCs w:val="15"/>
        </w:rPr>
        <w:t>2022-07-25 19:54</w:t>
      </w:r>
      <w:r w:rsidRPr="003B7D8A">
        <w:rPr>
          <w:rFonts w:ascii="Segoe UI" w:eastAsia="宋体" w:hAnsi="Segoe UI" w:cs="Segoe UI"/>
          <w:color w:val="707070"/>
          <w:kern w:val="0"/>
          <w:sz w:val="15"/>
        </w:rPr>
        <w:t>·</w:t>
      </w:r>
      <w:hyperlink r:id="rId6" w:tgtFrame="_blank" w:history="1">
        <w:r w:rsidRPr="003B7D8A">
          <w:rPr>
            <w:rFonts w:ascii="Segoe UI" w:eastAsia="宋体" w:hAnsi="Segoe UI" w:cs="Segoe UI"/>
            <w:color w:val="707070"/>
            <w:kern w:val="0"/>
            <w:sz w:val="15"/>
          </w:rPr>
          <w:t>底层技术栈</w:t>
        </w:r>
      </w:hyperlink>
    </w:p>
    <w:p w:rsidR="003B7D8A" w:rsidRPr="003B7D8A" w:rsidRDefault="003B7D8A" w:rsidP="003B7D8A">
      <w:pPr>
        <w:widowControl/>
        <w:spacing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编译器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，是把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高级语言</w:t>
      </w:r>
      <w:r w:rsidRPr="003B7D8A">
        <w:rPr>
          <w:rFonts w:ascii="宋体" w:eastAsia="宋体" w:hAnsi="宋体" w:cs="宋体"/>
          <w:kern w:val="0"/>
          <w:sz w:val="24"/>
          <w:szCs w:val="24"/>
        </w:rPr>
        <w:t>转化为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机器语言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的工具软件。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高级语言的代码也是个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文本字符串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，所以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编译器的前端</w:t>
      </w:r>
      <w:r w:rsidRPr="003B7D8A">
        <w:rPr>
          <w:rFonts w:ascii="宋体" w:eastAsia="宋体" w:hAnsi="宋体" w:cs="宋体"/>
          <w:kern w:val="0"/>
          <w:sz w:val="24"/>
          <w:szCs w:val="24"/>
        </w:rPr>
        <w:t>与sed、gawk、grep是差不多的，都是广义上的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字符串匹配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编译器把代码转化为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机器码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过程</w:t>
      </w:r>
      <w:r w:rsidRPr="003B7D8A">
        <w:rPr>
          <w:rFonts w:ascii="宋体" w:eastAsia="宋体" w:hAnsi="宋体" w:cs="宋体"/>
          <w:kern w:val="0"/>
          <w:sz w:val="24"/>
          <w:szCs w:val="24"/>
        </w:rPr>
        <w:t>如下：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1，词法分析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这是编译器里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最简单的模块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词法分析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，就是通过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查看下一个字符</w:t>
      </w:r>
      <w:r w:rsidRPr="003B7D8A">
        <w:rPr>
          <w:rFonts w:ascii="宋体" w:eastAsia="宋体" w:hAnsi="宋体" w:cs="宋体"/>
          <w:kern w:val="0"/>
          <w:sz w:val="24"/>
          <w:szCs w:val="24"/>
        </w:rPr>
        <w:t>来确定怎么把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代码字符串</w:t>
      </w:r>
      <w:r w:rsidRPr="003B7D8A">
        <w:rPr>
          <w:rFonts w:ascii="宋体" w:eastAsia="宋体" w:hAnsi="宋体" w:cs="宋体"/>
          <w:kern w:val="0"/>
          <w:sz w:val="24"/>
          <w:szCs w:val="24"/>
        </w:rPr>
        <w:t>分割成一个个的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语法词汇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起始符、终止符，是词法分析的主要概念。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color w:val="00AA54"/>
          <w:kern w:val="0"/>
          <w:sz w:val="24"/>
          <w:szCs w:val="24"/>
          <w:bdr w:val="none" w:sz="0" w:space="0" w:color="auto" w:frame="1"/>
        </w:rPr>
        <w:t>int</w:t>
      </w:r>
      <w:r w:rsidRPr="003B7D8A">
        <w:rPr>
          <w:rFonts w:ascii="宋体" w:eastAsia="宋体" w:hAnsi="宋体" w:cs="宋体"/>
          <w:kern w:val="0"/>
          <w:sz w:val="24"/>
          <w:szCs w:val="24"/>
        </w:rPr>
        <w:t> day = </w:t>
      </w:r>
      <w:r w:rsidRPr="003B7D8A">
        <w:rPr>
          <w:rFonts w:ascii="宋体" w:eastAsia="宋体" w:hAnsi="宋体" w:cs="宋体"/>
          <w:color w:val="EB28BD"/>
          <w:kern w:val="0"/>
          <w:sz w:val="24"/>
          <w:szCs w:val="24"/>
          <w:bdr w:val="none" w:sz="0" w:space="0" w:color="auto" w:frame="1"/>
        </w:rPr>
        <w:t>24 * 3600</w:t>
      </w:r>
      <w:r w:rsidRPr="003B7D8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这行代码的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第1个词是int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，起始符是i，终止符是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空格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在词法分析时它是一个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标志符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，也就是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字母、下划线、数字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组成的一个字符串，必须以字母或下划线开头。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在分析出int这个标志符之后，它后面的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空格</w:t>
      </w:r>
      <w:r w:rsidRPr="003B7D8A">
        <w:rPr>
          <w:rFonts w:ascii="宋体" w:eastAsia="宋体" w:hAnsi="宋体" w:cs="宋体"/>
          <w:kern w:val="0"/>
          <w:sz w:val="24"/>
          <w:szCs w:val="24"/>
        </w:rPr>
        <w:t>就没用了，直接丢弃它。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第2个词day</w:t>
      </w:r>
      <w:r w:rsidRPr="003B7D8A">
        <w:rPr>
          <w:rFonts w:ascii="宋体" w:eastAsia="宋体" w:hAnsi="宋体" w:cs="宋体"/>
          <w:kern w:val="0"/>
          <w:sz w:val="24"/>
          <w:szCs w:val="24"/>
        </w:rPr>
        <w:t>也是一个标志符，起始符是d，终止符也是空格。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习惯把代码写得密集的人可能这么写：int day=24*3600;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这时day的终止符是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=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，它同时还是下一个词的起始符，在把day加入词汇序列之后需要从=开始接着分析。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第3个词是=，第4个词是24，第5个词是*，第6个词是3600，第7个词是分号;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在词法分析时要把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数字字符串24和3600</w:t>
      </w:r>
      <w:r w:rsidRPr="003B7D8A">
        <w:rPr>
          <w:rFonts w:ascii="宋体" w:eastAsia="宋体" w:hAnsi="宋体" w:cs="宋体"/>
          <w:kern w:val="0"/>
          <w:sz w:val="24"/>
          <w:szCs w:val="24"/>
        </w:rPr>
        <w:t>转化为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整数24和3600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，这两个在程序里是不同的。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10进制、16进制、8进制、2进制、浮点数的支持，都是词法分析时的任务。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另外，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转义字符串</w:t>
      </w:r>
      <w:r w:rsidRPr="003B7D8A">
        <w:rPr>
          <w:rFonts w:ascii="宋体" w:eastAsia="宋体" w:hAnsi="宋体" w:cs="宋体"/>
          <w:kern w:val="0"/>
          <w:sz w:val="24"/>
          <w:szCs w:val="24"/>
        </w:rPr>
        <w:t>也要在这里支持。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'\0' 在源代码里是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字符串文本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，包含着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4个字符</w:t>
      </w:r>
      <w:r w:rsidRPr="003B7D8A">
        <w:rPr>
          <w:rFonts w:ascii="宋体" w:eastAsia="宋体" w:hAnsi="宋体" w:cs="宋体"/>
          <w:kern w:val="0"/>
          <w:sz w:val="24"/>
          <w:szCs w:val="24"/>
        </w:rPr>
        <w:t>' \ 0 '，要转义成单个字符0。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'\r' '\n' '\t'的处理和'\0'一样。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词法分析还是很好写的。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2，语法分析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这是编译器前端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最难写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的模块，它需要把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源代码</w:t>
      </w:r>
      <w:r w:rsidRPr="003B7D8A">
        <w:rPr>
          <w:rFonts w:ascii="宋体" w:eastAsia="宋体" w:hAnsi="宋体" w:cs="宋体"/>
          <w:kern w:val="0"/>
          <w:sz w:val="24"/>
          <w:szCs w:val="24"/>
        </w:rPr>
        <w:t>转化成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一棵</w:t>
      </w:r>
      <w:r w:rsidRPr="003B7D8A">
        <w:rPr>
          <w:rFonts w:ascii="宋体" w:eastAsia="宋体" w:hAnsi="宋体" w:cs="宋体"/>
          <w:kern w:val="0"/>
          <w:sz w:val="24"/>
          <w:szCs w:val="24"/>
        </w:rPr>
        <w:t>描述整个程序结构的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多叉树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这个多叉树叫做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抽象语法树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（英文缩写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AST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lastRenderedPageBreak/>
        <w:t>类型、变量、运算符、函数定义、函数调用、if语句、for/while循环，都是这个这棵树的一部分。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抽象语法树的层次结构，与源代码的结构是一样的。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如果是这样的源代码的话：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int sum = 0;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for (int i = 0; i &lt; 8; i++) {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if (i % 2 == 0)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sum += i;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那么语法树是这样的：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222355" cy="8555355"/>
            <wp:effectExtent l="19050" t="0" r="0" b="0"/>
            <wp:docPr id="1" name="图片 1" descr="技术文章：编译器的代码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文章：编译器的代码架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355" cy="855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8A" w:rsidRPr="003B7D8A" w:rsidRDefault="003B7D8A" w:rsidP="003B7D8A">
      <w:pPr>
        <w:widowControl/>
        <w:spacing w:line="218" w:lineRule="atLeast"/>
        <w:jc w:val="center"/>
        <w:rPr>
          <w:rFonts w:ascii="宋体" w:eastAsia="宋体" w:hAnsi="宋体" w:cs="宋体"/>
          <w:color w:val="999999"/>
          <w:kern w:val="0"/>
          <w:sz w:val="15"/>
          <w:szCs w:val="15"/>
        </w:rPr>
      </w:pPr>
      <w:r w:rsidRPr="003B7D8A">
        <w:rPr>
          <w:rFonts w:ascii="宋体" w:eastAsia="宋体" w:hAnsi="宋体" w:cs="宋体"/>
          <w:color w:val="999999"/>
          <w:kern w:val="0"/>
          <w:sz w:val="15"/>
          <w:szCs w:val="15"/>
        </w:rPr>
        <w:lastRenderedPageBreak/>
        <w:t>语法树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初始化语句sum = 0与后续的for循环是顺序执行的，它们属于同一个顺序块，在语法树上有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同一个父节点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for循环有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4个子节点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：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初始化</w:t>
      </w:r>
      <w:r w:rsidRPr="003B7D8A">
        <w:rPr>
          <w:rFonts w:ascii="宋体" w:eastAsia="宋体" w:hAnsi="宋体" w:cs="宋体"/>
          <w:kern w:val="0"/>
          <w:sz w:val="24"/>
          <w:szCs w:val="24"/>
        </w:rPr>
        <w:t>表达式i = 0，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条件</w:t>
      </w:r>
      <w:r w:rsidRPr="003B7D8A">
        <w:rPr>
          <w:rFonts w:ascii="宋体" w:eastAsia="宋体" w:hAnsi="宋体" w:cs="宋体"/>
          <w:kern w:val="0"/>
          <w:sz w:val="24"/>
          <w:szCs w:val="24"/>
        </w:rPr>
        <w:t>i &lt; 8，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循环体</w:t>
      </w:r>
      <w:r w:rsidRPr="003B7D8A">
        <w:rPr>
          <w:rFonts w:ascii="宋体" w:eastAsia="宋体" w:hAnsi="宋体" w:cs="宋体"/>
          <w:kern w:val="0"/>
          <w:sz w:val="24"/>
          <w:szCs w:val="24"/>
        </w:rPr>
        <w:t>if语句、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更新</w:t>
      </w:r>
      <w:r w:rsidRPr="003B7D8A">
        <w:rPr>
          <w:rFonts w:ascii="宋体" w:eastAsia="宋体" w:hAnsi="宋体" w:cs="宋体"/>
          <w:kern w:val="0"/>
          <w:sz w:val="24"/>
          <w:szCs w:val="24"/>
        </w:rPr>
        <w:t>表达式i++。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其中循环体又是个if语句，具有2个子节点：条件表达式i % 2 == 0，主体sum += i。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while循环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的结构与for类似，只要去掉初始化表达式和更新表达式就行，只有2个节点。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把词法分析之后的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词汇序列</w:t>
      </w:r>
      <w:r w:rsidRPr="003B7D8A">
        <w:rPr>
          <w:rFonts w:ascii="宋体" w:eastAsia="宋体" w:hAnsi="宋体" w:cs="宋体"/>
          <w:kern w:val="0"/>
          <w:sz w:val="24"/>
          <w:szCs w:val="24"/>
        </w:rPr>
        <w:t>转化成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抽象语法树</w:t>
      </w:r>
      <w:r w:rsidRPr="003B7D8A">
        <w:rPr>
          <w:rFonts w:ascii="宋体" w:eastAsia="宋体" w:hAnsi="宋体" w:cs="宋体"/>
          <w:kern w:val="0"/>
          <w:sz w:val="24"/>
          <w:szCs w:val="24"/>
        </w:rPr>
        <w:t>时，常用的方法是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有限自动机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也可以把代码直接写成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递归函数调用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，但是后续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改起语法来</w:t>
      </w:r>
      <w:r w:rsidRPr="003B7D8A">
        <w:rPr>
          <w:rFonts w:ascii="宋体" w:eastAsia="宋体" w:hAnsi="宋体" w:cs="宋体"/>
          <w:kern w:val="0"/>
          <w:sz w:val="24"/>
          <w:szCs w:val="24"/>
        </w:rPr>
        <w:t>就比较麻烦。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我一开始就是把scf的parse模块写成了递归函数调用，后来为了可以编辑语法，又自己做了个简单的有限自动机。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3，语义分析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把语法树遍历一遍，检查一下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类型是否匹配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，就是语义分析。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如果要支持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面向对象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的话，就可以在这里进行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函数重载</w:t>
      </w:r>
      <w:r w:rsidRPr="003B7D8A">
        <w:rPr>
          <w:rFonts w:ascii="宋体" w:eastAsia="宋体" w:hAnsi="宋体" w:cs="宋体"/>
          <w:kern w:val="0"/>
          <w:sz w:val="24"/>
          <w:szCs w:val="24"/>
        </w:rPr>
        <w:t>和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运算符重载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常量表达式</w:t>
      </w:r>
      <w:r w:rsidRPr="003B7D8A">
        <w:rPr>
          <w:rFonts w:ascii="宋体" w:eastAsia="宋体" w:hAnsi="宋体" w:cs="宋体"/>
          <w:kern w:val="0"/>
          <w:sz w:val="24"/>
          <w:szCs w:val="24"/>
        </w:rPr>
        <w:t>也要在这里计算出来，int day = 24 *3600要转化成day = 86400。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818245" cy="8112125"/>
            <wp:effectExtent l="19050" t="0" r="1905" b="0"/>
            <wp:docPr id="2" name="图片 2" descr="技术文章：编译器的代码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文章：编译器的代码架构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245" cy="811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8A" w:rsidRPr="003B7D8A" w:rsidRDefault="003B7D8A" w:rsidP="003B7D8A">
      <w:pPr>
        <w:widowControl/>
        <w:spacing w:line="218" w:lineRule="atLeast"/>
        <w:jc w:val="center"/>
        <w:rPr>
          <w:rFonts w:ascii="宋体" w:eastAsia="宋体" w:hAnsi="宋体" w:cs="宋体"/>
          <w:color w:val="999999"/>
          <w:kern w:val="0"/>
          <w:sz w:val="15"/>
          <w:szCs w:val="15"/>
        </w:rPr>
      </w:pPr>
      <w:r w:rsidRPr="003B7D8A">
        <w:rPr>
          <w:rFonts w:ascii="宋体" w:eastAsia="宋体" w:hAnsi="宋体" w:cs="宋体"/>
          <w:color w:val="999999"/>
          <w:kern w:val="0"/>
          <w:sz w:val="15"/>
          <w:szCs w:val="15"/>
        </w:rPr>
        <w:t>常量表达式的计算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对语法树进行遍历时，不同的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语法节点</w:t>
      </w:r>
      <w:r w:rsidRPr="003B7D8A">
        <w:rPr>
          <w:rFonts w:ascii="宋体" w:eastAsia="宋体" w:hAnsi="宋体" w:cs="宋体"/>
          <w:kern w:val="0"/>
          <w:sz w:val="24"/>
          <w:szCs w:val="24"/>
        </w:rPr>
        <w:t>使用的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处理函数</w:t>
      </w:r>
      <w:r w:rsidRPr="003B7D8A">
        <w:rPr>
          <w:rFonts w:ascii="宋体" w:eastAsia="宋体" w:hAnsi="宋体" w:cs="宋体"/>
          <w:kern w:val="0"/>
          <w:sz w:val="24"/>
          <w:szCs w:val="24"/>
        </w:rPr>
        <w:t>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不同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的，这就是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语义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符号=要当作赋值，符号+要当作加法，其他类似。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lastRenderedPageBreak/>
        <w:t>C语言里常见的函数调用，语法树是这样的：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int printf(const char* fmt, ...);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printf("hello world\n");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函数调用也是一个运算符，具有一个单独的语法节点，它的子节点都是它的参数：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其中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函数名</w:t>
      </w:r>
      <w:r w:rsidRPr="003B7D8A">
        <w:rPr>
          <w:rFonts w:ascii="宋体" w:eastAsia="宋体" w:hAnsi="宋体" w:cs="宋体"/>
          <w:kern w:val="0"/>
          <w:sz w:val="24"/>
          <w:szCs w:val="24"/>
        </w:rPr>
        <w:t>也是一个参数，要转化为对应的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函数体的</w:t>
      </w:r>
      <w:r w:rsidRPr="003B7D8A">
        <w:rPr>
          <w:rFonts w:ascii="宋体" w:eastAsia="宋体" w:hAnsi="宋体" w:cs="宋体"/>
          <w:kern w:val="0"/>
          <w:sz w:val="24"/>
          <w:szCs w:val="24"/>
        </w:rPr>
        <w:t>节点的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指针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通过这个指针才可以找到函数的代码，进行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内联优化（inline）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430000" cy="11430000"/>
            <wp:effectExtent l="19050" t="0" r="0" b="0"/>
            <wp:docPr id="3" name="图片 3" descr="技术文章：编译器的代码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文章：编译器的代码架构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8A" w:rsidRPr="003B7D8A" w:rsidRDefault="003B7D8A" w:rsidP="003B7D8A">
      <w:pPr>
        <w:widowControl/>
        <w:spacing w:line="218" w:lineRule="atLeast"/>
        <w:jc w:val="center"/>
        <w:rPr>
          <w:rFonts w:ascii="宋体" w:eastAsia="宋体" w:hAnsi="宋体" w:cs="宋体"/>
          <w:color w:val="999999"/>
          <w:kern w:val="0"/>
          <w:sz w:val="15"/>
          <w:szCs w:val="15"/>
        </w:rPr>
      </w:pPr>
      <w:r w:rsidRPr="003B7D8A">
        <w:rPr>
          <w:rFonts w:ascii="宋体" w:eastAsia="宋体" w:hAnsi="宋体" w:cs="宋体"/>
          <w:color w:val="999999"/>
          <w:kern w:val="0"/>
          <w:sz w:val="15"/>
          <w:szCs w:val="15"/>
        </w:rPr>
        <w:lastRenderedPageBreak/>
        <w:t>函数调用和定义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如果要是调用的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外部函数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，只有声明没有实现，那就没法内联了。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4，中间代码生成（三地址码）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，从这里开始就是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编译器的后端</w:t>
      </w:r>
      <w:r w:rsidRPr="003B7D8A">
        <w:rPr>
          <w:rFonts w:ascii="宋体" w:eastAsia="宋体" w:hAnsi="宋体" w:cs="宋体"/>
          <w:kern w:val="0"/>
          <w:sz w:val="24"/>
          <w:szCs w:val="24"/>
        </w:rPr>
        <w:t>了。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这一步也是对语法树进行遍历，把对应的表达式、函数、if语句、for循环都变成类似汇编的三地址码。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上面那段for循环，这时会被变成如下的三地址码序列：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assign sum, 0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assign i, 0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start: // for循环的开头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cmp i, 8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jge end //条件不成立，则结束循环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assign 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t</w:t>
      </w:r>
      <w:r w:rsidRPr="003B7D8A">
        <w:rPr>
          <w:rFonts w:ascii="宋体" w:eastAsia="宋体" w:hAnsi="宋体" w:cs="宋体"/>
          <w:kern w:val="0"/>
          <w:sz w:val="24"/>
          <w:szCs w:val="24"/>
        </w:rPr>
        <w:t>, i % 2 // t是编译器生成的临时变量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cmp t, 0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jne next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add sum, sum, i // 这行才是三地址码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next: // 下一轮for循环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inc i // 循环变量+1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jmp start //跳转回开头，继续循环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end：// for循环结束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到了这里，那个复杂的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树型结构</w:t>
      </w:r>
      <w:r w:rsidRPr="003B7D8A">
        <w:rPr>
          <w:rFonts w:ascii="宋体" w:eastAsia="宋体" w:hAnsi="宋体" w:cs="宋体"/>
          <w:kern w:val="0"/>
          <w:sz w:val="24"/>
          <w:szCs w:val="24"/>
        </w:rPr>
        <w:t>已经变成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线形结构</w:t>
      </w:r>
      <w:r w:rsidRPr="003B7D8A">
        <w:rPr>
          <w:rFonts w:ascii="宋体" w:eastAsia="宋体" w:hAnsi="宋体" w:cs="宋体"/>
          <w:kern w:val="0"/>
          <w:sz w:val="24"/>
          <w:szCs w:val="24"/>
        </w:rPr>
        <w:t>了，可以按顺序写到一个文本文件里，这就是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汇编代码</w:t>
      </w:r>
      <w:r w:rsidRPr="003B7D8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到这里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，编译器就可以生成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类似gcc -S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的汇编代码了。</w:t>
      </w:r>
    </w:p>
    <w:p w:rsidR="003B7D8A" w:rsidRPr="003B7D8A" w:rsidRDefault="003B7D8A" w:rsidP="003B7D8A">
      <w:pPr>
        <w:widowControl/>
        <w:spacing w:before="196" w:after="196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5，中间代码优化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这是编译器后端的主要部分，属于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机器无关优化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，这部分的优化是不依赖于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CPU平台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scf框架的这部分包含以下功能：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1）内联函数，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2）有向无环图DAG的生成，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3）带二级指针参数的函数调用分析，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4）指针别名分析，也就是分析指针指向的变量，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lastRenderedPageBreak/>
        <w:t>5）活跃变量分析，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6）变量的加载保存分析，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7）需要自动内存管理的变量分析，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8）代码流程图的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深度优先排序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9）自动内存管理代码的添加，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10）基本块内的优化，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11）循环分析，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会把一些变量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尽量</w:t>
      </w:r>
      <w:r w:rsidRPr="003B7D8A">
        <w:rPr>
          <w:rFonts w:ascii="宋体" w:eastAsia="宋体" w:hAnsi="宋体" w:cs="宋体"/>
          <w:kern w:val="0"/>
          <w:sz w:val="24"/>
          <w:szCs w:val="24"/>
        </w:rPr>
        <w:t>在循环的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入口加载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，在循环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出口保存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，减少循环内的内存读写。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没有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常量传播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的优化，哪天有空我把它添上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6，寄存器分配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使用图的着色算法，之前的文章写过。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7，指令选择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直接写在代码里的，没做龙书里提到的那个树的覆盖。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8，机器码生成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根据intel x64的手册编写机器码就行。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9，目标文件生成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也就是gcc -c 得到那个.o文件。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Linux上的elf文件是什么样的就怎么写，可以参考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linux的man手册</w:t>
      </w:r>
      <w:r w:rsidRPr="003B7D8A">
        <w:rPr>
          <w:rFonts w:ascii="宋体" w:eastAsia="宋体" w:hAnsi="宋体" w:cs="宋体"/>
          <w:kern w:val="0"/>
          <w:sz w:val="24"/>
          <w:szCs w:val="24"/>
        </w:rPr>
        <w:t>里对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elf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的讲解。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10，可执行文件的生成</w:t>
      </w:r>
      <w:r w:rsidRPr="003B7D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B7D8A" w:rsidRPr="003B7D8A" w:rsidRDefault="003B7D8A" w:rsidP="003B7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这是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连接器</w:t>
      </w:r>
      <w:r w:rsidRPr="003B7D8A">
        <w:rPr>
          <w:rFonts w:ascii="宋体" w:eastAsia="宋体" w:hAnsi="宋体" w:cs="宋体"/>
          <w:kern w:val="0"/>
          <w:sz w:val="24"/>
          <w:szCs w:val="24"/>
        </w:rPr>
        <w:t>的功能，它把多个.o .a .so文件连接成一个可执行文件。</w:t>
      </w:r>
    </w:p>
    <w:p w:rsidR="003B7D8A" w:rsidRPr="003B7D8A" w:rsidRDefault="003B7D8A" w:rsidP="003B7D8A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这一步的代码在scf/elf目录，有兴趣的可以看看。</w:t>
      </w:r>
    </w:p>
    <w:p w:rsidR="003B7D8A" w:rsidRPr="003B7D8A" w:rsidRDefault="003B7D8A" w:rsidP="003B7D8A">
      <w:pPr>
        <w:widowControl/>
        <w:spacing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D8A">
        <w:rPr>
          <w:rFonts w:ascii="宋体" w:eastAsia="宋体" w:hAnsi="宋体" w:cs="宋体"/>
          <w:kern w:val="0"/>
          <w:sz w:val="24"/>
          <w:szCs w:val="24"/>
        </w:rPr>
        <w:t>连接之后的文件就可以在</w:t>
      </w:r>
      <w:r w:rsidRPr="003B7D8A">
        <w:rPr>
          <w:rFonts w:ascii="宋体" w:eastAsia="宋体" w:hAnsi="宋体" w:cs="宋体"/>
          <w:b/>
          <w:bCs/>
          <w:kern w:val="0"/>
          <w:sz w:val="24"/>
          <w:szCs w:val="24"/>
        </w:rPr>
        <w:t>shell命令行</w:t>
      </w:r>
      <w:r w:rsidRPr="003B7D8A">
        <w:rPr>
          <w:rFonts w:ascii="宋体" w:eastAsia="宋体" w:hAnsi="宋体" w:cs="宋体"/>
          <w:kern w:val="0"/>
          <w:sz w:val="24"/>
          <w:szCs w:val="24"/>
        </w:rPr>
        <w:t>里运行了。</w:t>
      </w:r>
    </w:p>
    <w:p w:rsidR="00942C78" w:rsidRPr="003B7D8A" w:rsidRDefault="00942C78" w:rsidP="003B7D8A"/>
    <w:sectPr w:rsidR="00942C78" w:rsidRPr="003B7D8A" w:rsidSect="00EC2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18C" w:rsidRDefault="00D3318C" w:rsidP="00392BFB">
      <w:r>
        <w:separator/>
      </w:r>
    </w:p>
  </w:endnote>
  <w:endnote w:type="continuationSeparator" w:id="1">
    <w:p w:rsidR="00D3318C" w:rsidRDefault="00D3318C" w:rsidP="00392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18C" w:rsidRDefault="00D3318C" w:rsidP="00392BFB">
      <w:r>
        <w:separator/>
      </w:r>
    </w:p>
  </w:footnote>
  <w:footnote w:type="continuationSeparator" w:id="1">
    <w:p w:rsidR="00D3318C" w:rsidRDefault="00D3318C" w:rsidP="00392B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BFB"/>
    <w:rsid w:val="00392BFB"/>
    <w:rsid w:val="003B7D8A"/>
    <w:rsid w:val="00942C78"/>
    <w:rsid w:val="00D3318C"/>
    <w:rsid w:val="00EC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20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7D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B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B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7D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-tag">
    <w:name w:val="original-tag"/>
    <w:basedOn w:val="a0"/>
    <w:rsid w:val="003B7D8A"/>
  </w:style>
  <w:style w:type="character" w:customStyle="1" w:styleId="dot">
    <w:name w:val="dot"/>
    <w:basedOn w:val="a0"/>
    <w:rsid w:val="003B7D8A"/>
  </w:style>
  <w:style w:type="character" w:customStyle="1" w:styleId="name">
    <w:name w:val="name"/>
    <w:basedOn w:val="a0"/>
    <w:rsid w:val="003B7D8A"/>
  </w:style>
  <w:style w:type="character" w:styleId="a5">
    <w:name w:val="Hyperlink"/>
    <w:basedOn w:val="a0"/>
    <w:uiPriority w:val="99"/>
    <w:semiHidden/>
    <w:unhideWhenUsed/>
    <w:rsid w:val="003B7D8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B7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B7D8A"/>
    <w:rPr>
      <w:b/>
      <w:bCs/>
    </w:rPr>
  </w:style>
  <w:style w:type="paragraph" w:customStyle="1" w:styleId="syl-line-pure-english">
    <w:name w:val="syl-line-pure-english"/>
    <w:basedOn w:val="a"/>
    <w:rsid w:val="003B7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img-caption">
    <w:name w:val="pgc-img-caption"/>
    <w:basedOn w:val="a"/>
    <w:rsid w:val="003B7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p">
    <w:name w:val="pgc-p"/>
    <w:basedOn w:val="a"/>
    <w:rsid w:val="003B7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B7D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B7D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2770">
          <w:marLeft w:val="0"/>
          <w:marRight w:val="0"/>
          <w:marTop w:val="175"/>
          <w:marBottom w:val="3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790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6485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407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utiao.com/c/user/token/MS4wLjABAAAAFE8hfWyLu6WnP5zye8AcpgDHMfufkFDkvnuhZG0p-ktFWcB9u1P3yDso3c3fZvlN/?source=tuwen_deta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2021-09-19T00:30:00Z</dcterms:created>
  <dcterms:modified xsi:type="dcterms:W3CDTF">2022-07-26T01:25:00Z</dcterms:modified>
</cp:coreProperties>
</file>