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aaziko-inspection-mobile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8746208a9c8f7088d661d3b9c44f1ef642df099"/>
    <w:p>
      <w:pPr>
        <w:pStyle w:val="Heading1"/>
      </w:pPr>
      <w:r>
        <w:t xml:space="preserve">Change Documentation — aaziko-inspection-mobile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16:13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aaziko-inspection-mobile</dc:title>
  <dc:creator/>
  <cp:keywords/>
  <dcterms:created xsi:type="dcterms:W3CDTF">2026-10-19T10:44:19Z</dcterms:created>
  <dcterms:modified xsi:type="dcterms:W3CDTF">2026-10-19T10:44:19Z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