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3421AF" w14:textId="77777777" w:rsidR="0023185E" w:rsidRDefault="0023185E" w:rsidP="0023185E">
      <w:r>
        <w:t xml:space="preserve">Resources folder: </w:t>
      </w:r>
    </w:p>
    <w:p w14:paraId="77FD20E5" w14:textId="5D3C5EB8" w:rsidR="0023185E" w:rsidRDefault="00536024" w:rsidP="0023185E">
      <w:pPr>
        <w:pStyle w:val="ListParagraph"/>
        <w:numPr>
          <w:ilvl w:val="0"/>
          <w:numId w:val="1"/>
        </w:numPr>
      </w:pPr>
      <w:r>
        <w:t>s</w:t>
      </w:r>
      <w:r w:rsidR="0023185E">
        <w:t>chema</w:t>
      </w:r>
    </w:p>
    <w:p w14:paraId="44E3E7CE" w14:textId="700AA6B0" w:rsidR="0023185E" w:rsidRDefault="00536024" w:rsidP="0023185E">
      <w:pPr>
        <w:pStyle w:val="ListParagraph"/>
        <w:numPr>
          <w:ilvl w:val="0"/>
          <w:numId w:val="1"/>
        </w:numPr>
      </w:pPr>
      <w:r>
        <w:t>BioPAXToReactomeMappers.xml</w:t>
      </w:r>
    </w:p>
    <w:p w14:paraId="357C893B" w14:textId="05A96352" w:rsidR="00010298" w:rsidRDefault="00010298" w:rsidP="0023185E">
      <w:pPr>
        <w:pStyle w:val="ListParagraph"/>
        <w:numPr>
          <w:ilvl w:val="0"/>
          <w:numId w:val="1"/>
        </w:numPr>
      </w:pPr>
      <w:r>
        <w:t>TREDHibernate.cfg.xml</w:t>
      </w:r>
    </w:p>
    <w:p w14:paraId="1C079DB6" w14:textId="6B3A14B9" w:rsidR="00AA41B2" w:rsidRDefault="00AA41B2" w:rsidP="0023185E">
      <w:pPr>
        <w:pStyle w:val="ListParagraph"/>
        <w:numPr>
          <w:ilvl w:val="0"/>
          <w:numId w:val="1"/>
        </w:numPr>
      </w:pPr>
      <w:r>
        <w:t>funcIntHiberate.cfg.xml</w:t>
      </w:r>
    </w:p>
    <w:p w14:paraId="0122FFFA" w14:textId="77777777" w:rsidR="00722AEA" w:rsidRDefault="00722AEA" w:rsidP="00722AEA"/>
    <w:p w14:paraId="0678DB58" w14:textId="353FFC10" w:rsidR="00722AEA" w:rsidRDefault="00196795" w:rsidP="00722AEA">
      <w:r>
        <w:t>d</w:t>
      </w:r>
      <w:r w:rsidR="00722AEA">
        <w:t>ata_archive</w:t>
      </w:r>
    </w:p>
    <w:p w14:paraId="5758AFD1" w14:textId="1C7C6C89" w:rsidR="00722AEA" w:rsidRDefault="00722AEA" w:rsidP="00722AEA">
      <w:r>
        <w:tab/>
      </w:r>
      <w:r w:rsidR="00196795">
        <w:t>d</w:t>
      </w:r>
      <w:r>
        <w:t>ata_archive.zip</w:t>
      </w:r>
    </w:p>
    <w:p w14:paraId="434A6A7F" w14:textId="77777777" w:rsidR="00363613" w:rsidRDefault="00363613" w:rsidP="00722AEA"/>
    <w:p w14:paraId="18E472F7" w14:textId="1F7F584C" w:rsidR="00363613" w:rsidRDefault="00363613" w:rsidP="00722AEA">
      <w:r>
        <w:t>R script in the Rsource folder</w:t>
      </w:r>
    </w:p>
    <w:p w14:paraId="0F1B25A1" w14:textId="736B2809" w:rsidR="00363613" w:rsidRDefault="00363613" w:rsidP="00722AEA">
      <w:r>
        <w:tab/>
        <w:t>ROCCurveDrawng.R</w:t>
      </w:r>
    </w:p>
    <w:p w14:paraId="764091FD" w14:textId="77777777" w:rsidR="0023185E" w:rsidRDefault="0023185E" w:rsidP="0023185E"/>
    <w:p w14:paraId="262D940B" w14:textId="77777777" w:rsidR="0023185E" w:rsidRDefault="0023185E" w:rsidP="0023185E">
      <w:r>
        <w:t>Classes:</w:t>
      </w:r>
    </w:p>
    <w:p w14:paraId="3D952AA9" w14:textId="77777777" w:rsidR="0023185E" w:rsidRDefault="0023185E" w:rsidP="0023185E"/>
    <w:p w14:paraId="1E9265DF" w14:textId="77777777" w:rsidR="0023185E" w:rsidRDefault="0023185E" w:rsidP="0023185E">
      <w:pPr>
        <w:pStyle w:val="ListParagraph"/>
        <w:numPr>
          <w:ilvl w:val="0"/>
          <w:numId w:val="2"/>
        </w:numPr>
      </w:pPr>
      <w:r>
        <w:t>org.reactome.r3.UniProtAnalyzer</w:t>
      </w:r>
    </w:p>
    <w:p w14:paraId="715AD2A2" w14:textId="77777777" w:rsidR="0023185E" w:rsidRDefault="0023185E" w:rsidP="0023185E">
      <w:pPr>
        <w:pStyle w:val="ListParagraph"/>
        <w:numPr>
          <w:ilvl w:val="1"/>
          <w:numId w:val="2"/>
        </w:numPr>
      </w:pPr>
      <w:r>
        <w:t>generateUniProtIDsMap()</w:t>
      </w:r>
    </w:p>
    <w:p w14:paraId="444F7AA6" w14:textId="097AA65E" w:rsidR="0023185E" w:rsidRDefault="007C1BEB" w:rsidP="0023185E">
      <w:pPr>
        <w:pStyle w:val="ListParagraph"/>
        <w:numPr>
          <w:ilvl w:val="1"/>
          <w:numId w:val="2"/>
        </w:numPr>
      </w:pPr>
      <w:r>
        <w:t>generateEntrexGeneToUniProt()</w:t>
      </w:r>
    </w:p>
    <w:p w14:paraId="66560B4E" w14:textId="0DFC8FFF" w:rsidR="00ED7697" w:rsidRDefault="00ED7697" w:rsidP="0023185E">
      <w:pPr>
        <w:pStyle w:val="ListParagraph"/>
        <w:numPr>
          <w:ilvl w:val="1"/>
          <w:numId w:val="2"/>
        </w:numPr>
      </w:pPr>
      <w:r>
        <w:t>generateUniToPfamMap()</w:t>
      </w:r>
    </w:p>
    <w:p w14:paraId="31D668AE" w14:textId="07FDCCAC" w:rsidR="007C1BEB" w:rsidRDefault="005E2B26" w:rsidP="005E2C8E">
      <w:pPr>
        <w:pStyle w:val="ListParagraph"/>
        <w:numPr>
          <w:ilvl w:val="0"/>
          <w:numId w:val="2"/>
        </w:numPr>
      </w:pPr>
      <w:r>
        <w:t>org.reactome.kegg</w:t>
      </w:r>
      <w:r w:rsidR="00E145F9">
        <w:t>.KeggToReactomeConverter</w:t>
      </w:r>
    </w:p>
    <w:p w14:paraId="35AEA507" w14:textId="6FEF5ABA" w:rsidR="00E145F9" w:rsidRDefault="008C61A0" w:rsidP="00E145F9">
      <w:pPr>
        <w:pStyle w:val="ListParagraph"/>
        <w:numPr>
          <w:ilvl w:val="1"/>
          <w:numId w:val="2"/>
        </w:numPr>
      </w:pPr>
      <w:r>
        <w:t>runBatchConvert()</w:t>
      </w:r>
    </w:p>
    <w:p w14:paraId="0304F31D" w14:textId="266347B9" w:rsidR="008C61A0" w:rsidRDefault="00C44239" w:rsidP="008C61A0">
      <w:pPr>
        <w:pStyle w:val="ListParagraph"/>
        <w:numPr>
          <w:ilvl w:val="0"/>
          <w:numId w:val="2"/>
        </w:numPr>
      </w:pPr>
      <w:r>
        <w:t>org.reactome.b2rPostProcessor.NciPIDTToRPostProcessor</w:t>
      </w:r>
    </w:p>
    <w:p w14:paraId="3E51D424" w14:textId="36EFF975" w:rsidR="00C44239" w:rsidRDefault="00C44239" w:rsidP="008C61A0">
      <w:pPr>
        <w:pStyle w:val="ListParagraph"/>
        <w:numPr>
          <w:ilvl w:val="0"/>
          <w:numId w:val="2"/>
        </w:numPr>
      </w:pPr>
      <w:r>
        <w:t>org.reactome.</w:t>
      </w:r>
      <w:r w:rsidR="007F5F77">
        <w:t>br2PostProcessor.NCiPIDConverterRunner</w:t>
      </w:r>
    </w:p>
    <w:p w14:paraId="5E453CC0" w14:textId="0E3EFD9D" w:rsidR="00EB790E" w:rsidRDefault="00EB790E" w:rsidP="00EB790E">
      <w:pPr>
        <w:pStyle w:val="ListParagraph"/>
        <w:numPr>
          <w:ilvl w:val="1"/>
          <w:numId w:val="2"/>
        </w:numPr>
      </w:pPr>
      <w:r>
        <w:t>runConvertOfCurated()</w:t>
      </w:r>
    </w:p>
    <w:p w14:paraId="21387721" w14:textId="21943499" w:rsidR="00EB790E" w:rsidRDefault="00EB790E" w:rsidP="00EB790E">
      <w:pPr>
        <w:pStyle w:val="ListParagraph"/>
        <w:numPr>
          <w:ilvl w:val="1"/>
          <w:numId w:val="2"/>
        </w:numPr>
      </w:pPr>
      <w:r>
        <w:t>runConvertofBioCarta()</w:t>
      </w:r>
    </w:p>
    <w:p w14:paraId="1C20F1FB" w14:textId="72734BB7" w:rsidR="007F5F77" w:rsidRDefault="00B245AE" w:rsidP="008C61A0">
      <w:pPr>
        <w:pStyle w:val="ListParagraph"/>
        <w:numPr>
          <w:ilvl w:val="0"/>
          <w:numId w:val="2"/>
        </w:numPr>
      </w:pPr>
      <w:r>
        <w:t>org.reactome.panther.PantherToReactomeConverterTest()</w:t>
      </w:r>
    </w:p>
    <w:p w14:paraId="6882869E" w14:textId="649E7A1E" w:rsidR="00B245AE" w:rsidRDefault="00B245AE" w:rsidP="00B245AE">
      <w:pPr>
        <w:pStyle w:val="ListParagraph"/>
        <w:numPr>
          <w:ilvl w:val="1"/>
          <w:numId w:val="2"/>
        </w:numPr>
      </w:pPr>
      <w:r>
        <w:t>testNewBatchConvert()</w:t>
      </w:r>
    </w:p>
    <w:p w14:paraId="4C2C9009" w14:textId="52F6CA48" w:rsidR="00B245AE" w:rsidRDefault="009A5192" w:rsidP="00B245AE">
      <w:pPr>
        <w:pStyle w:val="ListParagraph"/>
        <w:numPr>
          <w:ilvl w:val="0"/>
          <w:numId w:val="2"/>
        </w:numPr>
      </w:pPr>
      <w:r>
        <w:t>org.reactome.tred.TREDToReactomeConverter</w:t>
      </w:r>
    </w:p>
    <w:p w14:paraId="1D8002C4" w14:textId="01BC7AFE" w:rsidR="009A5192" w:rsidRDefault="009A5192" w:rsidP="009A5192">
      <w:pPr>
        <w:pStyle w:val="ListParagraph"/>
        <w:numPr>
          <w:ilvl w:val="1"/>
          <w:numId w:val="2"/>
        </w:numPr>
      </w:pPr>
      <w:r>
        <w:t>doConvert()</w:t>
      </w:r>
    </w:p>
    <w:p w14:paraId="60BB0505" w14:textId="75ECC8D5" w:rsidR="009A5192" w:rsidRDefault="00E8400E" w:rsidP="009A5192">
      <w:pPr>
        <w:pStyle w:val="ListParagraph"/>
        <w:numPr>
          <w:ilvl w:val="0"/>
          <w:numId w:val="2"/>
        </w:numPr>
      </w:pPr>
      <w:r>
        <w:t>org.reactome.r3.Protein</w:t>
      </w:r>
      <w:bookmarkStart w:id="0" w:name="_GoBack"/>
      <w:bookmarkEnd w:id="0"/>
      <w:r w:rsidR="00A26B7A">
        <w:t>AndInteractionCount</w:t>
      </w:r>
    </w:p>
    <w:p w14:paraId="62D40892" w14:textId="3D8D2C94" w:rsidR="00A26B7A" w:rsidRDefault="00A26B7A" w:rsidP="00A26B7A">
      <w:pPr>
        <w:pStyle w:val="ListParagraph"/>
        <w:numPr>
          <w:ilvl w:val="1"/>
          <w:numId w:val="2"/>
        </w:numPr>
      </w:pPr>
      <w:r>
        <w:t>checkUniProtNumbersInConvertedDBs()</w:t>
      </w:r>
    </w:p>
    <w:p w14:paraId="277DC385" w14:textId="38D3B30B" w:rsidR="000E61B2" w:rsidRDefault="006E7FC3" w:rsidP="000E61B2">
      <w:pPr>
        <w:pStyle w:val="ListParagraph"/>
        <w:numPr>
          <w:ilvl w:val="0"/>
          <w:numId w:val="2"/>
        </w:numPr>
      </w:pPr>
      <w:r>
        <w:t>org.reactome.b2rPostProcessor.ConvertedPathwayDbDumper</w:t>
      </w:r>
    </w:p>
    <w:p w14:paraId="2DDE00DC" w14:textId="120434F7" w:rsidR="006E7FC3" w:rsidRDefault="00B002EF" w:rsidP="006E7FC3">
      <w:pPr>
        <w:pStyle w:val="ListParagraph"/>
        <w:numPr>
          <w:ilvl w:val="1"/>
          <w:numId w:val="2"/>
        </w:numPr>
      </w:pPr>
      <w:r>
        <w:t>dump()</w:t>
      </w:r>
    </w:p>
    <w:p w14:paraId="294332E5" w14:textId="7AB53A15" w:rsidR="00B002EF" w:rsidRDefault="002358AF" w:rsidP="00B002EF">
      <w:pPr>
        <w:pStyle w:val="ListParagraph"/>
        <w:numPr>
          <w:ilvl w:val="0"/>
          <w:numId w:val="2"/>
        </w:numPr>
      </w:pPr>
      <w:r>
        <w:t>org.reactome.r3.ReactomeAnalyzer</w:t>
      </w:r>
    </w:p>
    <w:p w14:paraId="752DD79B" w14:textId="416AE3B1" w:rsidR="002358AF" w:rsidRDefault="002358AF" w:rsidP="002358AF">
      <w:pPr>
        <w:pStyle w:val="ListParagraph"/>
        <w:numPr>
          <w:ilvl w:val="1"/>
          <w:numId w:val="2"/>
        </w:numPr>
      </w:pPr>
      <w:r>
        <w:t>getPathwayDbAnalyzers()</w:t>
      </w:r>
    </w:p>
    <w:p w14:paraId="158243AC" w14:textId="44447F40" w:rsidR="002358AF" w:rsidRDefault="00DC402A" w:rsidP="00DC402A">
      <w:pPr>
        <w:pStyle w:val="ListParagraph"/>
        <w:numPr>
          <w:ilvl w:val="0"/>
          <w:numId w:val="2"/>
        </w:numPr>
      </w:pPr>
      <w:r>
        <w:t>org.reactome.r3.FIFileAnalyzer</w:t>
      </w:r>
    </w:p>
    <w:p w14:paraId="49EEEBCF" w14:textId="451AC4F2" w:rsidR="00DC402A" w:rsidRDefault="00DC402A" w:rsidP="00DC402A">
      <w:pPr>
        <w:pStyle w:val="ListParagraph"/>
        <w:numPr>
          <w:ilvl w:val="1"/>
          <w:numId w:val="2"/>
        </w:numPr>
      </w:pPr>
      <w:r>
        <w:t>dumpPathwayFIs()</w:t>
      </w:r>
    </w:p>
    <w:p w14:paraId="7309414B" w14:textId="626B6125" w:rsidR="00DC402A" w:rsidRDefault="00973AB3" w:rsidP="00DC402A">
      <w:pPr>
        <w:pStyle w:val="ListParagraph"/>
        <w:numPr>
          <w:ilvl w:val="0"/>
          <w:numId w:val="2"/>
        </w:numPr>
      </w:pPr>
      <w:r>
        <w:t>org.reactome.r3.EnsemblAnalyzer</w:t>
      </w:r>
    </w:p>
    <w:p w14:paraId="1229A353" w14:textId="0616E3B5" w:rsidR="00973AB3" w:rsidRDefault="00973AB3" w:rsidP="00973AB3">
      <w:pPr>
        <w:pStyle w:val="ListParagraph"/>
        <w:numPr>
          <w:ilvl w:val="1"/>
          <w:numId w:val="2"/>
        </w:numPr>
      </w:pPr>
      <w:r>
        <w:t>dumpProteinFamilies</w:t>
      </w:r>
      <w:r w:rsidR="007B37A9">
        <w:t>()</w:t>
      </w:r>
    </w:p>
    <w:p w14:paraId="4C7AB8E9" w14:textId="6DF85963" w:rsidR="00973AB3" w:rsidRDefault="007B37A9" w:rsidP="00973AB3">
      <w:pPr>
        <w:pStyle w:val="ListParagraph"/>
        <w:numPr>
          <w:ilvl w:val="1"/>
          <w:numId w:val="2"/>
        </w:numPr>
      </w:pPr>
      <w:r>
        <w:t>getConnection()</w:t>
      </w:r>
    </w:p>
    <w:p w14:paraId="372A547F" w14:textId="39C202A7" w:rsidR="007B37A9" w:rsidRDefault="00B10869" w:rsidP="007B37A9">
      <w:pPr>
        <w:pStyle w:val="ListParagraph"/>
        <w:numPr>
          <w:ilvl w:val="0"/>
          <w:numId w:val="2"/>
        </w:numPr>
      </w:pPr>
      <w:r>
        <w:t>org.reactome.r3.IRefIndexMITTabAnalyzer</w:t>
      </w:r>
    </w:p>
    <w:p w14:paraId="52E51777" w14:textId="28D0CBD5" w:rsidR="00B10869" w:rsidRDefault="00B10869" w:rsidP="00B10869">
      <w:pPr>
        <w:pStyle w:val="ListParagraph"/>
        <w:numPr>
          <w:ilvl w:val="1"/>
          <w:numId w:val="2"/>
        </w:numPr>
      </w:pPr>
      <w:r>
        <w:t>loadHumanPPIs()</w:t>
      </w:r>
    </w:p>
    <w:p w14:paraId="62EC9303" w14:textId="44D87BDD" w:rsidR="00B10869" w:rsidRDefault="00B10869" w:rsidP="00B10869">
      <w:pPr>
        <w:pStyle w:val="ListParagraph"/>
        <w:numPr>
          <w:ilvl w:val="1"/>
          <w:numId w:val="2"/>
        </w:numPr>
      </w:pPr>
      <w:r>
        <w:t>loadFLyPPIs()</w:t>
      </w:r>
    </w:p>
    <w:p w14:paraId="6D2879E0" w14:textId="724854B6" w:rsidR="00B10869" w:rsidRDefault="00B10869" w:rsidP="00B10869">
      <w:pPr>
        <w:pStyle w:val="ListParagraph"/>
        <w:numPr>
          <w:ilvl w:val="1"/>
          <w:numId w:val="2"/>
        </w:numPr>
      </w:pPr>
      <w:r>
        <w:t>loadWormPPIs()</w:t>
      </w:r>
    </w:p>
    <w:p w14:paraId="40149FEE" w14:textId="3BE76BD6" w:rsidR="00B10869" w:rsidRDefault="00B10869" w:rsidP="00B10869">
      <w:pPr>
        <w:pStyle w:val="ListParagraph"/>
        <w:numPr>
          <w:ilvl w:val="1"/>
          <w:numId w:val="2"/>
        </w:numPr>
      </w:pPr>
      <w:r>
        <w:t>loadYeastPPIs()</w:t>
      </w:r>
    </w:p>
    <w:p w14:paraId="5BE6AF7E" w14:textId="5AE38080" w:rsidR="00B10869" w:rsidRDefault="00B10869" w:rsidP="00B10869">
      <w:pPr>
        <w:pStyle w:val="ListParagraph"/>
        <w:numPr>
          <w:ilvl w:val="1"/>
          <w:numId w:val="2"/>
        </w:numPr>
      </w:pPr>
      <w:r>
        <w:t>loadMousePPIs()</w:t>
      </w:r>
    </w:p>
    <w:p w14:paraId="3820BC45" w14:textId="39F2C251" w:rsidR="00B10869" w:rsidRDefault="00BA6A76" w:rsidP="00B10869">
      <w:pPr>
        <w:pStyle w:val="ListParagraph"/>
        <w:numPr>
          <w:ilvl w:val="0"/>
          <w:numId w:val="2"/>
        </w:numPr>
      </w:pPr>
      <w:r>
        <w:t>org.reactome.psi.data.PsiMiOrthologyAnalyzer</w:t>
      </w:r>
    </w:p>
    <w:p w14:paraId="728D834B" w14:textId="1E960880" w:rsidR="00BA6A76" w:rsidRDefault="00BA6A76" w:rsidP="00BA6A76">
      <w:pPr>
        <w:pStyle w:val="ListParagraph"/>
        <w:numPr>
          <w:ilvl w:val="1"/>
          <w:numId w:val="2"/>
        </w:numPr>
      </w:pPr>
      <w:r>
        <w:lastRenderedPageBreak/>
        <w:t>generateHumanPPIsFromYeastInUniProt()</w:t>
      </w:r>
    </w:p>
    <w:p w14:paraId="311570D2" w14:textId="722EBE7D" w:rsidR="00BA6A76" w:rsidRDefault="00BA6A76" w:rsidP="00BA6A76">
      <w:pPr>
        <w:pStyle w:val="ListParagraph"/>
        <w:numPr>
          <w:ilvl w:val="1"/>
          <w:numId w:val="2"/>
        </w:numPr>
      </w:pPr>
      <w:r>
        <w:t>generateHumanPPIsFromWormInUniProt()</w:t>
      </w:r>
    </w:p>
    <w:p w14:paraId="7CD0D2AA" w14:textId="13B494D3" w:rsidR="00BA6A76" w:rsidRDefault="00BA6A76" w:rsidP="00BA6A76">
      <w:pPr>
        <w:pStyle w:val="ListParagraph"/>
        <w:numPr>
          <w:ilvl w:val="1"/>
          <w:numId w:val="2"/>
        </w:numPr>
      </w:pPr>
      <w:r>
        <w:t>generateHumanPPIsFromFlyInUniProt()</w:t>
      </w:r>
    </w:p>
    <w:p w14:paraId="064EAFA2" w14:textId="441BE4E5" w:rsidR="00BA6A76" w:rsidRDefault="00BA6A76" w:rsidP="00BA6A76">
      <w:pPr>
        <w:pStyle w:val="ListParagraph"/>
        <w:numPr>
          <w:ilvl w:val="1"/>
          <w:numId w:val="2"/>
        </w:numPr>
      </w:pPr>
      <w:r>
        <w:t>generateHumanPPIsFromMOuseInUniProt()</w:t>
      </w:r>
    </w:p>
    <w:p w14:paraId="0DC2A780" w14:textId="622D05E2" w:rsidR="00553C0A" w:rsidRDefault="00553C0A" w:rsidP="00553C0A">
      <w:pPr>
        <w:pStyle w:val="ListParagraph"/>
        <w:numPr>
          <w:ilvl w:val="1"/>
          <w:numId w:val="2"/>
        </w:numPr>
      </w:pPr>
      <w:r>
        <w:t>testPPIsCoverage()</w:t>
      </w:r>
    </w:p>
    <w:p w14:paraId="4F49ED9A" w14:textId="2676827E" w:rsidR="00553C0A" w:rsidRDefault="00173614" w:rsidP="00553C0A">
      <w:pPr>
        <w:pStyle w:val="ListParagraph"/>
        <w:numPr>
          <w:ilvl w:val="0"/>
          <w:numId w:val="2"/>
        </w:numPr>
      </w:pPr>
      <w:r>
        <w:t>org.reactome.r3.MicroarrayDataAnalyzer</w:t>
      </w:r>
    </w:p>
    <w:p w14:paraId="4FC728D6" w14:textId="5A119E1A" w:rsidR="00173614" w:rsidRDefault="00173614" w:rsidP="00173614">
      <w:pPr>
        <w:pStyle w:val="ListParagraph"/>
        <w:numPr>
          <w:ilvl w:val="1"/>
          <w:numId w:val="2"/>
        </w:numPr>
      </w:pPr>
      <w:r>
        <w:t>normalizeLeeGeneExp()</w:t>
      </w:r>
    </w:p>
    <w:p w14:paraId="2B78F311" w14:textId="0BB108C7" w:rsidR="00173614" w:rsidRDefault="00173614" w:rsidP="00173614">
      <w:pPr>
        <w:pStyle w:val="ListParagraph"/>
        <w:numPr>
          <w:ilvl w:val="1"/>
          <w:numId w:val="2"/>
        </w:numPr>
      </w:pPr>
      <w:r>
        <w:t>generatePrietoCarlosGeneExpFile()</w:t>
      </w:r>
    </w:p>
    <w:p w14:paraId="1E55B664" w14:textId="74D532DF" w:rsidR="00F348B2" w:rsidRDefault="00F348B2" w:rsidP="00173614">
      <w:pPr>
        <w:pStyle w:val="ListParagraph"/>
        <w:numPr>
          <w:ilvl w:val="1"/>
          <w:numId w:val="2"/>
        </w:numPr>
      </w:pPr>
      <w:r>
        <w:t>checkCoExpFromPavlidis()</w:t>
      </w:r>
    </w:p>
    <w:p w14:paraId="5942DAEA" w14:textId="320D9C7C" w:rsidR="00F348B2" w:rsidRDefault="00F348B2" w:rsidP="00173614">
      <w:pPr>
        <w:pStyle w:val="ListParagraph"/>
        <w:numPr>
          <w:ilvl w:val="1"/>
          <w:numId w:val="2"/>
        </w:numPr>
      </w:pPr>
      <w:r>
        <w:t>checkCoExpFromPrietoCarlos()</w:t>
      </w:r>
    </w:p>
    <w:p w14:paraId="0189E99D" w14:textId="3370CB6D" w:rsidR="00A314D2" w:rsidRDefault="00A314D2" w:rsidP="00A314D2">
      <w:pPr>
        <w:pStyle w:val="ListParagraph"/>
        <w:numPr>
          <w:ilvl w:val="0"/>
          <w:numId w:val="2"/>
        </w:numPr>
      </w:pPr>
      <w:r>
        <w:t>org.reactome.r3.GODataAnalyzerV2</w:t>
      </w:r>
    </w:p>
    <w:p w14:paraId="7BE49C28" w14:textId="65F54951" w:rsidR="00A314D2" w:rsidRDefault="00A314D2" w:rsidP="00A314D2">
      <w:pPr>
        <w:pStyle w:val="ListParagraph"/>
        <w:numPr>
          <w:ilvl w:val="1"/>
          <w:numId w:val="2"/>
        </w:numPr>
      </w:pPr>
      <w:r>
        <w:t>testGOFeatures()</w:t>
      </w:r>
    </w:p>
    <w:p w14:paraId="0938DFFB" w14:textId="19B24BC6" w:rsidR="00A314D2" w:rsidRDefault="00ED7697" w:rsidP="007B2132">
      <w:pPr>
        <w:pStyle w:val="ListParagraph"/>
        <w:numPr>
          <w:ilvl w:val="0"/>
          <w:numId w:val="2"/>
        </w:numPr>
      </w:pPr>
      <w:r>
        <w:t>org.reactome.r3</w:t>
      </w:r>
      <w:r w:rsidR="007E75FD">
        <w:t>.PfamAnalyzer</w:t>
      </w:r>
    </w:p>
    <w:p w14:paraId="2AD3C827" w14:textId="088C1B39" w:rsidR="007E75FD" w:rsidRDefault="007E75FD" w:rsidP="007E75FD">
      <w:pPr>
        <w:pStyle w:val="ListParagraph"/>
        <w:numPr>
          <w:ilvl w:val="1"/>
          <w:numId w:val="2"/>
        </w:numPr>
      </w:pPr>
      <w:r>
        <w:t>convertIntToPfamIDs()</w:t>
      </w:r>
    </w:p>
    <w:p w14:paraId="6811A8F8" w14:textId="6306C038" w:rsidR="007E75FD" w:rsidRDefault="007E75FD" w:rsidP="007E75FD">
      <w:pPr>
        <w:pStyle w:val="ListParagraph"/>
        <w:numPr>
          <w:ilvl w:val="1"/>
          <w:numId w:val="2"/>
        </w:numPr>
      </w:pPr>
      <w:r>
        <w:t>testPfamFeature()</w:t>
      </w:r>
    </w:p>
    <w:p w14:paraId="01FD071E" w14:textId="6C3052C5" w:rsidR="007E75FD" w:rsidRDefault="00284556" w:rsidP="007E75FD">
      <w:pPr>
        <w:pStyle w:val="ListParagraph"/>
        <w:numPr>
          <w:ilvl w:val="0"/>
          <w:numId w:val="2"/>
        </w:numPr>
      </w:pPr>
      <w:r>
        <w:t>org.reactome.weka.FeatureHandlerForV3</w:t>
      </w:r>
    </w:p>
    <w:p w14:paraId="489DE393" w14:textId="131D699D" w:rsidR="00284556" w:rsidRDefault="00284556" w:rsidP="00284556">
      <w:pPr>
        <w:pStyle w:val="ListParagraph"/>
        <w:numPr>
          <w:ilvl w:val="1"/>
          <w:numId w:val="2"/>
        </w:numPr>
      </w:pPr>
      <w:r>
        <w:t>generateFeatureList()</w:t>
      </w:r>
    </w:p>
    <w:p w14:paraId="14E43DA4" w14:textId="68764B44" w:rsidR="00284556" w:rsidRDefault="00284556" w:rsidP="00284556">
      <w:pPr>
        <w:pStyle w:val="ListParagraph"/>
        <w:numPr>
          <w:ilvl w:val="1"/>
          <w:numId w:val="2"/>
        </w:numPr>
      </w:pPr>
      <w:r>
        <w:t>loadFeatureToPairs()</w:t>
      </w:r>
    </w:p>
    <w:p w14:paraId="6A6965E1" w14:textId="322A1265" w:rsidR="00284556" w:rsidRDefault="00284556" w:rsidP="00284556">
      <w:pPr>
        <w:pStyle w:val="ListParagraph"/>
        <w:numPr>
          <w:ilvl w:val="0"/>
          <w:numId w:val="2"/>
        </w:numPr>
      </w:pPr>
      <w:r>
        <w:t>org.reactome.weka.NBCAnalyzer</w:t>
      </w:r>
    </w:p>
    <w:p w14:paraId="1D326A70" w14:textId="6CF1FE91" w:rsidR="00284556" w:rsidRDefault="00284556" w:rsidP="00284556">
      <w:pPr>
        <w:pStyle w:val="ListParagraph"/>
        <w:numPr>
          <w:ilvl w:val="1"/>
          <w:numId w:val="2"/>
        </w:numPr>
      </w:pPr>
      <w:r>
        <w:t>calculateNBCBasedOnReactome()</w:t>
      </w:r>
    </w:p>
    <w:p w14:paraId="09840A9A" w14:textId="325AB2E5" w:rsidR="0013079C" w:rsidRDefault="0013079C" w:rsidP="00284556">
      <w:pPr>
        <w:pStyle w:val="ListParagraph"/>
        <w:numPr>
          <w:ilvl w:val="1"/>
          <w:numId w:val="2"/>
        </w:numPr>
      </w:pPr>
      <w:r>
        <w:t>calcaulteROCPoints()</w:t>
      </w:r>
    </w:p>
    <w:p w14:paraId="29977470" w14:textId="6FE83C37" w:rsidR="0013079C" w:rsidRDefault="0075790D" w:rsidP="00284556">
      <w:pPr>
        <w:pStyle w:val="ListParagraph"/>
        <w:numPr>
          <w:ilvl w:val="1"/>
          <w:numId w:val="2"/>
        </w:numPr>
      </w:pPr>
      <w:r>
        <w:t>checkSharedBPPairAnaDomainPair()</w:t>
      </w:r>
    </w:p>
    <w:p w14:paraId="4C18D676" w14:textId="7E046025" w:rsidR="0075790D" w:rsidRDefault="006C571F" w:rsidP="00284556">
      <w:pPr>
        <w:pStyle w:val="ListParagraph"/>
        <w:numPr>
          <w:ilvl w:val="1"/>
          <w:numId w:val="2"/>
        </w:numPr>
      </w:pPr>
      <w:r>
        <w:t>checkCutoffValueForPredictedFIs()</w:t>
      </w:r>
    </w:p>
    <w:p w14:paraId="258F3B89" w14:textId="02EBBEDB" w:rsidR="005C1B97" w:rsidRDefault="005C1B97" w:rsidP="00284556">
      <w:pPr>
        <w:pStyle w:val="ListParagraph"/>
        <w:numPr>
          <w:ilvl w:val="1"/>
          <w:numId w:val="2"/>
        </w:numPr>
      </w:pPr>
      <w:r>
        <w:t>generatePredictedFIs()</w:t>
      </w:r>
    </w:p>
    <w:p w14:paraId="18829DB2" w14:textId="1FEE1D90" w:rsidR="00D518F1" w:rsidRDefault="00D518F1" w:rsidP="00D518F1">
      <w:pPr>
        <w:pStyle w:val="ListParagraph"/>
        <w:numPr>
          <w:ilvl w:val="0"/>
          <w:numId w:val="2"/>
        </w:numPr>
      </w:pPr>
      <w:r>
        <w:t>org.reactome.weka.NBCGUITest</w:t>
      </w:r>
    </w:p>
    <w:p w14:paraId="65E86817" w14:textId="1B5655A4" w:rsidR="00D518F1" w:rsidRDefault="00C124C6" w:rsidP="00D518F1">
      <w:pPr>
        <w:pStyle w:val="ListParagraph"/>
        <w:numPr>
          <w:ilvl w:val="0"/>
          <w:numId w:val="2"/>
        </w:numPr>
      </w:pPr>
      <w:r>
        <w:t>org.reactome.hibernate.HibernateFIReader</w:t>
      </w:r>
    </w:p>
    <w:p w14:paraId="07F34979" w14:textId="2B37035A" w:rsidR="00C124C6" w:rsidRDefault="00EC7560" w:rsidP="00C124C6">
      <w:pPr>
        <w:pStyle w:val="ListParagraph"/>
        <w:numPr>
          <w:ilvl w:val="1"/>
          <w:numId w:val="2"/>
        </w:numPr>
      </w:pPr>
      <w:r>
        <w:t>setSetting()</w:t>
      </w:r>
    </w:p>
    <w:p w14:paraId="25D85E0D" w14:textId="00A9E045" w:rsidR="00A4563B" w:rsidRDefault="00305B40" w:rsidP="00C124C6">
      <w:pPr>
        <w:pStyle w:val="ListParagraph"/>
        <w:numPr>
          <w:ilvl w:val="1"/>
          <w:numId w:val="2"/>
        </w:numPr>
      </w:pPr>
      <w:r>
        <w:t>generateFIFileInGeneInHibernate()</w:t>
      </w:r>
    </w:p>
    <w:p w14:paraId="239877C2" w14:textId="69A0B538" w:rsidR="00EC7560" w:rsidRDefault="00A4563B" w:rsidP="00EC7560">
      <w:pPr>
        <w:pStyle w:val="ListParagraph"/>
        <w:numPr>
          <w:ilvl w:val="0"/>
          <w:numId w:val="2"/>
        </w:numPr>
      </w:pPr>
      <w:r>
        <w:t>org.reactome.hibernate.HibernateFIWriter</w:t>
      </w:r>
    </w:p>
    <w:p w14:paraId="58E1CDCA" w14:textId="39473A51" w:rsidR="00A4563B" w:rsidRDefault="00A4563B" w:rsidP="00A4563B">
      <w:pPr>
        <w:pStyle w:val="ListParagraph"/>
        <w:numPr>
          <w:ilvl w:val="1"/>
          <w:numId w:val="2"/>
        </w:numPr>
      </w:pPr>
      <w:r>
        <w:t>dump()</w:t>
      </w:r>
    </w:p>
    <w:p w14:paraId="55550254" w14:textId="7C94FB2E" w:rsidR="00A4563B" w:rsidRDefault="00A4563B" w:rsidP="00A4563B">
      <w:pPr>
        <w:pStyle w:val="ListParagraph"/>
        <w:numPr>
          <w:ilvl w:val="1"/>
          <w:numId w:val="2"/>
        </w:numPr>
      </w:pPr>
      <w:r>
        <w:t>dumpPredicted()</w:t>
      </w:r>
    </w:p>
    <w:p w14:paraId="31EE5BB7" w14:textId="04F48228" w:rsidR="00E14675" w:rsidRDefault="00E14675" w:rsidP="00E14675">
      <w:pPr>
        <w:pStyle w:val="ListParagraph"/>
        <w:numPr>
          <w:ilvl w:val="0"/>
          <w:numId w:val="2"/>
        </w:numPr>
      </w:pPr>
      <w:r>
        <w:t>org.reactome.r3.util.R3Constants</w:t>
      </w:r>
    </w:p>
    <w:p w14:paraId="20415206" w14:textId="1B942D48" w:rsidR="00E14675" w:rsidRDefault="00E14675" w:rsidP="00E14675">
      <w:pPr>
        <w:pStyle w:val="ListParagraph"/>
        <w:numPr>
          <w:ilvl w:val="0"/>
          <w:numId w:val="2"/>
        </w:numPr>
      </w:pPr>
      <w:r>
        <w:t>org.reactome.r3.util.InteractionUtilities</w:t>
      </w:r>
    </w:p>
    <w:p w14:paraId="3331E112" w14:textId="12A8AA0A" w:rsidR="00E14675" w:rsidRDefault="00E14675" w:rsidP="00E14675">
      <w:pPr>
        <w:pStyle w:val="ListParagraph"/>
        <w:numPr>
          <w:ilvl w:val="0"/>
          <w:numId w:val="2"/>
        </w:numPr>
      </w:pPr>
      <w:r>
        <w:t>org.reactome.r3.util.FIUtility</w:t>
      </w:r>
    </w:p>
    <w:p w14:paraId="1E99F069" w14:textId="77777777" w:rsidR="00E14675" w:rsidRDefault="00E14675" w:rsidP="00E14675">
      <w:pPr>
        <w:ind w:left="360"/>
      </w:pPr>
    </w:p>
    <w:p w14:paraId="75DB2450" w14:textId="77777777" w:rsidR="00E14675" w:rsidRDefault="00E14675" w:rsidP="00E14675">
      <w:pPr>
        <w:ind w:left="360"/>
      </w:pPr>
    </w:p>
    <w:p w14:paraId="13108004" w14:textId="7C94FB2E" w:rsidR="00284556" w:rsidRDefault="00284556" w:rsidP="00AB4129">
      <w:pPr>
        <w:pStyle w:val="ListParagraph"/>
        <w:ind w:left="1440"/>
      </w:pPr>
    </w:p>
    <w:p w14:paraId="38211E6D" w14:textId="77777777" w:rsidR="0023185E" w:rsidRDefault="0023185E"/>
    <w:p w14:paraId="789515B1" w14:textId="77777777" w:rsidR="00F54266" w:rsidRDefault="00F54266"/>
    <w:sectPr w:rsidR="00F54266" w:rsidSect="004133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A5E20"/>
    <w:multiLevelType w:val="hybridMultilevel"/>
    <w:tmpl w:val="3D9E2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987B72"/>
    <w:multiLevelType w:val="hybridMultilevel"/>
    <w:tmpl w:val="0388E4A4"/>
    <w:lvl w:ilvl="0" w:tplc="A6D84E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A3A"/>
    <w:rsid w:val="00010298"/>
    <w:rsid w:val="000E61B2"/>
    <w:rsid w:val="0013079C"/>
    <w:rsid w:val="00173614"/>
    <w:rsid w:val="00196795"/>
    <w:rsid w:val="0023185E"/>
    <w:rsid w:val="002358AF"/>
    <w:rsid w:val="00284556"/>
    <w:rsid w:val="002B651B"/>
    <w:rsid w:val="00305B40"/>
    <w:rsid w:val="00363613"/>
    <w:rsid w:val="00374763"/>
    <w:rsid w:val="00413302"/>
    <w:rsid w:val="004361C5"/>
    <w:rsid w:val="00536024"/>
    <w:rsid w:val="00553C0A"/>
    <w:rsid w:val="005C1B97"/>
    <w:rsid w:val="005E2B26"/>
    <w:rsid w:val="005E2C8E"/>
    <w:rsid w:val="006C571F"/>
    <w:rsid w:val="006E7FC3"/>
    <w:rsid w:val="00722AEA"/>
    <w:rsid w:val="0075790D"/>
    <w:rsid w:val="007B2132"/>
    <w:rsid w:val="007B37A9"/>
    <w:rsid w:val="007C1BEB"/>
    <w:rsid w:val="007E75FD"/>
    <w:rsid w:val="007F5F77"/>
    <w:rsid w:val="008C61A0"/>
    <w:rsid w:val="008E40AA"/>
    <w:rsid w:val="00973AB3"/>
    <w:rsid w:val="009A5192"/>
    <w:rsid w:val="00A26B7A"/>
    <w:rsid w:val="00A314D2"/>
    <w:rsid w:val="00A4563B"/>
    <w:rsid w:val="00A713B2"/>
    <w:rsid w:val="00AA41B2"/>
    <w:rsid w:val="00AB4129"/>
    <w:rsid w:val="00AF45D2"/>
    <w:rsid w:val="00B002EF"/>
    <w:rsid w:val="00B10869"/>
    <w:rsid w:val="00B16A3A"/>
    <w:rsid w:val="00B245AE"/>
    <w:rsid w:val="00BA6A76"/>
    <w:rsid w:val="00C005AE"/>
    <w:rsid w:val="00C124C6"/>
    <w:rsid w:val="00C44239"/>
    <w:rsid w:val="00D14760"/>
    <w:rsid w:val="00D518F1"/>
    <w:rsid w:val="00DC402A"/>
    <w:rsid w:val="00E145F9"/>
    <w:rsid w:val="00E14675"/>
    <w:rsid w:val="00E8400E"/>
    <w:rsid w:val="00EB790E"/>
    <w:rsid w:val="00EC7560"/>
    <w:rsid w:val="00ED7697"/>
    <w:rsid w:val="00F348B2"/>
    <w:rsid w:val="00F3523D"/>
    <w:rsid w:val="00F5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7654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8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313</Words>
  <Characters>1788</Characters>
  <Application>Microsoft Macintosh Word</Application>
  <DocSecurity>0</DocSecurity>
  <Lines>14</Lines>
  <Paragraphs>4</Paragraphs>
  <ScaleCrop>false</ScaleCrop>
  <Company>OICR</Company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Guanming Wu</dc:creator>
  <cp:keywords/>
  <dc:description/>
  <cp:lastModifiedBy>Guanming Wu</cp:lastModifiedBy>
  <cp:revision>58</cp:revision>
  <dcterms:created xsi:type="dcterms:W3CDTF">2012-03-19T21:25:00Z</dcterms:created>
  <dcterms:modified xsi:type="dcterms:W3CDTF">2012-03-20T18:59:00Z</dcterms:modified>
</cp:coreProperties>
</file>