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Set up Eclipse and Load FINetworkBuild Project</w:t>
      </w:r>
    </w:p>
    <w:p w14:paraId="33AADD60" w14:textId="77777777" w:rsidR="00AB42E5" w:rsidRDefault="00AB42E5">
      <w:pPr>
        <w:rPr>
          <w:b/>
          <w:sz w:val="28"/>
          <w:szCs w:val="28"/>
          <w:u w:val="single"/>
        </w:rPr>
      </w:pPr>
    </w:p>
    <w:p w14:paraId="3F2FD01A" w14:textId="101ACB20" w:rsidR="00AB42E5" w:rsidRDefault="006A1AB9">
      <w:r>
        <w:t>The project used to build the FI network is programmed in Java. Eclipse has been used for all Java related programming. For this project, we have not built a project that can run independent of Eclipse. So you need to download Eclipse from http://www.eclipse.org , set up it and download the FINetworkBuild project from the CVS repository at reactomedev.oicr.on.ca.</w:t>
      </w:r>
      <w:r w:rsidR="00F961A5">
        <w:t xml:space="preserve"> </w:t>
      </w:r>
    </w:p>
    <w:p w14:paraId="3731E494" w14:textId="77777777" w:rsidR="00F961A5" w:rsidRDefault="00F961A5"/>
    <w:p w14:paraId="6EEF376E" w14:textId="10B5069C" w:rsidR="00F961A5" w:rsidRDefault="00F961A5">
      <w:r>
        <w:t>After you connect to the CVS repository, find the FINetworkBuild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78D8F952" w:rsidR="002B60BD" w:rsidRDefault="002B60BD" w:rsidP="001E425A">
      <w:pPr>
        <w:pStyle w:val="ListParagraph"/>
        <w:numPr>
          <w:ilvl w:val="0"/>
          <w:numId w:val="16"/>
        </w:numPr>
      </w:pPr>
      <w:r>
        <w:t xml:space="preserve">The configuration file 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F750547" w:rsidR="00E635DA" w:rsidRDefault="00C139EE">
      <w:r>
        <w:t xml:space="preserve">The workflow to build a functional interaction (FI) network as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45C00FD" w:rsidR="00AA2294" w:rsidRPr="002205EF" w:rsidRDefault="00AA2294" w:rsidP="002205EF">
      <w:pPr>
        <w:jc w:val="center"/>
        <w:rPr>
          <w:i/>
          <w:sz w:val="22"/>
          <w:szCs w:val="22"/>
        </w:rPr>
      </w:pPr>
      <w:r w:rsidRPr="002205EF">
        <w:rPr>
          <w:i/>
          <w:sz w:val="22"/>
          <w:szCs w:val="22"/>
        </w:rPr>
        <w:t>Figure 1. Overall workflow to build the Reactome FI network.</w:t>
      </w:r>
    </w:p>
    <w:p w14:paraId="51AAE690" w14:textId="77777777" w:rsidR="00AA2294" w:rsidRDefault="00AA2294"/>
    <w:p w14:paraId="789E9D75" w14:textId="3A75641C" w:rsidR="00AA2294" w:rsidRDefault="00AD38C6">
      <w:r>
        <w:t>There are two types of data sources are used: Data sources for predicted FIs and data sources for annotated FIs</w:t>
      </w:r>
      <w:r w:rsidR="00172857">
        <w:t xml:space="preserve">. The data sources for predicted FIs should be downloaded from protein-protein interaction databases: IntAct, HPRD, and BioGrid, pFam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r>
        <w:rPr>
          <w:b/>
        </w:rPr>
        <w:t>UniProt</w:t>
      </w:r>
    </w:p>
    <w:p w14:paraId="2F48996E" w14:textId="77777777" w:rsidR="00006673" w:rsidRDefault="00006673" w:rsidP="00006673">
      <w:pPr>
        <w:rPr>
          <w:b/>
        </w:rPr>
      </w:pPr>
    </w:p>
    <w:p w14:paraId="0F32CC28" w14:textId="77777777" w:rsidR="00006673" w:rsidRDefault="00006673" w:rsidP="00006673">
      <w:r>
        <w:t xml:space="preserve">UniProt is used as the protein reference database in the FI network construction. We need to download the latest version of UniProt so other data sets can be mapped to it. The download site for UniProt is: </w:t>
      </w:r>
      <w:hyperlink r:id="rId7"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5E5D390F" w:rsidR="00006673" w:rsidRDefault="00006673" w:rsidP="00006673">
      <w:pPr>
        <w:pStyle w:val="ListParagraph"/>
        <w:numPr>
          <w:ilvl w:val="0"/>
          <w:numId w:val="3"/>
        </w:numPr>
      </w:pPr>
      <w:r>
        <w:t xml:space="preserve">After log into </w:t>
      </w:r>
      <w:hyperlink r:id="rId8" w:history="1">
        <w:r w:rsidRPr="00DC69B0">
          <w:rPr>
            <w:rStyle w:val="Hyperlink"/>
          </w:rPr>
          <w:t>ftp.uniprot.org</w:t>
        </w:r>
      </w:hyperlink>
      <w:r>
        <w:t xml:space="preserve">, download two files from </w:t>
      </w:r>
      <w:r w:rsidR="005F3C7A">
        <w:t>current_release/</w:t>
      </w:r>
      <w:r>
        <w:t>knowledgebase/taxonomic_divisions/: uniprot_sprot_human.data.gz and uniprot_trembl_huma.dat.gz. You may also download reldate.txt or README files for future reference. After download these files, unzip them, and place them into a sub-directory in the dataset folder.  Change the configuration value in the configuration file for UNIPROT_DIR to point to this uniprot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Used to control the UniProt version</w:t>
      </w:r>
    </w:p>
    <w:p w14:paraId="0E0BD8B0" w14:textId="68BC82D8"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${DATA_SET_DIR}/UniProt/release_2011_12/</w:t>
      </w:r>
    </w:p>
    <w:p w14:paraId="47A6D6AC" w14:textId="77777777" w:rsidR="00006673" w:rsidRDefault="00006673" w:rsidP="00006673">
      <w:pPr>
        <w:pStyle w:val="ListParagraph"/>
      </w:pPr>
    </w:p>
    <w:p w14:paraId="66866524" w14:textId="77777777" w:rsidR="00006673" w:rsidRDefault="00006673" w:rsidP="00006673">
      <w:pPr>
        <w:pStyle w:val="ListParagraph"/>
        <w:numPr>
          <w:ilvl w:val="0"/>
          <w:numId w:val="3"/>
        </w:numPr>
      </w:pPr>
      <w:r>
        <w:t xml:space="preserve">Besides these files in step 1, you also need to download the fasta file for Isoform sequences to be used in normalizing features for NBC training and predictions from this web site: </w:t>
      </w:r>
      <w:hyperlink r:id="rId9" w:history="1">
        <w:r w:rsidRPr="00221F6F">
          <w:rPr>
            <w:rStyle w:val="Hyperlink"/>
          </w:rPr>
          <w:t>http://www.uniprot.org/downloads</w:t>
        </w:r>
      </w:hyperlink>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77777777" w:rsidR="00006673" w:rsidRDefault="00006673" w:rsidP="00006673"/>
    <w:p w14:paraId="4114FC7B" w14:textId="77777777" w:rsidR="00006673" w:rsidRDefault="00006673" w:rsidP="00006673">
      <w:r>
        <w:t>A mapping file is needed to map entrez gene id to UniProt accession number. We need to download an original mapping file from the PIR web site, and do some pre-process using a Java method.</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10" w:history="1">
        <w:r w:rsidRPr="00AB255A">
          <w:rPr>
            <w:rStyle w:val="Hyperlink"/>
          </w:rPr>
          <w:t>ftp.pir.georgetown.edu/databases/</w:t>
        </w:r>
      </w:hyperlink>
      <w:r>
        <w:t>. Go to idmapping/mapping_by_sp, and download file h_sapiens.tb.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UniProt accession number</w:t>
      </w:r>
    </w:p>
    <w:p w14:paraId="4D567F1C"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/011612/h_sapiens.tb</w:t>
      </w:r>
    </w:p>
    <w:p w14:paraId="104946AB" w14:textId="6F58CF3A"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/011612/EntrezToUniProt.txt</w:t>
      </w:r>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non-Reactome databases are converted to curator tool project first, and then dumped into a modified gk_central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6EE59DFB"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on-human objects, we use a snap</w:t>
      </w:r>
      <w:r>
        <w:t>shot of gk_central, though many non-human pathways have been dumped into gk_central now (e.g. many objects from plant Cyc).</w:t>
      </w:r>
    </w:p>
    <w:p w14:paraId="78BDD8CE" w14:textId="77777777" w:rsidR="005B4224" w:rsidRDefault="005B4224" w:rsidP="005B4224"/>
    <w:p w14:paraId="26336115" w14:textId="77777777" w:rsidR="005B4224" w:rsidRDefault="005B4224" w:rsidP="005B4224">
      <w:pPr>
        <w:pStyle w:val="ListParagraph"/>
        <w:numPr>
          <w:ilvl w:val="0"/>
          <w:numId w:val="1"/>
        </w:numPr>
      </w:pPr>
      <w:r>
        <w:t>Generate a snapshot for gk_central @reactomedev.oicr.on.ca: Log into reactomedev, and generate a gk_central dump by using the following command:</w:t>
      </w:r>
    </w:p>
    <w:p w14:paraId="1C201B0D" w14:textId="77777777" w:rsidR="005B4224" w:rsidRDefault="005B4224" w:rsidP="005B4224"/>
    <w:p w14:paraId="16BA92F3" w14:textId="77777777" w:rsidR="005B4224" w:rsidRPr="008C50C7" w:rsidRDefault="005B4224" w:rsidP="005B4224">
      <w:pPr>
        <w:rPr>
          <w:i/>
        </w:rPr>
      </w:pPr>
      <w:r w:rsidRPr="008C50C7">
        <w:rPr>
          <w:i/>
        </w:rPr>
        <w:t>mysqldump –u{user_name} –p gk_central &gt;gk_central_{mmddyyyy}.sql</w:t>
      </w:r>
    </w:p>
    <w:p w14:paraId="0EA423DC" w14:textId="77777777" w:rsidR="005B4224" w:rsidRDefault="005B4224" w:rsidP="005B4224"/>
    <w:p w14:paraId="4A006F83" w14:textId="77777777" w:rsidR="005B4224" w:rsidRDefault="005B4224" w:rsidP="005B4224">
      <w:r>
        <w:t>You will be asked to enter your mysql password. Replace text in {} by correct values.</w:t>
      </w:r>
    </w:p>
    <w:p w14:paraId="0DC2BE19" w14:textId="77777777" w:rsidR="005B4224" w:rsidRDefault="005B4224" w:rsidP="005B4224"/>
    <w:p w14:paraId="03037FD4" w14:textId="77777777" w:rsidR="005B4224" w:rsidRDefault="005B4224" w:rsidP="005B4224">
      <w:r>
        <w:t>If you want to do build at your local computer, zip the generate sql dump as following:</w:t>
      </w:r>
    </w:p>
    <w:p w14:paraId="384BAB14" w14:textId="77777777" w:rsidR="005B4224" w:rsidRDefault="005B4224" w:rsidP="005B4224"/>
    <w:p w14:paraId="49EEE78C" w14:textId="77777777" w:rsidR="005B4224" w:rsidRPr="005F0889" w:rsidRDefault="005B4224" w:rsidP="005B4224">
      <w:pPr>
        <w:rPr>
          <w:i/>
        </w:rPr>
      </w:pPr>
      <w:r w:rsidRPr="005F0889">
        <w:rPr>
          <w:i/>
        </w:rPr>
        <w:t>jar –Mcvf gk_central_{mmddyyyy}.sql.zip gk_central_{mmddyyyy}</w:t>
      </w:r>
    </w:p>
    <w:p w14:paraId="6D35C910" w14:textId="77777777" w:rsidR="005B4224" w:rsidRDefault="005B4224" w:rsidP="005B4224"/>
    <w:p w14:paraId="436F5789" w14:textId="77777777" w:rsidR="005B4224" w:rsidRDefault="005B4224" w:rsidP="005B4224">
      <w:pPr>
        <w:pStyle w:val="ListParagraph"/>
        <w:numPr>
          <w:ilvl w:val="0"/>
          <w:numId w:val="1"/>
        </w:numPr>
      </w:pPr>
      <w:r>
        <w:t>Create a snapshot of gk_central: Copy the above zipped dump file into your build computer (e.g. your desktop machine), unzip it using the following command:</w:t>
      </w:r>
    </w:p>
    <w:p w14:paraId="217DEBD4" w14:textId="77777777" w:rsidR="005B4224" w:rsidRDefault="005B4224" w:rsidP="005B4224"/>
    <w:p w14:paraId="76CCDB4F" w14:textId="77777777" w:rsidR="005B4224" w:rsidRPr="00B0089A" w:rsidRDefault="005B4224" w:rsidP="005B4224">
      <w:pPr>
        <w:rPr>
          <w:i/>
        </w:rPr>
      </w:pPr>
      <w:r w:rsidRPr="00B0089A">
        <w:rPr>
          <w:i/>
        </w:rPr>
        <w:t>jar –xvf gk_central_{mmddyyyy}.sql.zip</w:t>
      </w:r>
    </w:p>
    <w:p w14:paraId="2C0667DA" w14:textId="77777777" w:rsidR="005B4224" w:rsidRDefault="005B4224" w:rsidP="005B4224"/>
    <w:p w14:paraId="0CCADD4E" w14:textId="1DA7CDA0" w:rsidR="005B4224" w:rsidRDefault="005B4224" w:rsidP="005B4224">
      <w:r>
        <w:t>Log i</w:t>
      </w:r>
      <w:r w:rsidR="00335FDF">
        <w:t>nto your mysql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r w:rsidRPr="00E60E4E">
        <w:rPr>
          <w:i/>
        </w:rPr>
        <w:t>m</w:t>
      </w:r>
      <w:r>
        <w:rPr>
          <w:i/>
        </w:rPr>
        <w:t>ysql&gt; create database reactome</w:t>
      </w:r>
      <w:r w:rsidRPr="00E60E4E">
        <w:rPr>
          <w:i/>
        </w:rPr>
        <w:t>_{release_number}_plus_i;</w:t>
      </w:r>
    </w:p>
    <w:p w14:paraId="2C8FA116" w14:textId="77777777" w:rsidR="005B4224" w:rsidRDefault="005B4224" w:rsidP="005B4224"/>
    <w:p w14:paraId="1D2392CD" w14:textId="77777777" w:rsidR="005B4224" w:rsidRDefault="005B4224" w:rsidP="005B4224">
      <w:r>
        <w:t>Here release_number should be replaced by actual release number (e.g. 39). The release number should be the number of closest public release. For example, we build a FI network in January, 2012. The closest Reactome public release is 39, which was released in Decemeber, 2011. Note: Reactome has a quarterly release schedule.</w:t>
      </w:r>
    </w:p>
    <w:p w14:paraId="78C372B9" w14:textId="77777777" w:rsidR="005B4224" w:rsidRDefault="005B4224" w:rsidP="005B4224"/>
    <w:p w14:paraId="7D152282" w14:textId="77777777" w:rsidR="005B4224" w:rsidRDefault="005B4224" w:rsidP="005B4224">
      <w:r>
        <w:t>After the empty database is created, run the following two commands to load the generated gk_central snapshot mysqldump:</w:t>
      </w:r>
    </w:p>
    <w:p w14:paraId="2ED9C672" w14:textId="77777777" w:rsidR="005B4224" w:rsidRDefault="005B4224" w:rsidP="005B4224"/>
    <w:p w14:paraId="739EC892" w14:textId="77777777" w:rsidR="005B4224" w:rsidRPr="003C630D" w:rsidRDefault="005B4224" w:rsidP="005B4224">
      <w:pPr>
        <w:rPr>
          <w:i/>
        </w:rPr>
      </w:pPr>
      <w:r>
        <w:rPr>
          <w:i/>
        </w:rPr>
        <w:t>mysql&gt; use reactome_{release_number}</w:t>
      </w:r>
      <w:r w:rsidRPr="003C630D">
        <w:rPr>
          <w:i/>
        </w:rPr>
        <w:t>_plus_i;</w:t>
      </w:r>
    </w:p>
    <w:p w14:paraId="2D817BFB" w14:textId="77777777" w:rsidR="005B4224" w:rsidRPr="003C630D" w:rsidRDefault="005B4224" w:rsidP="005B4224">
      <w:pPr>
        <w:rPr>
          <w:i/>
        </w:rPr>
      </w:pPr>
      <w:r w:rsidRPr="003C630D">
        <w:rPr>
          <w:i/>
        </w:rPr>
        <w:t>mysql&gt; source gk_central_{mmddyyyy}.sql</w:t>
      </w:r>
    </w:p>
    <w:p w14:paraId="5B7E183C" w14:textId="77777777" w:rsidR="005B4224" w:rsidRDefault="005B4224" w:rsidP="005B4224"/>
    <w:p w14:paraId="0F749DA7" w14:textId="0A4705FE" w:rsidR="005B4224" w:rsidRDefault="005B4224" w:rsidP="005B4224">
      <w:r>
        <w:t>Note: In order to make sure mysql can find the dump file, start mysql from the directory containing the unzipped mysqldump file. Or you have to use absolute path to your dump file (no quotation marks)</w:t>
      </w:r>
    </w:p>
    <w:p w14:paraId="07D0B9B5" w14:textId="77777777" w:rsidR="005B4224" w:rsidRDefault="005B4224" w:rsidP="005B4224"/>
    <w:p w14:paraId="6D710468" w14:textId="77777777" w:rsidR="005B4224" w:rsidRDefault="005B4224" w:rsidP="005B4224">
      <w:pPr>
        <w:pStyle w:val="ListParagraph"/>
        <w:numPr>
          <w:ilvl w:val="0"/>
          <w:numId w:val="1"/>
        </w:numPr>
      </w:pPr>
      <w:r>
        <w:t>Modify Reactome database schema: the regular Reactome database schema needs to be expanded for the FI network. A new attribute called “dataSource” should be added to the top-level class, “DatabaseObject”. A new class called “Interaction” should be created. Interaction is a concrete sub-class to Event.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77777777" w:rsidR="005B4224" w:rsidRPr="008A7DAE" w:rsidRDefault="005B4224" w:rsidP="005B4224">
      <w:pPr>
        <w:rPr>
          <w:i/>
        </w:rPr>
      </w:pPr>
      <w:r w:rsidRPr="008A7DAE">
        <w:rPr>
          <w:i/>
        </w:rPr>
        <w:t>mysql&gt; source {absolute_path_to /SchemaModification.sql</w:t>
      </w:r>
    </w:p>
    <w:p w14:paraId="2C406249" w14:textId="77777777" w:rsidR="005B4224" w:rsidRDefault="005B4224" w:rsidP="005B4224"/>
    <w:p w14:paraId="3D0745F0" w14:textId="3AB862DC" w:rsidR="005B4224" w:rsidRDefault="005B4224" w:rsidP="005B4224">
      <w:r>
        <w:t>Note: You should find a copy of SchemaModi</w:t>
      </w:r>
      <w:r w:rsidR="00623D92">
        <w:t>fcation.sql in resources folder.</w:t>
      </w:r>
    </w:p>
    <w:p w14:paraId="5B12E399" w14:textId="77777777" w:rsidR="005B4224" w:rsidRDefault="005B4224" w:rsidP="005B4224"/>
    <w:p w14:paraId="7EB2557F" w14:textId="77777777" w:rsidR="005B4224" w:rsidRDefault="005B4224" w:rsidP="005B4224">
      <w:r>
        <w:t>After a successful run of the above sql, check if a new Interaction class, and new attribute dataSource for DatabaseObject have been created by connecting your curator tool to your newly created database. Check the database schema view to make sure these two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77777777" w:rsidR="005B4224" w:rsidRDefault="005B4224" w:rsidP="005B4224">
      <w:r>
        <w:t>In the database schema view, choose “Export Schema” in the File menu, and save the schema into the resource folder in your caBigR3 project folder or any working folder that contains the resource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408E09E2" w14:textId="77777777" w:rsidR="001D0E8C" w:rsidRDefault="001D0E8C" w:rsidP="00666238"/>
    <w:p w14:paraId="016E8D0E" w14:textId="64726DC1" w:rsidR="00F70EA2" w:rsidRDefault="00F70EA2" w:rsidP="00BF42A6">
      <w:pPr>
        <w:pStyle w:val="ListParagraph"/>
        <w:numPr>
          <w:ilvl w:val="0"/>
          <w:numId w:val="1"/>
        </w:numPr>
      </w:pPr>
      <w:r>
        <w:t>Make changes to the configuration file in the source folder for these three properties: REACTOME_SOURCE_DB_NAME, DB_USER and DB_PWD, so that the expanded Reactome dat</w:t>
      </w:r>
      <w:r w:rsidR="00484051">
        <w:t>abase can be used in the future as follows:</w:t>
      </w:r>
    </w:p>
    <w:p w14:paraId="47997035" w14:textId="77777777" w:rsidR="00484051" w:rsidRDefault="00484051" w:rsidP="00484051"/>
    <w:p w14:paraId="03BAD210"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1196BC2"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Pr="00367993">
        <w:rPr>
          <w:rFonts w:ascii="Monaco" w:hAnsi="Monaco" w:cs="Monaco"/>
          <w:color w:val="2A00FF"/>
          <w:sz w:val="20"/>
          <w:szCs w:val="20"/>
        </w:rPr>
        <w:t>reactome_40_plus_i</w:t>
      </w:r>
    </w:p>
    <w:p w14:paraId="3747B0F1"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7E0EF218" w14:textId="545BE19F" w:rsidR="00484051" w:rsidRPr="00367993" w:rsidRDefault="00712D5D" w:rsidP="00712D5D">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64DB7903" w:rsidR="00812C09" w:rsidRDefault="00A317E4" w:rsidP="00E41D90">
      <w:pPr>
        <w:pStyle w:val="ListParagraph"/>
        <w:numPr>
          <w:ilvl w:val="1"/>
          <w:numId w:val="2"/>
        </w:numPr>
      </w:pPr>
      <w:r>
        <w:t>kegg/xml/kgml/non-metabolic/</w:t>
      </w:r>
      <w:r w:rsidR="002F4D7D">
        <w:t>organisms/</w:t>
      </w:r>
      <w:r w:rsidR="005D3190">
        <w:t>h</w:t>
      </w:r>
      <w:r>
        <w:t>s</w:t>
      </w:r>
      <w:r w:rsidR="005D3190">
        <w:t>a</w:t>
      </w:r>
      <w:r>
        <w:t>.tar.gz: we used human non-metabolic pathways only. Reactome has enough metabolic pathways.</w:t>
      </w:r>
    </w:p>
    <w:p w14:paraId="1AAF1740" w14:textId="77777777" w:rsidR="00812C09" w:rsidRDefault="00A317E4" w:rsidP="00E41D90">
      <w:pPr>
        <w:pStyle w:val="ListParagraph"/>
        <w:numPr>
          <w:ilvl w:val="1"/>
          <w:numId w:val="2"/>
        </w:numPr>
      </w:pPr>
      <w:r>
        <w:t>kegg/pathway/pathway.list: the whole list of pathways. From this list, we can choose what pathways we want to use.</w:t>
      </w:r>
      <w:r w:rsidR="00162B35">
        <w:t xml:space="preserve"> This file is optional.</w:t>
      </w:r>
    </w:p>
    <w:p w14:paraId="6AFB149F" w14:textId="5C33C42B" w:rsidR="002F4D7D" w:rsidRDefault="002F4D7D" w:rsidP="00E41D90">
      <w:pPr>
        <w:pStyle w:val="ListParagraph"/>
        <w:numPr>
          <w:ilvl w:val="1"/>
          <w:numId w:val="2"/>
        </w:numPr>
      </w:pPr>
      <w:r>
        <w:t>kegg/genes/</w:t>
      </w:r>
      <w:r w:rsidR="004D3C7A">
        <w:t>links/genes_uniprot.list.gz: a mapping file from kegg ids to UniProt ids.</w:t>
      </w:r>
      <w:r w:rsidR="00C90CD5">
        <w:t xml:space="preserve"> </w:t>
      </w:r>
      <w:r w:rsidR="00BB5A3E">
        <w:t>After unzipping, this file is around 140 Mb (January 12, 2012).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grep hsa: genes_uniprot.list &gt; hsa_genes_uniprot.list</w:t>
      </w:r>
    </w:p>
    <w:p w14:paraId="3137AC70" w14:textId="77777777" w:rsidR="00E41D90" w:rsidRDefault="00E41D90" w:rsidP="00E41D90"/>
    <w:p w14:paraId="19E1C642" w14:textId="7FD9B450" w:rsidR="00A83186" w:rsidRDefault="00A83186" w:rsidP="00E41D90">
      <w:r>
        <w:t xml:space="preserve">The output file hsa_genes_uniprot.list is around 540 K.  </w:t>
      </w:r>
    </w:p>
    <w:p w14:paraId="4EA1D617" w14:textId="77777777" w:rsidR="00866EC6" w:rsidRDefault="00866EC6" w:rsidP="00E41D90"/>
    <w:p w14:paraId="319F076C" w14:textId="7DC3C89D" w:rsidR="00866EC6" w:rsidRDefault="00866EC6" w:rsidP="00866EC6">
      <w:pPr>
        <w:pStyle w:val="ListParagraph"/>
        <w:numPr>
          <w:ilvl w:val="1"/>
          <w:numId w:val="2"/>
        </w:numPr>
      </w:pPr>
      <w:r>
        <w:t>Also the file map_title.tab</w:t>
      </w:r>
      <w:r w:rsidR="008575C4">
        <w:t xml:space="preserve"> in the </w:t>
      </w:r>
      <w:r w:rsidR="008575C4" w:rsidRPr="008575C4">
        <w:t>/kegg/pathway</w:t>
      </w:r>
      <w:r w:rsidR="008575C4">
        <w:t xml:space="preserve"> folder, </w:t>
      </w:r>
      <w:r w:rsidR="001A6B0F">
        <w:t xml:space="preserve">and </w:t>
      </w:r>
      <w:r w:rsidR="00036A29">
        <w:t>h</w:t>
      </w:r>
      <w:r w:rsidR="001A6B0F">
        <w:t>s</w:t>
      </w:r>
      <w:r w:rsidR="00036A29">
        <w:t>a</w:t>
      </w:r>
      <w:r w:rsidR="001A6B0F">
        <w:t xml:space="preserve">.tar.gz in the /kegg/pathway/organisms folder, </w:t>
      </w:r>
      <w:r>
        <w:t>which will be used for generating gene to pathway mapping.</w:t>
      </w:r>
      <w:r w:rsidR="00036A29">
        <w:t xml:space="preserve"> Has.tar.gz should be unzipped and leave unzipped files as they are. </w:t>
      </w:r>
    </w:p>
    <w:p w14:paraId="3CEC969F" w14:textId="77777777" w:rsidR="00866EC6" w:rsidRDefault="00866EC6" w:rsidP="00E41D90"/>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Pr="000E5764">
        <w:rPr>
          <w:rFonts w:ascii="Monaco" w:hAnsi="Monaco" w:cs="Monaco"/>
          <w:color w:val="2A00FF"/>
          <w:sz w:val="20"/>
          <w:szCs w:val="20"/>
        </w:rPr>
        <w:t>${DATA_SET_DIR}/KEGG/011112/</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Pr="000E5764">
        <w:rPr>
          <w:rFonts w:ascii="Monaco" w:hAnsi="Monaco" w:cs="Monaco"/>
          <w:color w:val="2A00FF"/>
          <w:sz w:val="20"/>
          <w:szCs w:val="20"/>
        </w:rPr>
        <w:t>${KEGG_DIR}/KGML/</w:t>
      </w:r>
      <w:r w:rsidRPr="000E5764">
        <w:rPr>
          <w:rFonts w:ascii="Monaco" w:hAnsi="Monaco" w:cs="Monaco"/>
          <w:color w:val="2A00FF"/>
          <w:sz w:val="20"/>
          <w:szCs w:val="20"/>
          <w:u w:val="single"/>
        </w:rPr>
        <w:t>hsa</w:t>
      </w:r>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${KEGG_DIR}/030112.</w:t>
      </w:r>
      <w:r w:rsidRPr="000E5764">
        <w:rPr>
          <w:rFonts w:ascii="Monaco" w:hAnsi="Monaco" w:cs="Monaco"/>
          <w:color w:val="2A00FF"/>
          <w:sz w:val="20"/>
          <w:szCs w:val="20"/>
          <w:u w:val="single"/>
        </w:rPr>
        <w:t>rtpj</w:t>
      </w:r>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UniProt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${KEGG_DIR}/hsa_genes_uniprot.list</w:t>
      </w:r>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BioCarta and Reactome. Indeed, we don’t need to import Reactome pathways here. </w:t>
      </w:r>
      <w:r w:rsidR="00A45B1A">
        <w:t xml:space="preserve">BioCarta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BioPAX level 2. Download these two BP2 files in </w:t>
      </w:r>
      <w:r w:rsidR="002A3DEC">
        <w:t xml:space="preserve">its download site, </w:t>
      </w:r>
      <w:hyperlink r:id="rId12" w:history="1">
        <w:r w:rsidR="00556136" w:rsidRPr="00AB255A">
          <w:rPr>
            <w:rStyle w:val="Hyperlink"/>
          </w:rPr>
          <w:t>http://pid.nci.nih.gov/download.shtml</w:t>
        </w:r>
      </w:hyperlink>
      <w:r w:rsidR="00556136">
        <w:t xml:space="preserve">: </w:t>
      </w:r>
      <w:r w:rsidR="006157FA">
        <w:t xml:space="preserve">NCI-Nature Curated Data (BioPAX Level 2), and BioCarta data (BioPAX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2FF25A18" w14:textId="5A09EB1F" w:rsidR="003C38F4" w:rsidRDefault="007F454C" w:rsidP="003C38F4">
      <w:pPr>
        <w:pStyle w:val="ListParagraph"/>
        <w:numPr>
          <w:ilvl w:val="0"/>
          <w:numId w:val="4"/>
        </w:numPr>
      </w:pPr>
      <w:r>
        <w:t xml:space="preserve">Modified these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BioPAX to Reactome mapping file: resources/BioPAXToReactomeMappers.xml. Make sure the following XML element is NOT commented out so that we can use NciPIDBToRPostProcessor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 This PostProcessor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r w:rsidRPr="00720EBA">
        <w:rPr>
          <w:rFonts w:ascii="Monaco" w:hAnsi="Monaco" w:cs="Monaco"/>
          <w:color w:val="3F7F7F"/>
          <w:sz w:val="18"/>
          <w:szCs w:val="18"/>
        </w:rPr>
        <w:t>postProcessor</w:t>
      </w:r>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Basically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3"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We use the SBML files, which are the file format used by the Panther annotation. The second file is used to map pathway component ids used in pathways into UniProt accession numbers.</w:t>
      </w:r>
    </w:p>
    <w:p w14:paraId="4ACAEB5F" w14:textId="77777777" w:rsidR="003C4268" w:rsidRDefault="003C4268" w:rsidP="003C4268"/>
    <w:p w14:paraId="4C780053" w14:textId="791C36C6" w:rsidR="003C4268" w:rsidRDefault="003C4268" w:rsidP="003C4268">
      <w:r>
        <w:t xml:space="preserve">Note: One pathway component used in panther pathways can be mapped to multiple UniProt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20F6DBD1" w:rsidR="009551DF" w:rsidRPr="003F04CE" w:rsidRDefault="003F04CE" w:rsidP="003F04CE">
      <w:pPr>
        <w:rPr>
          <w:rFonts w:ascii="Monaco" w:hAnsi="Monaco" w:cs="Monaco"/>
          <w:color w:val="2A00FF"/>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${PANTHER_DIR}/Panther_3_0_1.rtpj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Hoelzlwimmer </w:t>
      </w:r>
      <w:hyperlink r:id="rId14"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r w:rsidRPr="005244FF">
        <w:rPr>
          <w:b/>
        </w:rPr>
        <w:t>CellMap</w:t>
      </w:r>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test_TRED. </w:t>
      </w:r>
      <w:r w:rsidR="00E309A6">
        <w:t>To install this database, do a mysqldump from reactomedev, and load the mysqldump into your local mysql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"connection.username"</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"connection.password"</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Geistein’s group in Yale. The interaction files we have used are based on a Nature publication (TODO: add a link to the nature paper), and downloaded from  </w:t>
      </w:r>
      <w:r w:rsidRPr="006F36B5">
        <w:t xml:space="preserve">http://archive.gersteinlab.org/proj/encodenets/ </w:t>
      </w:r>
      <w:r>
        <w:t>(This link is not accessible right now).</w:t>
      </w:r>
      <w:r w:rsidR="00B07AF2">
        <w:t xml:space="preserve"> For our network built, a pre-processed file by combing both proximity and distal interaction together has been generated and stored in our CVS repository: </w:t>
      </w:r>
      <w:r w:rsidR="00667943">
        <w:t>data_archive/encode/tf-targets.txt.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708E5688" w:rsidR="00285C54" w:rsidRDefault="00246833" w:rsidP="00285C54">
      <w:pPr>
        <w:pStyle w:val="ListParagraph"/>
        <w:numPr>
          <w:ilvl w:val="0"/>
          <w:numId w:val="19"/>
        </w:numPr>
      </w:pPr>
      <w:r>
        <w:t>It will be created a new directory called “encode” in other place to link to the 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B071AA4"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-targets.rtpj</w:t>
      </w:r>
    </w:p>
    <w:p w14:paraId="00D6FD3A" w14:textId="77777777" w:rsidR="0025390A" w:rsidRDefault="0025390A" w:rsidP="009043BB">
      <w:pPr>
        <w:rPr>
          <w:b/>
          <w:sz w:val="28"/>
          <w:szCs w:val="28"/>
          <w:u w:val="single"/>
        </w:rPr>
      </w:pPr>
    </w:p>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77777777" w:rsidR="00640368" w:rsidRDefault="00640368" w:rsidP="00640368">
      <w:pPr>
        <w:rPr>
          <w:b/>
        </w:rPr>
      </w:pPr>
      <w:r>
        <w:rPr>
          <w:b/>
        </w:rPr>
        <w:t>Ensembl-Compara</w:t>
      </w:r>
    </w:p>
    <w:p w14:paraId="185088AA" w14:textId="77777777" w:rsidR="00640368" w:rsidRDefault="00640368" w:rsidP="00640368">
      <w:pPr>
        <w:rPr>
          <w:b/>
        </w:rPr>
      </w:pPr>
    </w:p>
    <w:p w14:paraId="6497AC89" w14:textId="77777777" w:rsidR="00640368" w:rsidRDefault="00640368" w:rsidP="00640368">
      <w:r>
        <w:t>Ensembl-compara is used to map PPIs from non-human species to human. We need to have a local compara database to do this mapping by downloading some files from the Ensembl-Compara  database:</w:t>
      </w:r>
    </w:p>
    <w:p w14:paraId="29C2E840" w14:textId="77777777" w:rsidR="00640368" w:rsidRDefault="00640368" w:rsidP="00640368"/>
    <w:p w14:paraId="3554A8FB" w14:textId="77777777" w:rsidR="00640368" w:rsidRDefault="00640368" w:rsidP="00640368">
      <w:pPr>
        <w:pStyle w:val="ListParagraph"/>
        <w:numPr>
          <w:ilvl w:val="0"/>
          <w:numId w:val="10"/>
        </w:numPr>
      </w:pPr>
      <w:r>
        <w:t xml:space="preserve">Download files: In this web page, </w:t>
      </w:r>
      <w:hyperlink r:id="rId15" w:history="1">
        <w:r w:rsidRPr="00D14764">
          <w:rPr>
            <w:rStyle w:val="Hyperlink"/>
          </w:rPr>
          <w:t>http://www.ensembl.org/info/data/ftp/index.html</w:t>
        </w:r>
      </w:hyperlink>
      <w:r>
        <w:t>, choose Comparative/MySQL to its ftp site. From the ftp site, choose ensemble_compara_xx (xx for release number, 66 as of February, 2012. However, for some reason, many yeast UniProt ids are not in this current release. So release 62 is used!). Download member.txt.gz, family.txt.gz, and family_member.txt.gz. Also download the database schema file: ensembl_compara_62</w:t>
      </w:r>
      <w:r w:rsidRPr="008E0004">
        <w:t>.sql.gz</w:t>
      </w:r>
      <w:r>
        <w:t>. Unzip all files.</w:t>
      </w:r>
    </w:p>
    <w:p w14:paraId="0BE374D6" w14:textId="61E177BD" w:rsidR="00640368" w:rsidRDefault="00640368" w:rsidP="00640368">
      <w:pPr>
        <w:pStyle w:val="ListParagraph"/>
        <w:numPr>
          <w:ilvl w:val="0"/>
          <w:numId w:val="10"/>
        </w:numPr>
      </w:pPr>
      <w:r>
        <w:t>Create ensemble_compara database: log into a local mysql database, create a</w:t>
      </w:r>
      <w:r w:rsidR="00000740">
        <w:t>n</w:t>
      </w:r>
      <w:r>
        <w:t xml:space="preserve"> ensembl_compara database by using, “create database ensembl_compara_xx” (xx should be the release number for compara). After the database is created, load the schema by using ensembl_compara_xx.</w:t>
      </w:r>
      <w:r w:rsidRPr="008E0004">
        <w:t>sql</w:t>
      </w:r>
      <w:r>
        <w:t xml:space="preserve"> with command: source </w:t>
      </w:r>
      <w:r w:rsidRPr="008E0004">
        <w:t>ensembl_com</w:t>
      </w:r>
      <w:r>
        <w:t>para_62</w:t>
      </w:r>
      <w:r w:rsidRPr="008E0004">
        <w:t>.sql</w:t>
      </w:r>
      <w:r>
        <w:t>, assuming you start mysql from the directory containing this sql file. Otherwise, provide the absolute path to it.</w:t>
      </w:r>
    </w:p>
    <w:p w14:paraId="3005EC71" w14:textId="77777777" w:rsidR="00640368" w:rsidRDefault="00640368" w:rsidP="00640368">
      <w:pPr>
        <w:pStyle w:val="ListParagraph"/>
        <w:numPr>
          <w:ilvl w:val="0"/>
          <w:numId w:val="10"/>
        </w:numPr>
      </w:pPr>
      <w:r>
        <w:t>Load data into the database: log out from the mysql database, and run the following command:</w:t>
      </w:r>
    </w:p>
    <w:p w14:paraId="6E4C7574" w14:textId="77777777" w:rsidR="00640368" w:rsidRDefault="00640368" w:rsidP="00640368"/>
    <w:p w14:paraId="0642CB25" w14:textId="77777777" w:rsidR="00640368" w:rsidRDefault="00640368" w:rsidP="00640368">
      <w:r w:rsidRPr="00BB31C2">
        <w:t xml:space="preserve">mysqlimport </w:t>
      </w:r>
      <w:r>
        <w:t>–</w:t>
      </w:r>
      <w:r w:rsidRPr="00BB31C2">
        <w:t>u</w:t>
      </w:r>
      <w:r>
        <w:t>{mysql_db_user}</w:t>
      </w:r>
      <w:r w:rsidRPr="00BB31C2">
        <w:t xml:space="preserve"> -p --</w:t>
      </w:r>
      <w:r>
        <w:t>local ensembl_compara_62</w:t>
      </w:r>
      <w:r w:rsidRPr="00BB31C2">
        <w:t xml:space="preserve"> family.txt</w:t>
      </w:r>
      <w:r>
        <w:t xml:space="preserve"> family_member.txt member.txt</w:t>
      </w:r>
    </w:p>
    <w:p w14:paraId="4B78026A" w14:textId="77777777" w:rsidR="00640368" w:rsidRDefault="00640368" w:rsidP="00640368"/>
    <w:p w14:paraId="56016A48" w14:textId="77777777" w:rsidR="00640368" w:rsidRDefault="00640368" w:rsidP="00640368">
      <w:r>
        <w:t>Note: make sure you use correct mysql user name and password</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r w:rsidRPr="00590B5D">
        <w:rPr>
          <w:rFonts w:ascii="Monaco" w:hAnsi="Monaco" w:cs="Monaco"/>
          <w:color w:val="3F7F5F"/>
          <w:sz w:val="20"/>
          <w:szCs w:val="20"/>
          <w:u w:val="single"/>
        </w:rPr>
        <w:t>ensembl</w:t>
      </w:r>
      <w:r w:rsidRPr="00590B5D">
        <w:rPr>
          <w:rFonts w:ascii="Monaco" w:hAnsi="Monaco" w:cs="Monaco"/>
          <w:color w:val="3F7F5F"/>
          <w:sz w:val="20"/>
          <w:szCs w:val="20"/>
        </w:rPr>
        <w:t xml:space="preserve"> related files</w:t>
      </w:r>
    </w:p>
    <w:p w14:paraId="10CDCD77"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r w:rsidRPr="00590B5D">
        <w:rPr>
          <w:rFonts w:ascii="Monaco" w:hAnsi="Monaco" w:cs="Monaco"/>
          <w:color w:val="2A00FF"/>
          <w:sz w:val="20"/>
          <w:szCs w:val="20"/>
          <w:u w:val="single"/>
        </w:rPr>
        <w:t>Ensembl</w:t>
      </w:r>
      <w:r w:rsidRPr="00590B5D">
        <w:rPr>
          <w:rFonts w:ascii="Monaco" w:hAnsi="Monaco" w:cs="Monaco"/>
          <w:color w:val="2A00FF"/>
          <w:sz w:val="20"/>
          <w:szCs w:val="20"/>
        </w:rPr>
        <w:t>/release_62/</w:t>
      </w:r>
    </w:p>
    <w:p w14:paraId="42500E12"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Pr="00590B5D">
        <w:rPr>
          <w:rFonts w:ascii="Monaco" w:hAnsi="Monaco" w:cs="Monaco"/>
          <w:color w:val="2A00FF"/>
          <w:sz w:val="20"/>
          <w:szCs w:val="20"/>
        </w:rPr>
        <w:t>ensembl_compara_62</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Note: we may also connect to the ensembl public mysql databases. However, it is much faster to load the above tables into a local mysql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Protein protein interactions are downloaded from iRefIndex, a comprehensive protein-protein interaction databases by grouping many popular protein interaction databases</w:t>
      </w:r>
      <w:r w:rsidR="000E4563">
        <w:t xml:space="preserve"> together</w:t>
      </w:r>
      <w:r>
        <w:t xml:space="preserve">, including IntAct, BioGrid,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6F7212D4" w:rsidR="0001171F" w:rsidRDefault="00572665" w:rsidP="0001171F">
      <w:pPr>
        <w:pStyle w:val="ListParagraph"/>
        <w:numPr>
          <w:ilvl w:val="0"/>
          <w:numId w:val="9"/>
        </w:numPr>
      </w:pPr>
      <w:r>
        <w:t xml:space="preserve">Download interaction files: the PPIs in iRefIndex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01171F" w:rsidRPr="00D14764">
          <w:rPr>
            <w:rStyle w:val="Hyperlink"/>
          </w:rPr>
          <w:t>http://irefindex.uio.no/wiki/README_MITAB2.6_for_iRefIndex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3D4C5385" w14:textId="68CCF7D6" w:rsidR="00604448" w:rsidRDefault="00604448" w:rsidP="00604448">
      <w:r>
        <w:t>559292.mitab.10182011.txt.zip (yeast S288c)</w:t>
      </w:r>
    </w:p>
    <w:p w14:paraId="64A1F1CD" w14:textId="4B0CBD3A" w:rsidR="007624EE" w:rsidRDefault="007624EE" w:rsidP="00604448">
      <w:r w:rsidRPr="007624EE">
        <w:t>10090.mitab.10182011.txt.zip</w:t>
      </w:r>
      <w:r>
        <w:t xml:space="preserve"> (mouse)</w:t>
      </w:r>
    </w:p>
    <w:p w14:paraId="342CEC29" w14:textId="77777777" w:rsidR="00604448" w:rsidRDefault="00604448"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Constants for iRefIndex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${DATA_SET_DIR}/iRefIndex/9.0/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The original data files were downloaded from their paper’s web sites, and should not be changed any more. However, we need to update protein-pairs to latest version of UniProt</w:t>
      </w:r>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UniProt accession numbers. We use downloaded UniProt data file to do this mapping. We use the swissprot part of UniProt data for doing the mapping for the Prieto data file. For Lee’s data file, we use the original downloaded mapping file and normalize with the latest UniProt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data_archive/data_archive.zip. Unzip this zipped file. You should find two files: </w:t>
      </w:r>
      <w:r w:rsidRPr="001103A2">
        <w:t>GeneExpWith3FromPavlidis.txt</w:t>
      </w:r>
      <w:r>
        <w:t xml:space="preserve"> under the LeeGeneExp folder, and union60.txt in the PrietoGeneExp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
    <w:p w14:paraId="510818D2" w14:textId="77777777" w:rsidR="00E856F5" w:rsidRPr="00051209" w:rsidRDefault="00E856F5"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565D7FF7" w:rsidR="000349CF" w:rsidRDefault="00D42783" w:rsidP="00D42783">
      <w:pPr>
        <w:pStyle w:val="ListParagraph"/>
        <w:numPr>
          <w:ilvl w:val="0"/>
          <w:numId w:val="13"/>
        </w:numPr>
      </w:pPr>
      <w:r>
        <w:t xml:space="preserve">Download GO annotation file for homo sapiens from the gene ontology’s web site: </w:t>
      </w:r>
      <w:hyperlink r:id="rId17" w:history="1">
        <w:r w:rsidRPr="006A192F">
          <w:rPr>
            <w:rStyle w:val="Hyperlink"/>
          </w:rPr>
          <w:t>http://www.geneontology.org/GO.downloads.annotations.shtml</w:t>
        </w:r>
      </w:hyperlink>
      <w:r>
        <w:t>.</w:t>
      </w:r>
    </w:p>
    <w:p w14:paraId="2B58DA23" w14:textId="538B99AE" w:rsidR="000F22EE" w:rsidRDefault="000F22EE" w:rsidP="00D42783">
      <w:pPr>
        <w:pStyle w:val="ListParagraph"/>
        <w:numPr>
          <w:ilvl w:val="0"/>
          <w:numId w:val="13"/>
        </w:numPr>
      </w:pPr>
      <w:r>
        <w:t xml:space="preserve">Another file, GO.terms_and_ids, will be used in converting BioPAX for BioCarta pathways, and be used for GO enrichment analysis for FI-plug-in. Download this file from this URL: </w:t>
      </w:r>
      <w:hyperlink r:id="rId18"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75531E">
        <w:t>”.</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283FB62A"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Pr="005A14C8">
        <w:rPr>
          <w:rFonts w:ascii="Monaco" w:hAnsi="Monaco" w:cs="Monaco"/>
          <w:color w:val="2A00FF"/>
          <w:sz w:val="20"/>
          <w:szCs w:val="20"/>
        </w:rPr>
        <w:t>${DATA_SET_DIR}/GO/030712/</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pFam database. </w:t>
      </w:r>
    </w:p>
    <w:p w14:paraId="31E6E7A7" w14:textId="77777777" w:rsidR="007561C6" w:rsidRDefault="007561C6" w:rsidP="00700258"/>
    <w:p w14:paraId="14558A4B" w14:textId="2AD61105" w:rsidR="007561C6" w:rsidRDefault="00F3025B" w:rsidP="007561C6">
      <w:pPr>
        <w:pStyle w:val="ListParagraph"/>
        <w:numPr>
          <w:ilvl w:val="0"/>
          <w:numId w:val="14"/>
        </w:numPr>
      </w:pPr>
      <w:r>
        <w:t xml:space="preserve">Download domain interaction file from pFam: go to pFam release ftp site, </w:t>
      </w:r>
      <w:hyperlink r:id="rId19" w:history="1">
        <w:r w:rsidRPr="006A192F">
          <w:rPr>
            <w:rStyle w:val="Hyperlink"/>
          </w:rPr>
          <w:t>ftp://ftp.sanger.ac.uk/pub/databases/Pfam</w:t>
        </w:r>
      </w:hyperlink>
      <w:r w:rsidR="0041510D">
        <w:t xml:space="preserve">, go to the release folder, the latest release, and database_files. Dowload two files: pfamA.txt.gz and pfamA_interactions.txt.gz,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Directory for pFam</w:t>
      </w:r>
    </w:p>
    <w:p w14:paraId="056DB722" w14:textId="25C5DF35"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r w:rsidRPr="007C05C5">
        <w:rPr>
          <w:rFonts w:ascii="Monaco" w:hAnsi="Monaco" w:cs="Monaco"/>
          <w:color w:val="2A00FF"/>
          <w:sz w:val="20"/>
          <w:szCs w:val="20"/>
          <w:u w:val="single"/>
        </w:rPr>
        <w:t>Pfam</w:t>
      </w:r>
      <w:r w:rsidRPr="007C05C5">
        <w:rPr>
          <w:rFonts w:ascii="Monaco" w:hAnsi="Monaco" w:cs="Monaco"/>
          <w:color w:val="2A00FF"/>
          <w:sz w:val="20"/>
          <w:szCs w:val="20"/>
        </w:rPr>
        <w:t>/26.0/</w:t>
      </w:r>
    </w:p>
    <w:p w14:paraId="6804A81D" w14:textId="77777777" w:rsidR="000074E0" w:rsidRDefault="000074E0"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64CEA430" w:rsidR="00A267E5" w:rsidRDefault="003065C1" w:rsidP="00E426D5">
      <w:r>
        <w:t>Run the following methods in order in class org.reactome.fi.FINEtworkBuilder</w:t>
      </w:r>
    </w:p>
    <w:p w14:paraId="2E963813" w14:textId="77777777" w:rsidR="00A80772" w:rsidRDefault="00A80772" w:rsidP="00E426D5"/>
    <w:p w14:paraId="53F1EF8B" w14:textId="037F7BA5" w:rsidR="00A80772" w:rsidRDefault="00A80772" w:rsidP="00E426D5">
      <w:r>
        <w:t>Note: It is suggested to copy all logging output from Eclipse in a file for future reference.</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r w:rsidRPr="00F0315A">
        <w:rPr>
          <w:b/>
        </w:rPr>
        <w:t>prepareMappingFile()</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13:38:07,578 [main] INFO  org.reactome.fi.FINetworkBuilder  - Running UniProtAnalyzer.generateUniProtIDsMap()...</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13:38:13,368 [main] INFO  org.reactome.fi.FINetworkBuilder  - Running UniProtAnalyzer.generateEntrezGeneToUniProt()...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13:38:14,364 [main] INFO  org.reactome.fi.FINetworkBuilder  - Running UniProtAnalyzer.generateUniToPfamMap()...</w:t>
      </w:r>
    </w:p>
    <w:p w14:paraId="279868B0" w14:textId="77777777" w:rsidR="009E190F" w:rsidRDefault="009E190F" w:rsidP="009E190F"/>
    <w:p w14:paraId="08B5A758" w14:textId="3E6C5180" w:rsidR="00FE254C" w:rsidRDefault="00FE254C" w:rsidP="009E190F">
      <w:r>
        <w:t xml:space="preserve">After this method running, </w:t>
      </w:r>
      <w:r w:rsidR="00FE2E46">
        <w:t>five</w:t>
      </w:r>
      <w:r>
        <w:t xml:space="preserve"> files should be generated as following:</w:t>
      </w:r>
    </w:p>
    <w:p w14:paraId="3BE17E1C" w14:textId="77777777" w:rsidR="00FE254C" w:rsidRDefault="00FE254C" w:rsidP="009E190F"/>
    <w:p w14:paraId="32BBC467" w14:textId="477EC519" w:rsidR="00B174A4" w:rsidRDefault="00B174A4" w:rsidP="00B174A4">
      <w:r>
        <w:t>Uni2Pfam.txt in the UniProt directory</w:t>
      </w:r>
    </w:p>
    <w:p w14:paraId="792F6237" w14:textId="19628FB2" w:rsidR="00FE254C" w:rsidRDefault="00B174A4" w:rsidP="00B174A4">
      <w:r>
        <w:t>SwissProtACIDMap.txt in the UniProt directory</w:t>
      </w:r>
    </w:p>
    <w:p w14:paraId="747AADC4" w14:textId="21692F57" w:rsidR="00FE2E46" w:rsidRDefault="00FE2E46" w:rsidP="00B174A4">
      <w:r>
        <w:t>ACIDMap.txt in the UniProt directory</w:t>
      </w:r>
    </w:p>
    <w:p w14:paraId="655C1A1C" w14:textId="2F1DFB7D" w:rsidR="00B174A4" w:rsidRDefault="005E2099" w:rsidP="00B174A4">
      <w:pPr>
        <w:rPr>
          <w:rFonts w:ascii="Monaco" w:hAnsi="Monaco" w:cs="Monaco"/>
          <w:color w:val="000000"/>
          <w:sz w:val="20"/>
          <w:szCs w:val="20"/>
        </w:rPr>
      </w:pPr>
      <w:r w:rsidRPr="00344498">
        <w:rPr>
          <w:rFonts w:ascii="Monaco" w:hAnsi="Monaco" w:cs="Monaco"/>
          <w:color w:val="000000"/>
          <w:sz w:val="20"/>
          <w:szCs w:val="20"/>
        </w:rPr>
        <w:t>ENTREZ_TO_UNIPROT_MAP_FILE_NAME</w:t>
      </w:r>
      <w:r>
        <w:rPr>
          <w:rFonts w:ascii="Monaco" w:hAnsi="Monaco" w:cs="Monaco"/>
          <w:color w:val="000000"/>
          <w:sz w:val="20"/>
          <w:szCs w:val="20"/>
        </w:rPr>
        <w:t xml:space="preserve"> as configured</w:t>
      </w:r>
    </w:p>
    <w:p w14:paraId="6963A781" w14:textId="66152912" w:rsidR="005E2099" w:rsidRDefault="005E2099" w:rsidP="00B174A4">
      <w:r w:rsidRPr="00590B5D">
        <w:rPr>
          <w:rFonts w:ascii="Monaco" w:hAnsi="Monaco" w:cs="Monaco"/>
          <w:color w:val="000000"/>
          <w:sz w:val="20"/>
          <w:szCs w:val="20"/>
        </w:rPr>
        <w:t>ENSEMBL_PROTEIN_FAMILIES</w:t>
      </w:r>
      <w:r>
        <w:rPr>
          <w:rFonts w:ascii="Monaco" w:hAnsi="Monaco" w:cs="Monaco"/>
          <w:color w:val="000000"/>
          <w:sz w:val="20"/>
          <w:szCs w:val="20"/>
        </w:rPr>
        <w:t xml:space="preserve"> as configured</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r w:rsidRPr="00F0315A">
        <w:rPr>
          <w:b/>
        </w:rPr>
        <w:t>convertPathwayDBs()</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6006D228" w14:textId="77777777" w:rsidR="00355BF6" w:rsidRDefault="00355BF6" w:rsidP="00355BF6">
      <w:r>
        <w:t>Notes:</w:t>
      </w:r>
      <w:r>
        <w:tab/>
        <w:t>1). Make sure to assign enough memory for running this method (e.g. –Xmx1024m).</w:t>
      </w:r>
    </w:p>
    <w:p w14:paraId="00B929B8" w14:textId="77777777" w:rsidR="00355BF6" w:rsidRDefault="00355BF6" w:rsidP="00355BF6">
      <w:r>
        <w:tab/>
        <w:t>2). On the KEGG download in January, 2012, there are 26 KEGG ids cannot be mapped to UniProts. Check to ID mapping in UniProt, find three mappings. These unmapped KEGG ids are left without further processing since the number is very small. The unmapped ids are listed in file UnMappedKeggIds.txt (this file was created manually from the output in the Eclipse console).</w:t>
      </w:r>
    </w:p>
    <w:p w14:paraId="5A821B82" w14:textId="77777777" w:rsidR="00355BF6" w:rsidRDefault="00355BF6" w:rsidP="00355BF6">
      <w:r>
        <w:tab/>
        <w:t>3). In the version of FI network constructed in 2009, one KEGG id in pathway has been mapped to one UniProt only. This has been changed now. A KEGG id can be mapped to multiple UniProt via DefinedSet. So a DefinedSet converted from KEGG may contain another DefinedSet.</w:t>
      </w:r>
    </w:p>
    <w:p w14:paraId="26CCA349" w14:textId="206E65A0" w:rsidR="00355BF6" w:rsidRDefault="00355BF6" w:rsidP="00355BF6">
      <w:pPr>
        <w:ind w:firstLine="720"/>
      </w:pPr>
      <w:r>
        <w:rPr>
          <w:highlight w:val="yellow"/>
        </w:rPr>
        <w:t xml:space="preserve">4). </w:t>
      </w:r>
      <w:r w:rsidRPr="00D75FEA">
        <w:rPr>
          <w:highlight w:val="yellow"/>
        </w:rPr>
        <w:t>ReferenceIsoform instances may have been fetched out from the database during converting. However, our converting cannot take use of isoforms yet. So the Isoform instances should be treated as the top-level ReferenceGeneProduct instance!</w:t>
      </w:r>
    </w:p>
    <w:p w14:paraId="13A0FCA4" w14:textId="3DC75012" w:rsidR="00355BF6" w:rsidRDefault="00355BF6" w:rsidP="00355BF6">
      <w:r>
        <w:tab/>
        <w:t xml:space="preserve">5). We use KGML to import KEGG pathways. However, many complexes have not been described in KGML files. So interactions from these complexes cannot be extracted. For example, see complex HAP1-HTT-Dyneim-Dunactin in Huntington’s disease pathway: </w:t>
      </w:r>
      <w:hyperlink r:id="rId20"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2CFC8CF" w:rsidR="00E238A2" w:rsidRDefault="00E238A2" w:rsidP="00355BF6">
      <w:r>
        <w:tab/>
        <w:t xml:space="preserve">7). For converting the BioCarta pathways in the NCI-PID pathway, </w:t>
      </w:r>
      <w:r w:rsidR="00861751">
        <w:t xml:space="preserve">an </w:t>
      </w:r>
      <w:r w:rsidR="00DA3020">
        <w:t xml:space="preserve">file called </w:t>
      </w:r>
      <w:r w:rsidR="00861751">
        <w:t>GO.terms_and_ids.txt in the resource folder has been used</w:t>
      </w:r>
      <w:r w:rsidR="00DA3020">
        <w:t>, which is required by BioPAXToReactomeConverter in another project, PathwayExchange</w:t>
      </w:r>
      <w:r w:rsidR="00861751">
        <w:t xml:space="preserve">. This </w:t>
      </w:r>
      <w:r w:rsidR="00DA3020">
        <w:t xml:space="preserve">file will be copied </w:t>
      </w:r>
      <w:r w:rsidR="0081724E">
        <w:t>from the GO directory to the resources directory so that an updated version can be used</w:t>
      </w:r>
      <w:r w:rsidR="00861751">
        <w:t>.</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77777777" w:rsidR="00947DF1" w:rsidRDefault="00947DF1" w:rsidP="00947DF1">
      <w:r>
        <w:tab/>
        <w:t>9). For TRED database, As of January, 2012, we use gene names, which are used in the TRED database, in our target Reactome database directly to map to UniProt. Some of gene names in TRED cannot be mapped. See below (partial list):</w:t>
      </w:r>
    </w:p>
    <w:p w14:paraId="239C4263" w14:textId="77777777" w:rsidR="00947DF1" w:rsidRDefault="00947DF1" w:rsidP="00947DF1"/>
    <w:p w14:paraId="3CAB914E" w14:textId="77777777" w:rsidR="00947DF1" w:rsidRPr="00634700" w:rsidRDefault="00947DF1" w:rsidP="00947DF1">
      <w:pPr>
        <w:rPr>
          <w:rFonts w:ascii="Courier" w:hAnsi="Courier"/>
          <w:sz w:val="16"/>
          <w:szCs w:val="16"/>
        </w:rPr>
      </w:pPr>
      <w:r w:rsidRPr="00634700">
        <w:rPr>
          <w:rFonts w:ascii="Courier" w:hAnsi="Courier"/>
          <w:sz w:val="16"/>
          <w:szCs w:val="16"/>
        </w:rPr>
        <w:t>2012-01-19 14:56:22,763 [main] WARN  org.reactome.convert.common.PostProcessTemplate  - E2F-4 for EWAS -3 cannot be mapped to UniProt!</w:t>
      </w:r>
    </w:p>
    <w:p w14:paraId="1CF21FCD" w14:textId="77777777" w:rsidR="00947DF1" w:rsidRPr="00634700" w:rsidRDefault="00947DF1" w:rsidP="00947DF1">
      <w:pPr>
        <w:rPr>
          <w:rFonts w:ascii="Courier" w:hAnsi="Courier"/>
          <w:sz w:val="16"/>
          <w:szCs w:val="16"/>
        </w:rPr>
      </w:pPr>
      <w:r w:rsidRPr="00634700">
        <w:rPr>
          <w:rFonts w:ascii="Courier" w:hAnsi="Courier"/>
          <w:sz w:val="16"/>
          <w:szCs w:val="16"/>
        </w:rPr>
        <w:t>2012-01-19 14:56:22,900 [main] WARN  org.reactome.convert.common.PostProcessTemplate  - DNA Pol alpha for EWAS -42 cannot be mapped to UniProt!</w:t>
      </w:r>
    </w:p>
    <w:p w14:paraId="0FBAB35F" w14:textId="77777777" w:rsidR="00947DF1" w:rsidRPr="00634700" w:rsidRDefault="00947DF1" w:rsidP="00947DF1">
      <w:pPr>
        <w:rPr>
          <w:rFonts w:ascii="Courier" w:hAnsi="Courier"/>
          <w:sz w:val="16"/>
          <w:szCs w:val="16"/>
        </w:rPr>
      </w:pPr>
      <w:r w:rsidRPr="00634700">
        <w:rPr>
          <w:rFonts w:ascii="Courier" w:hAnsi="Courier"/>
          <w:sz w:val="16"/>
          <w:szCs w:val="16"/>
        </w:rPr>
        <w:t>2012-01-19 14:56:22,935 [main] WARN  org.reactome.convert.common.PostProcessTemplate  - RNAPII large subunit for EWAS -58 cannot be mapped to UniProt!</w:t>
      </w:r>
    </w:p>
    <w:p w14:paraId="08800A53" w14:textId="77777777" w:rsidR="00947DF1" w:rsidRPr="00634700" w:rsidRDefault="00947DF1" w:rsidP="00947DF1">
      <w:pPr>
        <w:rPr>
          <w:rFonts w:ascii="Courier" w:hAnsi="Courier"/>
          <w:sz w:val="16"/>
          <w:szCs w:val="16"/>
        </w:rPr>
      </w:pPr>
      <w:r w:rsidRPr="00634700">
        <w:rPr>
          <w:rFonts w:ascii="Courier" w:hAnsi="Courier"/>
          <w:sz w:val="16"/>
          <w:szCs w:val="16"/>
        </w:rPr>
        <w:t>2012-01-19 14:56:22,947 [main] WARN  org.reactome.convert.common.PostProcessTemplate  - DNA topoisomerase I for EWAS -68 cannot be mapped to UniProt!</w:t>
      </w:r>
    </w:p>
    <w:p w14:paraId="3318B838" w14:textId="77777777" w:rsidR="00947DF1" w:rsidRPr="00634700" w:rsidRDefault="00947DF1" w:rsidP="00947DF1">
      <w:pPr>
        <w:rPr>
          <w:rFonts w:ascii="Courier" w:hAnsi="Courier"/>
          <w:sz w:val="16"/>
          <w:szCs w:val="16"/>
        </w:rPr>
      </w:pPr>
      <w:r w:rsidRPr="00634700">
        <w:rPr>
          <w:rFonts w:ascii="Courier" w:hAnsi="Courier"/>
          <w:sz w:val="16"/>
          <w:szCs w:val="16"/>
        </w:rPr>
        <w:t>2012-01-19 14:56:22,991 [main] WARN  org.reactome.convert.common.PostProcessTemplate  - PCNA p120 for EWAS -97 cannot be mapped to UniProt!</w:t>
      </w:r>
    </w:p>
    <w:p w14:paraId="565FFA4F" w14:textId="77777777" w:rsidR="00947DF1" w:rsidRPr="00634700" w:rsidRDefault="00947DF1" w:rsidP="00947DF1">
      <w:pPr>
        <w:rPr>
          <w:rFonts w:ascii="Courier" w:hAnsi="Courier"/>
          <w:sz w:val="16"/>
          <w:szCs w:val="16"/>
        </w:rPr>
      </w:pPr>
      <w:r w:rsidRPr="00634700">
        <w:rPr>
          <w:rFonts w:ascii="Courier" w:hAnsi="Courier"/>
          <w:sz w:val="16"/>
          <w:szCs w:val="16"/>
        </w:rPr>
        <w:t>2012-01-19 14:56:23,004 [main] WARN  org.reactome.convert.common.PostProcessTemplate  - p107 for EWAS -110 cannot be mapped to UniProt!</w:t>
      </w:r>
    </w:p>
    <w:p w14:paraId="3B128ADB" w14:textId="77777777" w:rsidR="00947DF1" w:rsidRDefault="00947DF1" w:rsidP="00947DF1">
      <w:pPr>
        <w:rPr>
          <w:rFonts w:ascii="Courier" w:hAnsi="Courier"/>
          <w:sz w:val="16"/>
          <w:szCs w:val="16"/>
        </w:rPr>
      </w:pPr>
      <w:r w:rsidRPr="00634700">
        <w:rPr>
          <w:rFonts w:ascii="Courier" w:hAnsi="Courier"/>
          <w:sz w:val="16"/>
          <w:szCs w:val="16"/>
        </w:rPr>
        <w:t>2012-01-19 14:56:23,026 [main] WARN  org.reactome.convert.common.PostProcessTemplate  - E2F-1 for EWAS -129 cannot be mapped to UniProt!</w:t>
      </w:r>
    </w:p>
    <w:p w14:paraId="5165CB73" w14:textId="77777777" w:rsidR="00947DF1" w:rsidRPr="00634700" w:rsidRDefault="00947DF1" w:rsidP="00947DF1">
      <w:pPr>
        <w:rPr>
          <w:rFonts w:ascii="Courier" w:hAnsi="Courier"/>
          <w:sz w:val="16"/>
          <w:szCs w:val="16"/>
        </w:rPr>
      </w:pPr>
      <w:r>
        <w:rPr>
          <w:rFonts w:ascii="Courier" w:hAnsi="Courier"/>
          <w:sz w:val="16"/>
          <w:szCs w:val="16"/>
        </w:rPr>
        <w:t>…………</w:t>
      </w:r>
    </w:p>
    <w:p w14:paraId="493AD717" w14:textId="77777777" w:rsidR="00947DF1" w:rsidRDefault="00947DF1" w:rsidP="00947DF1">
      <w:pPr>
        <w:rPr>
          <w:rFonts w:ascii="Courier" w:hAnsi="Courier"/>
          <w:sz w:val="16"/>
          <w:szCs w:val="16"/>
        </w:rPr>
      </w:pPr>
      <w:r w:rsidRPr="00634700">
        <w:rPr>
          <w:rFonts w:ascii="Courier" w:hAnsi="Courier"/>
          <w:sz w:val="16"/>
          <w:szCs w:val="16"/>
        </w:rPr>
        <w:t>Total unmapped names: 38</w:t>
      </w:r>
    </w:p>
    <w:p w14:paraId="18D54551" w14:textId="77777777" w:rsidR="00F42A8A" w:rsidRPr="00634700" w:rsidRDefault="00F42A8A" w:rsidP="00947DF1">
      <w:pPr>
        <w:rPr>
          <w:rFonts w:ascii="Courier" w:hAnsi="Courier"/>
          <w:sz w:val="16"/>
          <w:szCs w:val="16"/>
        </w:rPr>
      </w:pPr>
    </w:p>
    <w:p w14:paraId="439D0244" w14:textId="0F5C2A77" w:rsidR="007E2268" w:rsidRDefault="007E2268" w:rsidP="007E2268">
      <w:pPr>
        <w:ind w:firstLine="720"/>
      </w:pPr>
      <w:r>
        <w:t>10). We may get a rough idea how many proteins can be merged into the original React</w:t>
      </w:r>
      <w:r w:rsidR="00303A57">
        <w:t>ome by output from the last section like the following</w:t>
      </w:r>
      <w:r>
        <w:t xml:space="preserve"> (ids for UniProt accession numbers):</w:t>
      </w:r>
    </w:p>
    <w:p w14:paraId="796CB28E" w14:textId="77777777" w:rsidR="007E2268" w:rsidRDefault="007E2268" w:rsidP="007E2268"/>
    <w:p w14:paraId="5A0AF934"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This number may be bigger than the release one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Biocarta-PID: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Total SwissProt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iRefIndex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77777777" w:rsidR="00355BF6" w:rsidRDefault="00355BF6" w:rsidP="00E66F8A"/>
    <w:p w14:paraId="5AD1F64C" w14:textId="77777777" w:rsidR="00AC428F" w:rsidRPr="00F0315A" w:rsidRDefault="00AC428F" w:rsidP="00AC428F">
      <w:pPr>
        <w:pStyle w:val="ListParagraph"/>
        <w:numPr>
          <w:ilvl w:val="0"/>
          <w:numId w:val="17"/>
        </w:numPr>
        <w:rPr>
          <w:b/>
        </w:rPr>
      </w:pPr>
      <w:r w:rsidRPr="00F0315A">
        <w:rPr>
          <w:b/>
        </w:rPr>
        <w:t>dumpPathwayDBs()</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5FC72BE8" w14:textId="684168DC" w:rsidR="0097705F" w:rsidRDefault="0097705F" w:rsidP="00AC428F">
      <w:r>
        <w:t>Note</w:t>
      </w:r>
      <w:r w:rsidR="00692EF3">
        <w:t>s</w:t>
      </w:r>
      <w:r>
        <w:t>:</w:t>
      </w:r>
      <w:r w:rsidR="00692EF3">
        <w:tab/>
        <w:t xml:space="preserve">1). </w:t>
      </w:r>
      <w:r>
        <w:t xml:space="preserve">You are encouraged to compare the numbers from different pathways to ones in the previous reactome_plus_i database to make sure there </w:t>
      </w:r>
      <w:r w:rsidR="00CD7EF2">
        <w:t>is</w:t>
      </w:r>
      <w:r>
        <w:t xml:space="preserve"> no big surprise there.</w:t>
      </w:r>
      <w:r w:rsidR="00A16A02">
        <w:t xml:space="preserve"> You can use the dataSource attribute to get a list of converted Event instances for a specific database (e.g. KEGG, Panther).</w:t>
      </w:r>
    </w:p>
    <w:p w14:paraId="6C2B03D7" w14:textId="77777777" w:rsidR="00692EF3" w:rsidRDefault="00692EF3" w:rsidP="00692EF3">
      <w:r>
        <w:tab/>
        <w:t xml:space="preserve">2). </w:t>
      </w:r>
      <w:r w:rsidRPr="00B64837">
        <w:rPr>
          <w:highlight w:val="yellow"/>
        </w:rPr>
        <w:t>Some of UniProt identifiers that cannot be mapped to the original ReferenceGeneProducts from different databases may be duplicated in the database. Just leave them as is. But have to remember to merge them when counting how many UniProt accessions in the database. Avoid checking the numbers based on ReferenceGeneProduct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r w:rsidRPr="00D665AF">
        <w:rPr>
          <w:b/>
        </w:rPr>
        <w:t>dumpPathwayFIs()</w:t>
      </w:r>
    </w:p>
    <w:p w14:paraId="03178E2A" w14:textId="77777777" w:rsidR="00AB1028" w:rsidRDefault="00AB1028" w:rsidP="00C529D7"/>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pantherdb</w:t>
      </w:r>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BioCarta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Kegg</w:t>
      </w:r>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ENCODE</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r w:rsidRPr="003D009F">
        <w:rPr>
          <w:b/>
        </w:rPr>
        <w:t>prepareNBCFeatures()</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14:47:23,100 [main] INFO  org.reactome.fi.FINetworkBuilder  - Running EnsemblAnalyzer.dumpProteinFamilies()...</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familyToProteins():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14:47:26,823 [main] INFO  org.reactome.fi.FINetworkBuilder  - Running IRefIndexMITTabAnalyzer.loadHumanPPIs()...</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14:47:34,068 [main] INFO  org.reactome.fi.FINetworkBuilder  - Running IRefIndexMITTabAnalyzer.loadFlyPPIs()...</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14:47:36,703 [main] INFO  org.reactome.fi.FINetworkBuilder  - Running IRefIndexMITTabAnalyzer.loadWormPPIs()...</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14:47:37,404 [main] INFO  org.reactome.fi.FINetworkBuilder  - Running IRefIndexMITTabAnalyzer.loadYeastPPIs()...</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14:47:46,755 [main] INFO  org.reactome.fi.FINetworkBuilder  - Running IRefIndexMITTabAnalyzer.loadMousePPIs()...</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14:47:47,539 [main] INFO  org.reactome.fi.FINetworkBuilder  - Running PsiMiOrthologyAnalyzer.generateHumanPPIsFromYeastInUniProt()...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14:48:07,954 [main] INFO  org.reactome.fi.FINetworkBuilder  - Running PsiMiOrthologyAnalyzer.generateHumanPPIsFromWormInUniProt()...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14:48:21,018 [main] INFO  org.reactome.fi.FINetworkBuilder  - Running PsiMiOrthologyAnalyzer.generateHumanPPIsFromFlyInUniProt()...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14:48:35,018 [main] INFO  org.reactome.fi.FINetworkBuilder  - Running PsiMiOrthologyAnalyzer.generateHumanPPIsFromMouseInUniProt()...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14:48:51,936 [main] INFO  org.reactome.fi.FINetworkBuilder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datasets/iRefIndex/9.0//HumanPPIsInUniProt022712.txt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14:48:58,373 [main] INFO  org.reactome.fi.FINetworkBuilder  - Running MicroarrayDataAnalyzer.normalizeLeeGeneExp()...</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14:49:11,354 [main] INFO  org.reactome.fi.FINetworkBuilder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14:49:12,476 [main] INFO  org.reactome.fi.FINetworkBuilder  - Running MicroarrayDataAnalyzer.generatePrietoCarlosGeneExpFile()...</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geneNameToUnAcces: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UniProt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14:49:26,458 [main] INFO  org.reactome.fi.FINetworkBuilder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14:49:27,598 [main] INFO  org.reactome.fi.FINetworkBuilder  - Running PfamAnalyzer.convertIntToPfamIDs()...</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14:49:27,946 [main] INFO  org.reactome.fi.FINetworkBuilder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14:49:30,551 [main] INFO  org.reactome.fi.FINetworkBuilder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SwissProt part of UniProt data only in order to map gene names to UniProt accessions. This is used to control the size of the final UniProt pairs. There are just </w:t>
      </w:r>
      <w:r w:rsidR="00560397">
        <w:rPr>
          <w:highlight w:val="yellow"/>
        </w:rPr>
        <w:t>too</w:t>
      </w:r>
      <w:r w:rsidR="00463757" w:rsidRPr="00D811A4">
        <w:rPr>
          <w:highlight w:val="yellow"/>
        </w:rPr>
        <w:t xml:space="preserve"> many mappings if we use STREMBL too: many of HLA proteins. Since our FI network focuses on the SwissProt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r w:rsidRPr="00511884">
        <w:rPr>
          <w:b/>
        </w:rPr>
        <w:t>trainNBC()</w:t>
      </w:r>
    </w:p>
    <w:p w14:paraId="69B2EDEC" w14:textId="0FAB2B66" w:rsidR="00112249" w:rsidRPr="002F74FC" w:rsidRDefault="00112249" w:rsidP="002F74FC">
      <w:pPr>
        <w:pStyle w:val="ListParagraph"/>
        <w:numPr>
          <w:ilvl w:val="1"/>
          <w:numId w:val="17"/>
        </w:numPr>
        <w:rPr>
          <w:b/>
        </w:rPr>
      </w:pPr>
      <w:r>
        <w:t>Before running trainNBC(), make sure the following methods are correct in class org.reactome.weka.FeatureHandlerForV3:</w:t>
      </w:r>
    </w:p>
    <w:p w14:paraId="105E69AD" w14:textId="77777777" w:rsidR="00112249" w:rsidRDefault="00112249" w:rsidP="002F74FC">
      <w:pPr>
        <w:pStyle w:val="ListParagraph"/>
        <w:numPr>
          <w:ilvl w:val="2"/>
          <w:numId w:val="17"/>
        </w:numPr>
      </w:pPr>
      <w:r>
        <w:t>In method getFeatureList(), make sure all features to be used by NBC have been listed there.</w:t>
      </w:r>
    </w:p>
    <w:p w14:paraId="1108DDC1" w14:textId="0329BC1D" w:rsidR="00112249" w:rsidRDefault="00112249" w:rsidP="002F74FC">
      <w:pPr>
        <w:pStyle w:val="ListParagraph"/>
        <w:numPr>
          <w:ilvl w:val="2"/>
          <w:numId w:val="17"/>
        </w:numPr>
      </w:pPr>
      <w:r>
        <w:t xml:space="preserve">In method loadFatureToPairs(), make sure all PPIs features have point to correct file names. Usually this should be correct if you have set up correct </w:t>
      </w:r>
      <w:r w:rsidR="00FE3CD6">
        <w:t>configurations in the configuration.prop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46EAC2A9" w:rsidR="006310BD" w:rsidRDefault="006310BD" w:rsidP="00511884">
      <w:r>
        <w:t>Output from this method runni</w:t>
      </w:r>
      <w:r w:rsidR="00C9580B">
        <w:t>ng should be similar as follows (pretty slow)</w:t>
      </w:r>
      <w:r w:rsidR="00FF7A50">
        <w:t xml:space="preserve"> (edited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16:15:57,479 [main] INFO  org.reactome.fi.FINetworkBuilder  - Running NBCAnalyzer.calculateNBCBasedOnReactome()...</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test fis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Removing fis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test fis: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t>False_Positive_Rate</w:t>
      </w:r>
      <w:r w:rsidRPr="0080747A">
        <w:rPr>
          <w:rFonts w:ascii="Monaco" w:hAnsi="Monaco" w:cs="Monaco"/>
          <w:color w:val="000000"/>
          <w:sz w:val="16"/>
          <w:szCs w:val="16"/>
        </w:rPr>
        <w:tab/>
        <w:t>True_Positive_Rate</w:t>
      </w:r>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goBPSharing: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Learning probabilties:</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carlosGeneExp_false|false: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carlosGeneExp_false|true: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carlosGeneExp_true|false: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carlosGeneExp_true|true: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celPPI_false|false: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celPPI_false|true: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celPPI_true|false: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celPPI_true|true: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dmePPI_false|false: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dmePPI_false|true: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dmePPI_true|false: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dmePPI_true|true: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goBPSharing_false|false: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goBPSharing_false|true: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goBPSharing_true|false: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goBPSharing_true|true: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humanInteraction_false|false: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humanInteraction_false|true: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humanInteraction_true|false: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humanInteraction_true|true: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mousePPI_false|false: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mousePPI_false|true: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mousePPI_true|false: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mousePPI_true|true: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pavlidisGeneExp_false|false: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pavlidisGeneExp_false|true: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pavlidisGeneExp_true|false: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pavlidisGeneExp_true|true: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pfamDomainInt_false|false: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pfamDomainInt_false|true: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pfamDomainInt_true|false: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pfamDomainInt_true|true: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scePPI_false|false: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scePPI_false|true: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scePPI_true|false: 0.0016712230986116563</w:t>
      </w:r>
    </w:p>
    <w:p w14:paraId="13D7A4A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scePPI_true|true: 0.023932771653202227</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16:18:44,757 [main] INFO  org.reactome.fi.FINetworkBuilder  - Running NBCAnalyzer.checkSharedBPPairAndDomainPairs()...</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16:22:44,603 [main] INFO  org.reactome.fi.FINetworkBuilder  - Running checkCutoffValueForPredictedFIs()...</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SwissProt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SwissProt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You should also run NBCGUITest.main()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ROCCurveDrawing.R, in the RSource folder. </w:t>
      </w:r>
      <w:r w:rsidR="00C820B6">
        <w:t>Change the value fileName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23D6C75D" w:rsidR="003F0BCA" w:rsidRDefault="0006338D" w:rsidP="00801C11">
      <w:pPr>
        <w:ind w:firstLine="360"/>
      </w:pPr>
      <w:r>
        <w:t>Based on the above results, calculate AUC using R as following:</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&gt; calculate.AUC(rocData)</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r w:rsidRPr="00492D0F">
        <w:rPr>
          <w:b/>
        </w:rPr>
        <w:t>predictFIs()</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2012-04-17 16:37:28,524 [main] INFO  org.reactome.fi.FINetworkBuilder  - Running NBCAnalyzer.generatePredictedFIs()...</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SwissProt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r w:rsidRPr="00492D0F">
        <w:rPr>
          <w:b/>
        </w:rPr>
        <w:t>buildFIDb()</w:t>
      </w:r>
    </w:p>
    <w:p w14:paraId="70033708" w14:textId="728EC842" w:rsidR="006B0863" w:rsidRDefault="006B0863" w:rsidP="009C3662">
      <w:pPr>
        <w:pStyle w:val="ListParagraph"/>
        <w:numPr>
          <w:ilvl w:val="1"/>
          <w:numId w:val="17"/>
        </w:numPr>
      </w:pPr>
      <w:r w:rsidRPr="006309F1">
        <w:rPr>
          <w:highlight w:val="yellow"/>
        </w:rPr>
        <w:t>Before running the method</w:t>
      </w:r>
      <w:r>
        <w:t>, create an empty mysql database named as “FI_yyyy” (yyyy should the year the FI network is building).</w:t>
      </w:r>
    </w:p>
    <w:p w14:paraId="0B367DD8" w14:textId="04E2BFED" w:rsidR="009C3662" w:rsidRDefault="008A36EF" w:rsidP="009C3662">
      <w:pPr>
        <w:pStyle w:val="ListParagraph"/>
        <w:numPr>
          <w:ilvl w:val="1"/>
          <w:numId w:val="17"/>
        </w:numPr>
      </w:pPr>
      <w:r w:rsidRPr="006309F1">
        <w:rPr>
          <w:highlight w:val="yellow"/>
        </w:rPr>
        <w:t>Before running the method</w:t>
      </w:r>
      <w:r w:rsidRPr="0039567F">
        <w:t>, make sure the following values in the hibernate configuration file,  resources/ funcIntHibernate.cfg.xml ,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"connection.username"</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"connection.password"</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2012-04-17 16:47:20,257 [main] INFO  org.reactome.fi.FINetworkBuilder  - Running FIDBBuilder.generateSchema()...</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2012-04-17 16:47:22,447 [main] INFO  org.hibernate.tool.hbm2ddl.SchemaExport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2012-04-17 16:47:22,548 [main] INFO  org.reactome.fi.FINetworkBuilder  - Running FIDBBuilder.dump()...</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2012-04-17 16:51:58,046 [main] INFO  org.reactome.fi.FINetworkBuilder  - Running FIDBBuilder.dumpPredicted()...</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Total protein from db: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r w:rsidRPr="002D401B">
        <w:rPr>
          <w:b/>
        </w:rPr>
        <w:t>generateCytoscapePlugInFiles()</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4E2AB0AF" w14:textId="56C8F89F" w:rsidR="00A341BA" w:rsidRPr="00BC39AF" w:rsidRDefault="00A341BA" w:rsidP="00A341BA">
      <w:pPr>
        <w:widowControl w:val="0"/>
        <w:autoSpaceDE w:val="0"/>
        <w:autoSpaceDN w:val="0"/>
        <w:adjustRightInd w:val="0"/>
        <w:rPr>
          <w:rFonts w:ascii="Monaco" w:hAnsi="Monaco" w:cs="Monaco"/>
          <w:color w:val="000000"/>
          <w:sz w:val="18"/>
          <w:szCs w:val="18"/>
        </w:rPr>
      </w:pPr>
      <w:r w:rsidRPr="00BC39AF">
        <w:rPr>
          <w:rFonts w:ascii="Monaco" w:hAnsi="Monaco" w:cs="Monaco"/>
          <w:color w:val="000000"/>
          <w:sz w:val="18"/>
          <w:szCs w:val="18"/>
        </w:rPr>
        <w:t>GENE_FI_BIG_COMP_FILE_NAME=</w:t>
      </w:r>
      <w:r w:rsidRPr="00BC39AF">
        <w:rPr>
          <w:rFonts w:ascii="Monaco" w:hAnsi="Monaco" w:cs="Monaco"/>
          <w:color w:val="2A00FF"/>
          <w:sz w:val="18"/>
          <w:szCs w:val="18"/>
        </w:rPr>
        <w:t>${RESULT_DIR}/FIsInGene_032112_BigComp.txt</w:t>
      </w:r>
    </w:p>
    <w:p w14:paraId="6FD74A06"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GENE_FI_FILE_NAME=</w:t>
      </w:r>
      <w:r w:rsidRPr="00BC39AF">
        <w:rPr>
          <w:rFonts w:ascii="Monaco" w:hAnsi="Monaco" w:cs="Monaco"/>
          <w:color w:val="2A00FF"/>
          <w:sz w:val="18"/>
          <w:szCs w:val="18"/>
        </w:rPr>
        <w:t>${RESULT_DIR}/FIsInGene_031612.</w:t>
      </w:r>
      <w:r w:rsidRPr="00BC39AF">
        <w:rPr>
          <w:rFonts w:ascii="Monaco" w:hAnsi="Monaco" w:cs="Monaco"/>
          <w:color w:val="2A00FF"/>
          <w:sz w:val="18"/>
          <w:szCs w:val="18"/>
          <w:u w:val="single"/>
        </w:rPr>
        <w:t>txt</w:t>
      </w:r>
    </w:p>
    <w:p w14:paraId="313FB9FF"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GENE_FI_PATHWAY_FILE_NAME=</w:t>
      </w:r>
      <w:r w:rsidRPr="00BC39AF">
        <w:rPr>
          <w:rFonts w:ascii="Monaco" w:hAnsi="Monaco" w:cs="Monaco"/>
          <w:color w:val="2A00FF"/>
          <w:sz w:val="18"/>
          <w:szCs w:val="18"/>
        </w:rPr>
        <w:t>${RESULT_DIR}/FIsInGene_Pathway_031612.</w:t>
      </w:r>
      <w:r w:rsidRPr="00BC39AF">
        <w:rPr>
          <w:rFonts w:ascii="Monaco" w:hAnsi="Monaco" w:cs="Monaco"/>
          <w:color w:val="2A00FF"/>
          <w:sz w:val="18"/>
          <w:szCs w:val="18"/>
          <w:u w:val="single"/>
        </w:rPr>
        <w:t>txt</w:t>
      </w:r>
    </w:p>
    <w:p w14:paraId="74CF422D"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GENE_FI_PREDICTED_FILE_NAME=</w:t>
      </w:r>
      <w:r w:rsidRPr="00BC39AF">
        <w:rPr>
          <w:rFonts w:ascii="Monaco" w:hAnsi="Monaco" w:cs="Monaco"/>
          <w:color w:val="2A00FF"/>
          <w:sz w:val="18"/>
          <w:szCs w:val="18"/>
        </w:rPr>
        <w:t>${RESULT_DIR}/FIsInGene_Predicted_031612.</w:t>
      </w:r>
      <w:r w:rsidRPr="00BC39AF">
        <w:rPr>
          <w:rFonts w:ascii="Monaco" w:hAnsi="Monaco" w:cs="Monaco"/>
          <w:color w:val="2A00FF"/>
          <w:sz w:val="18"/>
          <w:szCs w:val="18"/>
          <w:u w:val="single"/>
        </w:rPr>
        <w:t>txt</w:t>
      </w:r>
    </w:p>
    <w:p w14:paraId="72C69CA2"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File for mapping accession to names dumped from the FI network</w:t>
      </w:r>
    </w:p>
    <w:p w14:paraId="4873D4B6"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PROTEIN_ACCESSION_TO_NAME_FILE = </w:t>
      </w:r>
      <w:r w:rsidRPr="00BC39AF">
        <w:rPr>
          <w:rFonts w:ascii="Monaco" w:hAnsi="Monaco" w:cs="Monaco"/>
          <w:color w:val="2A00FF"/>
          <w:sz w:val="18"/>
          <w:szCs w:val="18"/>
        </w:rPr>
        <w:t>${RESULT_DIR}/ProteinAccessionToName_032112.</w:t>
      </w:r>
      <w:r w:rsidRPr="00BC39AF">
        <w:rPr>
          <w:rFonts w:ascii="Monaco" w:hAnsi="Monaco" w:cs="Monaco"/>
          <w:color w:val="2A00FF"/>
          <w:sz w:val="18"/>
          <w:szCs w:val="18"/>
          <w:u w:val="single"/>
        </w:rPr>
        <w:t>txt</w:t>
      </w:r>
    </w:p>
    <w:p w14:paraId="53E42294" w14:textId="77777777" w:rsidR="00C228A4" w:rsidRPr="00BC39AF" w:rsidRDefault="00C228A4" w:rsidP="00C228A4">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xml:space="preserve"># We need a flattened list of pathways from </w:t>
      </w:r>
      <w:r w:rsidRPr="00BC39AF">
        <w:rPr>
          <w:rFonts w:ascii="Monaco" w:hAnsi="Monaco" w:cs="Monaco"/>
          <w:color w:val="3F7F5F"/>
          <w:sz w:val="18"/>
          <w:szCs w:val="18"/>
          <w:u w:val="single"/>
        </w:rPr>
        <w:t>Reactome</w:t>
      </w:r>
      <w:r w:rsidRPr="00BC39AF">
        <w:rPr>
          <w:rFonts w:ascii="Monaco" w:hAnsi="Monaco" w:cs="Monaco"/>
          <w:color w:val="3F7F5F"/>
          <w:sz w:val="18"/>
          <w:szCs w:val="18"/>
        </w:rPr>
        <w:t xml:space="preserve"> for </w:t>
      </w:r>
      <w:r w:rsidRPr="00BC39AF">
        <w:rPr>
          <w:rFonts w:ascii="Monaco" w:hAnsi="Monaco" w:cs="Monaco"/>
          <w:color w:val="3F7F5F"/>
          <w:sz w:val="18"/>
          <w:szCs w:val="18"/>
          <w:u w:val="single"/>
        </w:rPr>
        <w:t>enrichment</w:t>
      </w:r>
      <w:r w:rsidRPr="00BC39AF">
        <w:rPr>
          <w:rFonts w:ascii="Monaco" w:hAnsi="Monaco" w:cs="Monaco"/>
          <w:color w:val="3F7F5F"/>
          <w:sz w:val="18"/>
          <w:szCs w:val="18"/>
        </w:rPr>
        <w:t xml:space="preserve"> analysis</w:t>
      </w:r>
    </w:p>
    <w:p w14:paraId="5FAC9601" w14:textId="720F72E9" w:rsidR="00A341BA" w:rsidRPr="00BC39AF" w:rsidRDefault="00C228A4" w:rsidP="00C228A4">
      <w:pPr>
        <w:rPr>
          <w:b/>
          <w:sz w:val="18"/>
          <w:szCs w:val="18"/>
        </w:rPr>
      </w:pPr>
      <w:r w:rsidRPr="00BC39AF">
        <w:rPr>
          <w:rFonts w:ascii="Monaco" w:hAnsi="Monaco" w:cs="Monaco"/>
          <w:color w:val="000000"/>
          <w:sz w:val="18"/>
          <w:szCs w:val="18"/>
        </w:rPr>
        <w:t xml:space="preserve">REACTOME_PATHWAYS = </w:t>
      </w:r>
      <w:r w:rsidRPr="00BC39AF">
        <w:rPr>
          <w:rFonts w:ascii="Monaco" w:hAnsi="Monaco" w:cs="Monaco"/>
          <w:color w:val="2A00FF"/>
          <w:sz w:val="18"/>
          <w:szCs w:val="18"/>
        </w:rPr>
        <w:t>${RESULT_DIR}/ReactomePathways.txt</w:t>
      </w:r>
    </w:p>
    <w:p w14:paraId="4EDD0A5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Gene sets based on pathways</w:t>
      </w:r>
    </w:p>
    <w:p w14:paraId="10E3341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PROTEIN_ID_TO_TOPIC = </w:t>
      </w:r>
      <w:r w:rsidRPr="00BC39AF">
        <w:rPr>
          <w:rFonts w:ascii="Monaco" w:hAnsi="Monaco" w:cs="Monaco"/>
          <w:color w:val="2A00FF"/>
          <w:sz w:val="18"/>
          <w:szCs w:val="18"/>
        </w:rPr>
        <w:t>${RESULT_DIR}/ProteinIdToTopic032112.</w:t>
      </w:r>
      <w:r w:rsidRPr="00BC39AF">
        <w:rPr>
          <w:rFonts w:ascii="Monaco" w:hAnsi="Monaco" w:cs="Monaco"/>
          <w:color w:val="2A00FF"/>
          <w:sz w:val="18"/>
          <w:szCs w:val="18"/>
          <w:u w:val="single"/>
        </w:rPr>
        <w:t>txt</w:t>
      </w:r>
    </w:p>
    <w:p w14:paraId="35B9C269" w14:textId="7752AAA0" w:rsidR="008C5965" w:rsidRPr="00BC39AF" w:rsidRDefault="0082185D" w:rsidP="0082185D">
      <w:pPr>
        <w:rPr>
          <w:sz w:val="18"/>
          <w:szCs w:val="18"/>
        </w:rPr>
      </w:pPr>
      <w:r w:rsidRPr="00BC39AF">
        <w:rPr>
          <w:rFonts w:ascii="Monaco" w:hAnsi="Monaco" w:cs="Monaco"/>
          <w:color w:val="000000"/>
          <w:sz w:val="18"/>
          <w:szCs w:val="18"/>
        </w:rPr>
        <w:t xml:space="preserve">GENE_TO_TOPIC = </w:t>
      </w:r>
      <w:r w:rsidRPr="00BC39AF">
        <w:rPr>
          <w:rFonts w:ascii="Monaco" w:hAnsi="Monaco" w:cs="Monaco"/>
          <w:color w:val="2A00FF"/>
          <w:sz w:val="18"/>
          <w:szCs w:val="18"/>
        </w:rPr>
        <w:t>${RESULT_DIR}/ProteinNameToTopics032112.</w:t>
      </w:r>
      <w:r w:rsidRPr="00BC39AF">
        <w:rPr>
          <w:rFonts w:ascii="Monaco" w:hAnsi="Monaco" w:cs="Monaco"/>
          <w:color w:val="2A00FF"/>
          <w:sz w:val="18"/>
          <w:szCs w:val="18"/>
          <w:u w:val="single"/>
        </w:rPr>
        <w:t>txt</w:t>
      </w:r>
    </w:p>
    <w:p w14:paraId="2AE2703A" w14:textId="77777777" w:rsidR="005439C5" w:rsidRDefault="005439C5" w:rsidP="005439C5"/>
    <w:p w14:paraId="5DC70733" w14:textId="313A891D" w:rsidR="00F77561" w:rsidRDefault="00F77561" w:rsidP="00A83284">
      <w:pPr>
        <w:pStyle w:val="ListParagraph"/>
        <w:numPr>
          <w:ilvl w:val="1"/>
          <w:numId w:val="17"/>
        </w:numPr>
      </w:pPr>
      <w:r>
        <w:t xml:space="preserve">New interactionType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2012-04-17 17:33:41,044 [main] INFO  org.reactome.fi.FINetworkBuilder  - Running HibernateFIReader.generateFIFileInGeneInHiberante()...</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2012-04-17 17:33:47,972 [main] INFO  org.reactome.fi.FINetworkBuilder  - Running FIGraphAnalyzer.analyzeComponents()...</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2012-04-17 17:33:49,860 [main] INFO  org.reactome.fi.FINetworkBuilder  - Running HiberanteFIReader.generateAccessionToProteinNameMap()...</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2012-04-17 17:33:50,353 [main] INFO  org.reactome.fi.FINetworkBuilder  - Running ReactomeAnalyzer.generateListOfPathways()...</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2012-04-17 17:34:12,681 [main] INFO  org.reactome.fi.FINetworkBuilder  - Running PathwayGeneSetGenerator.generateProteinNameToPathwayMap()...</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FE2EAF7" w14:textId="3864555B" w:rsidR="00BC39AF" w:rsidRPr="00B3302B" w:rsidRDefault="00795935" w:rsidP="00B3302B">
      <w:pPr>
        <w:pStyle w:val="ListParagraph"/>
        <w:numPr>
          <w:ilvl w:val="0"/>
          <w:numId w:val="17"/>
        </w:numPr>
        <w:rPr>
          <w:b/>
        </w:rPr>
      </w:pPr>
      <w:r w:rsidRPr="00B3302B">
        <w:rPr>
          <w:b/>
        </w:rPr>
        <w:t>Set up Cytosc</w:t>
      </w:r>
      <w:r w:rsidR="00B3302B" w:rsidRPr="00B3302B">
        <w:rPr>
          <w:b/>
        </w:rPr>
        <w:t>ape Web Application and Plug-in</w:t>
      </w:r>
    </w:p>
    <w:p w14:paraId="03CBAC95" w14:textId="77777777" w:rsidR="00795935" w:rsidRDefault="00795935" w:rsidP="005439C5"/>
    <w:p w14:paraId="7C2B51D5" w14:textId="6B0BCFB4" w:rsidR="00B3302B" w:rsidRDefault="00857366" w:rsidP="005439C5">
      <w:r>
        <w:t>The web application for the Reactome FI plug-in app is managed by another independent Java Web project, caBigR3WebApp. In this project, there is an ant build file, buil.xml, run this build.xml file to create a new war file and deploy this war file to the tomcat webapps folder in the deployment machine.</w:t>
      </w:r>
    </w:p>
    <w:p w14:paraId="32C92E8E" w14:textId="77777777" w:rsidR="00857366" w:rsidRDefault="00857366" w:rsidP="005439C5"/>
    <w:p w14:paraId="56B6A404" w14:textId="09FB2C2D" w:rsidR="00795935" w:rsidRDefault="00857366" w:rsidP="005439C5">
      <w:r>
        <w:t>Note: these two values in the build.xml should be modified before running ant, version and buildDate.</w:t>
      </w:r>
    </w:p>
    <w:p w14:paraId="03DA82F5" w14:textId="77777777" w:rsidR="00C307EC" w:rsidRDefault="00C307EC" w:rsidP="005439C5">
      <w:bookmarkStart w:id="0" w:name="_GoBack"/>
      <w:bookmarkEnd w:id="0"/>
    </w:p>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altName w:val="Lucida Consol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0F365C"/>
    <w:multiLevelType w:val="hybridMultilevel"/>
    <w:tmpl w:val="674E8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8"/>
  </w:num>
  <w:num w:numId="5">
    <w:abstractNumId w:val="1"/>
  </w:num>
  <w:num w:numId="6">
    <w:abstractNumId w:val="15"/>
  </w:num>
  <w:num w:numId="7">
    <w:abstractNumId w:val="10"/>
  </w:num>
  <w:num w:numId="8">
    <w:abstractNumId w:val="7"/>
  </w:num>
  <w:num w:numId="9">
    <w:abstractNumId w:val="12"/>
  </w:num>
  <w:num w:numId="10">
    <w:abstractNumId w:val="17"/>
  </w:num>
  <w:num w:numId="11">
    <w:abstractNumId w:val="11"/>
  </w:num>
  <w:num w:numId="12">
    <w:abstractNumId w:val="2"/>
  </w:num>
  <w:num w:numId="13">
    <w:abstractNumId w:val="16"/>
  </w:num>
  <w:num w:numId="14">
    <w:abstractNumId w:val="8"/>
  </w:num>
  <w:num w:numId="15">
    <w:abstractNumId w:val="3"/>
  </w:num>
  <w:num w:numId="16">
    <w:abstractNumId w:val="13"/>
  </w:num>
  <w:num w:numId="17">
    <w:abstractNumId w:val="6"/>
  </w:num>
  <w:num w:numId="18">
    <w:abstractNumId w:val="19"/>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0740"/>
    <w:rsid w:val="0000329D"/>
    <w:rsid w:val="00006673"/>
    <w:rsid w:val="000074E0"/>
    <w:rsid w:val="0001109C"/>
    <w:rsid w:val="0001171F"/>
    <w:rsid w:val="00013025"/>
    <w:rsid w:val="000140B4"/>
    <w:rsid w:val="000162D0"/>
    <w:rsid w:val="000164FB"/>
    <w:rsid w:val="0002673B"/>
    <w:rsid w:val="000349CF"/>
    <w:rsid w:val="00036A29"/>
    <w:rsid w:val="0004227C"/>
    <w:rsid w:val="00044F1D"/>
    <w:rsid w:val="00047099"/>
    <w:rsid w:val="00051209"/>
    <w:rsid w:val="00055F05"/>
    <w:rsid w:val="00061B21"/>
    <w:rsid w:val="0006338D"/>
    <w:rsid w:val="00066D1F"/>
    <w:rsid w:val="00067166"/>
    <w:rsid w:val="00075871"/>
    <w:rsid w:val="00080B80"/>
    <w:rsid w:val="00082112"/>
    <w:rsid w:val="000826BD"/>
    <w:rsid w:val="00082F6C"/>
    <w:rsid w:val="0008382C"/>
    <w:rsid w:val="0008564A"/>
    <w:rsid w:val="00087717"/>
    <w:rsid w:val="00093AB0"/>
    <w:rsid w:val="00094254"/>
    <w:rsid w:val="00094721"/>
    <w:rsid w:val="000A2A2A"/>
    <w:rsid w:val="000A4D92"/>
    <w:rsid w:val="000B5879"/>
    <w:rsid w:val="000B7358"/>
    <w:rsid w:val="000C2440"/>
    <w:rsid w:val="000C2D79"/>
    <w:rsid w:val="000C323B"/>
    <w:rsid w:val="000C3439"/>
    <w:rsid w:val="000C5BF7"/>
    <w:rsid w:val="000C671A"/>
    <w:rsid w:val="000C6B4B"/>
    <w:rsid w:val="000D1BFD"/>
    <w:rsid w:val="000E09A8"/>
    <w:rsid w:val="000E0B09"/>
    <w:rsid w:val="000E2D25"/>
    <w:rsid w:val="000E2ECC"/>
    <w:rsid w:val="000E4563"/>
    <w:rsid w:val="000E5764"/>
    <w:rsid w:val="000E6D98"/>
    <w:rsid w:val="000E7677"/>
    <w:rsid w:val="000F22EE"/>
    <w:rsid w:val="000F4F35"/>
    <w:rsid w:val="00102023"/>
    <w:rsid w:val="00106284"/>
    <w:rsid w:val="001103A2"/>
    <w:rsid w:val="00111115"/>
    <w:rsid w:val="00112249"/>
    <w:rsid w:val="00120FC5"/>
    <w:rsid w:val="00123C6D"/>
    <w:rsid w:val="0012435D"/>
    <w:rsid w:val="00124EF6"/>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7070"/>
    <w:rsid w:val="00157716"/>
    <w:rsid w:val="00160798"/>
    <w:rsid w:val="00161991"/>
    <w:rsid w:val="00162572"/>
    <w:rsid w:val="00162B35"/>
    <w:rsid w:val="0016464B"/>
    <w:rsid w:val="0016527E"/>
    <w:rsid w:val="001721C6"/>
    <w:rsid w:val="00172857"/>
    <w:rsid w:val="00181A2D"/>
    <w:rsid w:val="00182E50"/>
    <w:rsid w:val="00187747"/>
    <w:rsid w:val="001959DF"/>
    <w:rsid w:val="00197C82"/>
    <w:rsid w:val="001A52FF"/>
    <w:rsid w:val="001A6B0F"/>
    <w:rsid w:val="001A7480"/>
    <w:rsid w:val="001B071A"/>
    <w:rsid w:val="001B2BEE"/>
    <w:rsid w:val="001B5C9C"/>
    <w:rsid w:val="001B7DD9"/>
    <w:rsid w:val="001C440F"/>
    <w:rsid w:val="001C6A0F"/>
    <w:rsid w:val="001D0E8C"/>
    <w:rsid w:val="001D32B5"/>
    <w:rsid w:val="001D6086"/>
    <w:rsid w:val="001E160F"/>
    <w:rsid w:val="001E17C7"/>
    <w:rsid w:val="001E1AE8"/>
    <w:rsid w:val="001E425A"/>
    <w:rsid w:val="001E77D4"/>
    <w:rsid w:val="001F049F"/>
    <w:rsid w:val="001F32A3"/>
    <w:rsid w:val="001F36AE"/>
    <w:rsid w:val="00205CA8"/>
    <w:rsid w:val="00211CC1"/>
    <w:rsid w:val="002128E5"/>
    <w:rsid w:val="00212AC0"/>
    <w:rsid w:val="00212CBB"/>
    <w:rsid w:val="00213DAF"/>
    <w:rsid w:val="0021522E"/>
    <w:rsid w:val="00217D90"/>
    <w:rsid w:val="002205EF"/>
    <w:rsid w:val="0022681C"/>
    <w:rsid w:val="002341AF"/>
    <w:rsid w:val="002370D1"/>
    <w:rsid w:val="00246833"/>
    <w:rsid w:val="00246B2E"/>
    <w:rsid w:val="0025390A"/>
    <w:rsid w:val="0025613E"/>
    <w:rsid w:val="002606D7"/>
    <w:rsid w:val="002627D1"/>
    <w:rsid w:val="00263599"/>
    <w:rsid w:val="0026628B"/>
    <w:rsid w:val="002666AC"/>
    <w:rsid w:val="0027703C"/>
    <w:rsid w:val="002835B9"/>
    <w:rsid w:val="00283B21"/>
    <w:rsid w:val="002847E0"/>
    <w:rsid w:val="002856DB"/>
    <w:rsid w:val="00285C54"/>
    <w:rsid w:val="00286BA3"/>
    <w:rsid w:val="00297BD9"/>
    <w:rsid w:val="002A2E12"/>
    <w:rsid w:val="002A3DEC"/>
    <w:rsid w:val="002A49AD"/>
    <w:rsid w:val="002A5C43"/>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4D7D"/>
    <w:rsid w:val="002F74FC"/>
    <w:rsid w:val="002F7691"/>
    <w:rsid w:val="00301F34"/>
    <w:rsid w:val="00302DF5"/>
    <w:rsid w:val="00303A57"/>
    <w:rsid w:val="00304535"/>
    <w:rsid w:val="003065C1"/>
    <w:rsid w:val="00310F2C"/>
    <w:rsid w:val="003126E4"/>
    <w:rsid w:val="0031289D"/>
    <w:rsid w:val="003202BE"/>
    <w:rsid w:val="0032116D"/>
    <w:rsid w:val="003211A9"/>
    <w:rsid w:val="0032160A"/>
    <w:rsid w:val="0032215B"/>
    <w:rsid w:val="0032280E"/>
    <w:rsid w:val="00324602"/>
    <w:rsid w:val="003253F5"/>
    <w:rsid w:val="003301AA"/>
    <w:rsid w:val="00330729"/>
    <w:rsid w:val="00335FDF"/>
    <w:rsid w:val="003363CC"/>
    <w:rsid w:val="003408BD"/>
    <w:rsid w:val="00344498"/>
    <w:rsid w:val="00351CCD"/>
    <w:rsid w:val="00355BF6"/>
    <w:rsid w:val="003612F1"/>
    <w:rsid w:val="00366B3C"/>
    <w:rsid w:val="00367993"/>
    <w:rsid w:val="00367BE5"/>
    <w:rsid w:val="00370E04"/>
    <w:rsid w:val="0037399E"/>
    <w:rsid w:val="0037664D"/>
    <w:rsid w:val="003917B1"/>
    <w:rsid w:val="003920A1"/>
    <w:rsid w:val="0039562F"/>
    <w:rsid w:val="0039567F"/>
    <w:rsid w:val="00396FC8"/>
    <w:rsid w:val="003A01FD"/>
    <w:rsid w:val="003A22BF"/>
    <w:rsid w:val="003A6461"/>
    <w:rsid w:val="003B3DA8"/>
    <w:rsid w:val="003B65A5"/>
    <w:rsid w:val="003C0C1F"/>
    <w:rsid w:val="003C24FB"/>
    <w:rsid w:val="003C38F4"/>
    <w:rsid w:val="003C4268"/>
    <w:rsid w:val="003C6248"/>
    <w:rsid w:val="003C630D"/>
    <w:rsid w:val="003D009F"/>
    <w:rsid w:val="003D2B38"/>
    <w:rsid w:val="003E2097"/>
    <w:rsid w:val="003E2D8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A8D"/>
    <w:rsid w:val="004218D1"/>
    <w:rsid w:val="00422EE1"/>
    <w:rsid w:val="004316ED"/>
    <w:rsid w:val="0043211C"/>
    <w:rsid w:val="00433719"/>
    <w:rsid w:val="00441169"/>
    <w:rsid w:val="0044260E"/>
    <w:rsid w:val="004430F6"/>
    <w:rsid w:val="00446449"/>
    <w:rsid w:val="00453CF0"/>
    <w:rsid w:val="00453E5D"/>
    <w:rsid w:val="00454A77"/>
    <w:rsid w:val="00463757"/>
    <w:rsid w:val="00463AA1"/>
    <w:rsid w:val="00465E3C"/>
    <w:rsid w:val="004677E3"/>
    <w:rsid w:val="00473853"/>
    <w:rsid w:val="004806DB"/>
    <w:rsid w:val="004835A3"/>
    <w:rsid w:val="00483EB0"/>
    <w:rsid w:val="00484051"/>
    <w:rsid w:val="00492D0F"/>
    <w:rsid w:val="0049526D"/>
    <w:rsid w:val="004A0A44"/>
    <w:rsid w:val="004A6BBB"/>
    <w:rsid w:val="004B27DA"/>
    <w:rsid w:val="004B3036"/>
    <w:rsid w:val="004B3493"/>
    <w:rsid w:val="004B4554"/>
    <w:rsid w:val="004C103A"/>
    <w:rsid w:val="004C5EFB"/>
    <w:rsid w:val="004D3C7A"/>
    <w:rsid w:val="004D5EAA"/>
    <w:rsid w:val="004D613C"/>
    <w:rsid w:val="004D6DDD"/>
    <w:rsid w:val="004D6E58"/>
    <w:rsid w:val="004D75C1"/>
    <w:rsid w:val="004E09CC"/>
    <w:rsid w:val="004E4C67"/>
    <w:rsid w:val="004E4D3C"/>
    <w:rsid w:val="004F06EC"/>
    <w:rsid w:val="004F7A44"/>
    <w:rsid w:val="00503331"/>
    <w:rsid w:val="00507740"/>
    <w:rsid w:val="00511884"/>
    <w:rsid w:val="005134DE"/>
    <w:rsid w:val="00516557"/>
    <w:rsid w:val="00516F9A"/>
    <w:rsid w:val="005244FF"/>
    <w:rsid w:val="00525201"/>
    <w:rsid w:val="00535A6E"/>
    <w:rsid w:val="005375B7"/>
    <w:rsid w:val="005403E4"/>
    <w:rsid w:val="005439C5"/>
    <w:rsid w:val="005503AF"/>
    <w:rsid w:val="00550C12"/>
    <w:rsid w:val="0055490E"/>
    <w:rsid w:val="00554C39"/>
    <w:rsid w:val="00555000"/>
    <w:rsid w:val="00556136"/>
    <w:rsid w:val="005574FF"/>
    <w:rsid w:val="00560397"/>
    <w:rsid w:val="00566FED"/>
    <w:rsid w:val="00567193"/>
    <w:rsid w:val="00572665"/>
    <w:rsid w:val="005762B3"/>
    <w:rsid w:val="00576971"/>
    <w:rsid w:val="005770C9"/>
    <w:rsid w:val="005833C0"/>
    <w:rsid w:val="00585FD6"/>
    <w:rsid w:val="00590B5D"/>
    <w:rsid w:val="005929AB"/>
    <w:rsid w:val="005930B9"/>
    <w:rsid w:val="00593E46"/>
    <w:rsid w:val="0059661E"/>
    <w:rsid w:val="005A14C8"/>
    <w:rsid w:val="005A30DA"/>
    <w:rsid w:val="005A3221"/>
    <w:rsid w:val="005A36A3"/>
    <w:rsid w:val="005B0AA0"/>
    <w:rsid w:val="005B4224"/>
    <w:rsid w:val="005B530D"/>
    <w:rsid w:val="005C05BC"/>
    <w:rsid w:val="005C1EE4"/>
    <w:rsid w:val="005C2115"/>
    <w:rsid w:val="005C49AC"/>
    <w:rsid w:val="005D23BA"/>
    <w:rsid w:val="005D318C"/>
    <w:rsid w:val="005D3190"/>
    <w:rsid w:val="005D4D9F"/>
    <w:rsid w:val="005D551A"/>
    <w:rsid w:val="005E2099"/>
    <w:rsid w:val="005E2F6D"/>
    <w:rsid w:val="005E531F"/>
    <w:rsid w:val="005E53EB"/>
    <w:rsid w:val="005E7E17"/>
    <w:rsid w:val="005F0889"/>
    <w:rsid w:val="005F148F"/>
    <w:rsid w:val="005F37DC"/>
    <w:rsid w:val="005F3C7A"/>
    <w:rsid w:val="00604448"/>
    <w:rsid w:val="00613AEE"/>
    <w:rsid w:val="00614194"/>
    <w:rsid w:val="006157FA"/>
    <w:rsid w:val="00615CC9"/>
    <w:rsid w:val="00617A72"/>
    <w:rsid w:val="00623D92"/>
    <w:rsid w:val="00627783"/>
    <w:rsid w:val="006309F1"/>
    <w:rsid w:val="006310BD"/>
    <w:rsid w:val="0063152F"/>
    <w:rsid w:val="0063202C"/>
    <w:rsid w:val="00634700"/>
    <w:rsid w:val="00636223"/>
    <w:rsid w:val="006373BD"/>
    <w:rsid w:val="00637A17"/>
    <w:rsid w:val="00640368"/>
    <w:rsid w:val="006441D4"/>
    <w:rsid w:val="0064618E"/>
    <w:rsid w:val="006511DB"/>
    <w:rsid w:val="00651A57"/>
    <w:rsid w:val="00656888"/>
    <w:rsid w:val="00660C2F"/>
    <w:rsid w:val="00663E9F"/>
    <w:rsid w:val="006644C7"/>
    <w:rsid w:val="00666238"/>
    <w:rsid w:val="00667943"/>
    <w:rsid w:val="00673874"/>
    <w:rsid w:val="00673FA4"/>
    <w:rsid w:val="00675C04"/>
    <w:rsid w:val="00677207"/>
    <w:rsid w:val="00682655"/>
    <w:rsid w:val="00685643"/>
    <w:rsid w:val="0068564A"/>
    <w:rsid w:val="00685AAD"/>
    <w:rsid w:val="00687440"/>
    <w:rsid w:val="00692EF3"/>
    <w:rsid w:val="00693C30"/>
    <w:rsid w:val="006A1AB9"/>
    <w:rsid w:val="006B0863"/>
    <w:rsid w:val="006B2B5E"/>
    <w:rsid w:val="006B7384"/>
    <w:rsid w:val="006C4262"/>
    <w:rsid w:val="006C4CEC"/>
    <w:rsid w:val="006C5152"/>
    <w:rsid w:val="006D3EF3"/>
    <w:rsid w:val="006D45AD"/>
    <w:rsid w:val="006D6AB5"/>
    <w:rsid w:val="006E35B1"/>
    <w:rsid w:val="006E3DDE"/>
    <w:rsid w:val="006E41E9"/>
    <w:rsid w:val="006E5B45"/>
    <w:rsid w:val="006F1042"/>
    <w:rsid w:val="006F36B5"/>
    <w:rsid w:val="006F38C3"/>
    <w:rsid w:val="006F5C9A"/>
    <w:rsid w:val="006F6A85"/>
    <w:rsid w:val="00700258"/>
    <w:rsid w:val="007005E2"/>
    <w:rsid w:val="00703594"/>
    <w:rsid w:val="00703F42"/>
    <w:rsid w:val="00712D5D"/>
    <w:rsid w:val="00712F14"/>
    <w:rsid w:val="00713EC0"/>
    <w:rsid w:val="0071423A"/>
    <w:rsid w:val="00720EBA"/>
    <w:rsid w:val="00727816"/>
    <w:rsid w:val="007350EF"/>
    <w:rsid w:val="007363E8"/>
    <w:rsid w:val="007408FB"/>
    <w:rsid w:val="00741098"/>
    <w:rsid w:val="00753194"/>
    <w:rsid w:val="0075384E"/>
    <w:rsid w:val="0075531E"/>
    <w:rsid w:val="007561C6"/>
    <w:rsid w:val="0075721D"/>
    <w:rsid w:val="007624EE"/>
    <w:rsid w:val="007626EE"/>
    <w:rsid w:val="00762E0D"/>
    <w:rsid w:val="00770E13"/>
    <w:rsid w:val="00770EE8"/>
    <w:rsid w:val="00781E10"/>
    <w:rsid w:val="00783301"/>
    <w:rsid w:val="007836BF"/>
    <w:rsid w:val="0078482D"/>
    <w:rsid w:val="00786AC2"/>
    <w:rsid w:val="007937E8"/>
    <w:rsid w:val="007953CE"/>
    <w:rsid w:val="00795935"/>
    <w:rsid w:val="00797BCC"/>
    <w:rsid w:val="007A035E"/>
    <w:rsid w:val="007A08B2"/>
    <w:rsid w:val="007A2933"/>
    <w:rsid w:val="007A61DD"/>
    <w:rsid w:val="007B29BC"/>
    <w:rsid w:val="007B4170"/>
    <w:rsid w:val="007C05C5"/>
    <w:rsid w:val="007C3A24"/>
    <w:rsid w:val="007C52AB"/>
    <w:rsid w:val="007C761C"/>
    <w:rsid w:val="007D115A"/>
    <w:rsid w:val="007D2020"/>
    <w:rsid w:val="007D4E4C"/>
    <w:rsid w:val="007D6A9C"/>
    <w:rsid w:val="007E2268"/>
    <w:rsid w:val="007E3A18"/>
    <w:rsid w:val="007E6506"/>
    <w:rsid w:val="007F39CE"/>
    <w:rsid w:val="007F454C"/>
    <w:rsid w:val="007F72BC"/>
    <w:rsid w:val="00801C11"/>
    <w:rsid w:val="008050FC"/>
    <w:rsid w:val="00805D51"/>
    <w:rsid w:val="0080747A"/>
    <w:rsid w:val="008102C9"/>
    <w:rsid w:val="00810DD8"/>
    <w:rsid w:val="00812426"/>
    <w:rsid w:val="00812C09"/>
    <w:rsid w:val="00812FAD"/>
    <w:rsid w:val="00814161"/>
    <w:rsid w:val="008161A6"/>
    <w:rsid w:val="0081724E"/>
    <w:rsid w:val="0082185D"/>
    <w:rsid w:val="0082576B"/>
    <w:rsid w:val="00832932"/>
    <w:rsid w:val="0083443C"/>
    <w:rsid w:val="0084195C"/>
    <w:rsid w:val="008426B8"/>
    <w:rsid w:val="00842A61"/>
    <w:rsid w:val="00844B43"/>
    <w:rsid w:val="0085096A"/>
    <w:rsid w:val="00857366"/>
    <w:rsid w:val="008575C4"/>
    <w:rsid w:val="00861751"/>
    <w:rsid w:val="00862C16"/>
    <w:rsid w:val="00866EC6"/>
    <w:rsid w:val="00867090"/>
    <w:rsid w:val="008674A8"/>
    <w:rsid w:val="00871FE1"/>
    <w:rsid w:val="008756F9"/>
    <w:rsid w:val="008805B9"/>
    <w:rsid w:val="00881BA9"/>
    <w:rsid w:val="00881D63"/>
    <w:rsid w:val="00894BB2"/>
    <w:rsid w:val="008965B6"/>
    <w:rsid w:val="0089714A"/>
    <w:rsid w:val="008A0ECE"/>
    <w:rsid w:val="008A36EF"/>
    <w:rsid w:val="008A7DAE"/>
    <w:rsid w:val="008A7EDD"/>
    <w:rsid w:val="008B24AA"/>
    <w:rsid w:val="008B3D81"/>
    <w:rsid w:val="008C033B"/>
    <w:rsid w:val="008C50C7"/>
    <w:rsid w:val="008C5965"/>
    <w:rsid w:val="008D4AF4"/>
    <w:rsid w:val="008D5DA9"/>
    <w:rsid w:val="008E0004"/>
    <w:rsid w:val="008E051F"/>
    <w:rsid w:val="008E47AD"/>
    <w:rsid w:val="008E5845"/>
    <w:rsid w:val="008E591A"/>
    <w:rsid w:val="008F1C7E"/>
    <w:rsid w:val="008F415A"/>
    <w:rsid w:val="008F6073"/>
    <w:rsid w:val="008F7AD0"/>
    <w:rsid w:val="0090096D"/>
    <w:rsid w:val="009016F8"/>
    <w:rsid w:val="00902471"/>
    <w:rsid w:val="00903D37"/>
    <w:rsid w:val="009043BB"/>
    <w:rsid w:val="0090611F"/>
    <w:rsid w:val="009070DB"/>
    <w:rsid w:val="009151D5"/>
    <w:rsid w:val="00921E2C"/>
    <w:rsid w:val="0092247F"/>
    <w:rsid w:val="009226D9"/>
    <w:rsid w:val="00922AD8"/>
    <w:rsid w:val="00927762"/>
    <w:rsid w:val="009340A8"/>
    <w:rsid w:val="00943ACF"/>
    <w:rsid w:val="00947DF1"/>
    <w:rsid w:val="0095070D"/>
    <w:rsid w:val="00953BD9"/>
    <w:rsid w:val="009551DF"/>
    <w:rsid w:val="0096005F"/>
    <w:rsid w:val="009606A5"/>
    <w:rsid w:val="009623DF"/>
    <w:rsid w:val="009659B7"/>
    <w:rsid w:val="00972F7F"/>
    <w:rsid w:val="00973D76"/>
    <w:rsid w:val="0097705F"/>
    <w:rsid w:val="00982CAB"/>
    <w:rsid w:val="009830C5"/>
    <w:rsid w:val="009853FC"/>
    <w:rsid w:val="00985A39"/>
    <w:rsid w:val="00986DB9"/>
    <w:rsid w:val="00991386"/>
    <w:rsid w:val="00991808"/>
    <w:rsid w:val="0099648F"/>
    <w:rsid w:val="009A4FFB"/>
    <w:rsid w:val="009B031E"/>
    <w:rsid w:val="009B1101"/>
    <w:rsid w:val="009B233B"/>
    <w:rsid w:val="009B2879"/>
    <w:rsid w:val="009B4EA3"/>
    <w:rsid w:val="009B68CC"/>
    <w:rsid w:val="009C1637"/>
    <w:rsid w:val="009C2D25"/>
    <w:rsid w:val="009C3662"/>
    <w:rsid w:val="009C4DF6"/>
    <w:rsid w:val="009C7334"/>
    <w:rsid w:val="009C7EF0"/>
    <w:rsid w:val="009D18BB"/>
    <w:rsid w:val="009D1DD1"/>
    <w:rsid w:val="009D359E"/>
    <w:rsid w:val="009E0853"/>
    <w:rsid w:val="009E0DB9"/>
    <w:rsid w:val="009E13F6"/>
    <w:rsid w:val="009E190F"/>
    <w:rsid w:val="009E65B4"/>
    <w:rsid w:val="009F72C8"/>
    <w:rsid w:val="009F7C91"/>
    <w:rsid w:val="00A07559"/>
    <w:rsid w:val="00A13AF6"/>
    <w:rsid w:val="00A15162"/>
    <w:rsid w:val="00A16A02"/>
    <w:rsid w:val="00A266B4"/>
    <w:rsid w:val="00A267E5"/>
    <w:rsid w:val="00A267F2"/>
    <w:rsid w:val="00A26CDA"/>
    <w:rsid w:val="00A3082C"/>
    <w:rsid w:val="00A317E4"/>
    <w:rsid w:val="00A33B84"/>
    <w:rsid w:val="00A33E83"/>
    <w:rsid w:val="00A341BA"/>
    <w:rsid w:val="00A4178B"/>
    <w:rsid w:val="00A4286C"/>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0772"/>
    <w:rsid w:val="00A8186A"/>
    <w:rsid w:val="00A83186"/>
    <w:rsid w:val="00A83284"/>
    <w:rsid w:val="00A86A2B"/>
    <w:rsid w:val="00A87F76"/>
    <w:rsid w:val="00A91E28"/>
    <w:rsid w:val="00A93AC2"/>
    <w:rsid w:val="00A93D19"/>
    <w:rsid w:val="00A946D0"/>
    <w:rsid w:val="00AA2294"/>
    <w:rsid w:val="00AA28BA"/>
    <w:rsid w:val="00AA3B56"/>
    <w:rsid w:val="00AA5C32"/>
    <w:rsid w:val="00AB02D7"/>
    <w:rsid w:val="00AB0356"/>
    <w:rsid w:val="00AB1028"/>
    <w:rsid w:val="00AB17F7"/>
    <w:rsid w:val="00AB2B56"/>
    <w:rsid w:val="00AB42E5"/>
    <w:rsid w:val="00AB5599"/>
    <w:rsid w:val="00AC3E2A"/>
    <w:rsid w:val="00AC428F"/>
    <w:rsid w:val="00AD202B"/>
    <w:rsid w:val="00AD38C6"/>
    <w:rsid w:val="00AD4957"/>
    <w:rsid w:val="00AD4D55"/>
    <w:rsid w:val="00AD585E"/>
    <w:rsid w:val="00AE1C34"/>
    <w:rsid w:val="00AE23EB"/>
    <w:rsid w:val="00AE346A"/>
    <w:rsid w:val="00AF16DA"/>
    <w:rsid w:val="00AF204D"/>
    <w:rsid w:val="00AF3A2B"/>
    <w:rsid w:val="00B0089A"/>
    <w:rsid w:val="00B00FE7"/>
    <w:rsid w:val="00B01866"/>
    <w:rsid w:val="00B04E00"/>
    <w:rsid w:val="00B07AF2"/>
    <w:rsid w:val="00B07E26"/>
    <w:rsid w:val="00B12F6E"/>
    <w:rsid w:val="00B140FF"/>
    <w:rsid w:val="00B174A4"/>
    <w:rsid w:val="00B22745"/>
    <w:rsid w:val="00B25ABA"/>
    <w:rsid w:val="00B25B45"/>
    <w:rsid w:val="00B30997"/>
    <w:rsid w:val="00B3302B"/>
    <w:rsid w:val="00B33497"/>
    <w:rsid w:val="00B33783"/>
    <w:rsid w:val="00B35BD8"/>
    <w:rsid w:val="00B36A3E"/>
    <w:rsid w:val="00B40106"/>
    <w:rsid w:val="00B42299"/>
    <w:rsid w:val="00B44FCA"/>
    <w:rsid w:val="00B56A39"/>
    <w:rsid w:val="00B577A8"/>
    <w:rsid w:val="00B6248B"/>
    <w:rsid w:val="00B633C8"/>
    <w:rsid w:val="00B64837"/>
    <w:rsid w:val="00B6494D"/>
    <w:rsid w:val="00B7227C"/>
    <w:rsid w:val="00B7421E"/>
    <w:rsid w:val="00B74BD5"/>
    <w:rsid w:val="00B80710"/>
    <w:rsid w:val="00B80F00"/>
    <w:rsid w:val="00B82315"/>
    <w:rsid w:val="00B92DF7"/>
    <w:rsid w:val="00B9664D"/>
    <w:rsid w:val="00BA319C"/>
    <w:rsid w:val="00BA4658"/>
    <w:rsid w:val="00BA5915"/>
    <w:rsid w:val="00BB31C2"/>
    <w:rsid w:val="00BB5A3E"/>
    <w:rsid w:val="00BC1256"/>
    <w:rsid w:val="00BC39AF"/>
    <w:rsid w:val="00BC4DFC"/>
    <w:rsid w:val="00BC620A"/>
    <w:rsid w:val="00BD366D"/>
    <w:rsid w:val="00BE0423"/>
    <w:rsid w:val="00BE51B8"/>
    <w:rsid w:val="00BF27C6"/>
    <w:rsid w:val="00BF42A6"/>
    <w:rsid w:val="00BF4E77"/>
    <w:rsid w:val="00BF5497"/>
    <w:rsid w:val="00BF6E21"/>
    <w:rsid w:val="00C01578"/>
    <w:rsid w:val="00C0452E"/>
    <w:rsid w:val="00C04770"/>
    <w:rsid w:val="00C11CCE"/>
    <w:rsid w:val="00C139EE"/>
    <w:rsid w:val="00C1498A"/>
    <w:rsid w:val="00C14ED6"/>
    <w:rsid w:val="00C16BCF"/>
    <w:rsid w:val="00C216DF"/>
    <w:rsid w:val="00C228A4"/>
    <w:rsid w:val="00C307EC"/>
    <w:rsid w:val="00C329E3"/>
    <w:rsid w:val="00C32A26"/>
    <w:rsid w:val="00C371E8"/>
    <w:rsid w:val="00C402D7"/>
    <w:rsid w:val="00C457F8"/>
    <w:rsid w:val="00C50C0E"/>
    <w:rsid w:val="00C5249D"/>
    <w:rsid w:val="00C529D7"/>
    <w:rsid w:val="00C53D16"/>
    <w:rsid w:val="00C5449F"/>
    <w:rsid w:val="00C5609B"/>
    <w:rsid w:val="00C6670C"/>
    <w:rsid w:val="00C71D3D"/>
    <w:rsid w:val="00C765E9"/>
    <w:rsid w:val="00C820B6"/>
    <w:rsid w:val="00C82175"/>
    <w:rsid w:val="00C83AC0"/>
    <w:rsid w:val="00C862E9"/>
    <w:rsid w:val="00C86B5B"/>
    <w:rsid w:val="00C90CD5"/>
    <w:rsid w:val="00C93DEE"/>
    <w:rsid w:val="00C9580B"/>
    <w:rsid w:val="00CA1013"/>
    <w:rsid w:val="00CA402B"/>
    <w:rsid w:val="00CA4975"/>
    <w:rsid w:val="00CB1CC6"/>
    <w:rsid w:val="00CC2DAD"/>
    <w:rsid w:val="00CC49CF"/>
    <w:rsid w:val="00CD35C0"/>
    <w:rsid w:val="00CD439A"/>
    <w:rsid w:val="00CD537F"/>
    <w:rsid w:val="00CD7EF2"/>
    <w:rsid w:val="00CE124A"/>
    <w:rsid w:val="00CF0D81"/>
    <w:rsid w:val="00CF20BD"/>
    <w:rsid w:val="00D00B36"/>
    <w:rsid w:val="00D035D4"/>
    <w:rsid w:val="00D07A5A"/>
    <w:rsid w:val="00D1522A"/>
    <w:rsid w:val="00D15F86"/>
    <w:rsid w:val="00D21756"/>
    <w:rsid w:val="00D24F61"/>
    <w:rsid w:val="00D264E4"/>
    <w:rsid w:val="00D42783"/>
    <w:rsid w:val="00D43C34"/>
    <w:rsid w:val="00D458D6"/>
    <w:rsid w:val="00D467FD"/>
    <w:rsid w:val="00D57A2A"/>
    <w:rsid w:val="00D665AF"/>
    <w:rsid w:val="00D67019"/>
    <w:rsid w:val="00D71F95"/>
    <w:rsid w:val="00D726F9"/>
    <w:rsid w:val="00D75FEA"/>
    <w:rsid w:val="00D811A4"/>
    <w:rsid w:val="00D84533"/>
    <w:rsid w:val="00D875B3"/>
    <w:rsid w:val="00D904CC"/>
    <w:rsid w:val="00D921E3"/>
    <w:rsid w:val="00D924B8"/>
    <w:rsid w:val="00DA0472"/>
    <w:rsid w:val="00DA0DDF"/>
    <w:rsid w:val="00DA3020"/>
    <w:rsid w:val="00DA50DE"/>
    <w:rsid w:val="00DA6B33"/>
    <w:rsid w:val="00DA7672"/>
    <w:rsid w:val="00DB228B"/>
    <w:rsid w:val="00DB5377"/>
    <w:rsid w:val="00DB6359"/>
    <w:rsid w:val="00DB7110"/>
    <w:rsid w:val="00DC25FC"/>
    <w:rsid w:val="00DC2D82"/>
    <w:rsid w:val="00DC418D"/>
    <w:rsid w:val="00DD0741"/>
    <w:rsid w:val="00DD0ACB"/>
    <w:rsid w:val="00DE5729"/>
    <w:rsid w:val="00DE5A67"/>
    <w:rsid w:val="00DF3A48"/>
    <w:rsid w:val="00DF77E5"/>
    <w:rsid w:val="00DF7C55"/>
    <w:rsid w:val="00E0046A"/>
    <w:rsid w:val="00E17914"/>
    <w:rsid w:val="00E238A2"/>
    <w:rsid w:val="00E26D16"/>
    <w:rsid w:val="00E26FAF"/>
    <w:rsid w:val="00E309A6"/>
    <w:rsid w:val="00E32952"/>
    <w:rsid w:val="00E32D62"/>
    <w:rsid w:val="00E3302C"/>
    <w:rsid w:val="00E41A96"/>
    <w:rsid w:val="00E41D90"/>
    <w:rsid w:val="00E426D5"/>
    <w:rsid w:val="00E45613"/>
    <w:rsid w:val="00E51C54"/>
    <w:rsid w:val="00E54602"/>
    <w:rsid w:val="00E60830"/>
    <w:rsid w:val="00E60E4E"/>
    <w:rsid w:val="00E635DA"/>
    <w:rsid w:val="00E64528"/>
    <w:rsid w:val="00E64B6E"/>
    <w:rsid w:val="00E6527A"/>
    <w:rsid w:val="00E66F8A"/>
    <w:rsid w:val="00E704D2"/>
    <w:rsid w:val="00E72C9C"/>
    <w:rsid w:val="00E73B0C"/>
    <w:rsid w:val="00E76799"/>
    <w:rsid w:val="00E8387A"/>
    <w:rsid w:val="00E856F5"/>
    <w:rsid w:val="00E933AD"/>
    <w:rsid w:val="00E93F39"/>
    <w:rsid w:val="00E9503A"/>
    <w:rsid w:val="00E956AD"/>
    <w:rsid w:val="00E97528"/>
    <w:rsid w:val="00EA2644"/>
    <w:rsid w:val="00EA506D"/>
    <w:rsid w:val="00EB09AF"/>
    <w:rsid w:val="00EB1FD0"/>
    <w:rsid w:val="00EB6CE8"/>
    <w:rsid w:val="00EC04E9"/>
    <w:rsid w:val="00EC355F"/>
    <w:rsid w:val="00ED1065"/>
    <w:rsid w:val="00EE0FF0"/>
    <w:rsid w:val="00EE401B"/>
    <w:rsid w:val="00EF1B40"/>
    <w:rsid w:val="00F0176F"/>
    <w:rsid w:val="00F0315A"/>
    <w:rsid w:val="00F0429B"/>
    <w:rsid w:val="00F044D3"/>
    <w:rsid w:val="00F11DD1"/>
    <w:rsid w:val="00F1551D"/>
    <w:rsid w:val="00F15688"/>
    <w:rsid w:val="00F23E37"/>
    <w:rsid w:val="00F2446A"/>
    <w:rsid w:val="00F249C7"/>
    <w:rsid w:val="00F2581D"/>
    <w:rsid w:val="00F25ADC"/>
    <w:rsid w:val="00F3025B"/>
    <w:rsid w:val="00F307BA"/>
    <w:rsid w:val="00F37834"/>
    <w:rsid w:val="00F412CC"/>
    <w:rsid w:val="00F420BA"/>
    <w:rsid w:val="00F42A8A"/>
    <w:rsid w:val="00F44C1B"/>
    <w:rsid w:val="00F44E52"/>
    <w:rsid w:val="00F55E41"/>
    <w:rsid w:val="00F639B7"/>
    <w:rsid w:val="00F66896"/>
    <w:rsid w:val="00F70EA2"/>
    <w:rsid w:val="00F760D3"/>
    <w:rsid w:val="00F77561"/>
    <w:rsid w:val="00F84707"/>
    <w:rsid w:val="00F848BF"/>
    <w:rsid w:val="00F8494B"/>
    <w:rsid w:val="00F87D25"/>
    <w:rsid w:val="00F938B7"/>
    <w:rsid w:val="00F961A5"/>
    <w:rsid w:val="00FA468D"/>
    <w:rsid w:val="00FB13FF"/>
    <w:rsid w:val="00FB3A4F"/>
    <w:rsid w:val="00FB6BF5"/>
    <w:rsid w:val="00FB6E0B"/>
    <w:rsid w:val="00FB6EB1"/>
    <w:rsid w:val="00FC181A"/>
    <w:rsid w:val="00FC3EE8"/>
    <w:rsid w:val="00FC7DFF"/>
    <w:rsid w:val="00FD0E86"/>
    <w:rsid w:val="00FD4A71"/>
    <w:rsid w:val="00FD5871"/>
    <w:rsid w:val="00FD66FB"/>
    <w:rsid w:val="00FD6B7B"/>
    <w:rsid w:val="00FE254C"/>
    <w:rsid w:val="00FE2E46"/>
    <w:rsid w:val="00FE3CD6"/>
    <w:rsid w:val="00FE3CE2"/>
    <w:rsid w:val="00FF0BF8"/>
    <w:rsid w:val="00FF2480"/>
    <w:rsid w:val="00FF3088"/>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hyperlink" Target="http://www.genome.jp/kegg/pathway/hsa/hsa05016.html"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hyperlink" Target="http://pid.nci.nih.gov/download.shtml" TargetMode="External"/><Relationship Id="rId13" Type="http://schemas.openxmlformats.org/officeDocument/2006/relationships/hyperlink" Target="ftp://ftp.pantherdb.org/pathway/current_release" TargetMode="External"/><Relationship Id="rId14" Type="http://schemas.openxmlformats.org/officeDocument/2006/relationships/hyperlink" Target="mailto:andreash@ebi.ac.uk" TargetMode="External"/><Relationship Id="rId15" Type="http://schemas.openxmlformats.org/officeDocument/2006/relationships/hyperlink" Target="http://www.ensembl.org/info/data/ftp/index.html" TargetMode="External"/><Relationship Id="rId16" Type="http://schemas.openxmlformats.org/officeDocument/2006/relationships/hyperlink" Target="http://irefindex.uio.no/wiki/README_MITAB2.6_for_iRefIndex" TargetMode="External"/><Relationship Id="rId17" Type="http://schemas.openxmlformats.org/officeDocument/2006/relationships/hyperlink" Target="http://www.geneontology.org/GO.downloads.annotations.shtml" TargetMode="External"/><Relationship Id="rId18" Type="http://schemas.openxmlformats.org/officeDocument/2006/relationships/hyperlink" Target="http://www.geneontology.org/doc/GO.terms_and_ids" TargetMode="External"/><Relationship Id="rId19" Type="http://schemas.openxmlformats.org/officeDocument/2006/relationships/hyperlink" Target="ftp://ftp.sanger.ac.uk/pub/databases/Pfa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29</Pages>
  <Words>8159</Words>
  <Characters>46509</Characters>
  <Application>Microsoft Macintosh Word</Application>
  <DocSecurity>0</DocSecurity>
  <Lines>387</Lines>
  <Paragraphs>109</Paragraphs>
  <ScaleCrop>false</ScaleCrop>
  <Company>OICR</Company>
  <LinksUpToDate>false</LinksUpToDate>
  <CharactersWithSpaces>54559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320</cp:revision>
  <dcterms:created xsi:type="dcterms:W3CDTF">2012-04-17T17:16:00Z</dcterms:created>
  <dcterms:modified xsi:type="dcterms:W3CDTF">2012-07-16T21:50:00Z</dcterms:modified>
</cp:coreProperties>
</file>