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thực hiện – BR_Com_004 会議室タブレット登録 (cập nhật đến S2, chờ review G1)</w:t>
      </w:r>
    </w:p>
    <w:p>
      <w:r>
        <w:rPr>
          <w:b w:val="0"/>
        </w:rPr>
        <w:t>PA1: 方式1 – Tạo thành phẩm đầu tiên bằng AI (thay cho DD: thành phẩm cuối bước 1 = Hướng dẫn triển khai prototype pg-guide.md; bước 2 = code PG trong serio-ras)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7370"/>
            <w:shd w:val="clear" w:color="auto" w:fill="D9E2F3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2268"/>
          </w:tcPr>
          <w:p>
            <w:r/>
            <w:r>
              <w:t>Ticket</w:t>
            </w:r>
          </w:p>
        </w:tc>
        <w:tc>
          <w:tcPr>
            <w:tcW w:type="dxa" w:w="7370"/>
          </w:tcPr>
          <w:p>
            <w:r/>
            <w:r>
              <w:t>PA1 – 方式1：BR004 (thời gian dự kiến 2026/10/15 – 2026/10/16)</w:t>
            </w:r>
          </w:p>
        </w:tc>
      </w:tr>
      <w:tr>
        <w:tc>
          <w:tcPr>
            <w:tcW w:type="dxa" w:w="2268"/>
          </w:tcPr>
          <w:p>
            <w:r/>
            <w:r>
              <w:t>Chức năng</w:t>
            </w:r>
          </w:p>
        </w:tc>
        <w:tc>
          <w:tcPr>
            <w:tcW w:type="dxa" w:w="7370"/>
          </w:tcPr>
          <w:p>
            <w:r/>
            <w:r>
              <w:t>BR_Com_004 会議室タブレット登録 (BR_Com_003 / BR_Com_005 là mock)</w:t>
            </w:r>
          </w:p>
        </w:tc>
      </w:tr>
      <w:tr>
        <w:tc>
          <w:tcPr>
            <w:tcW w:type="dxa" w:w="2268"/>
          </w:tcPr>
          <w:p>
            <w:r/>
            <w:r>
              <w:t>Bước / trạng thái</w:t>
            </w:r>
          </w:p>
        </w:tc>
        <w:tc>
          <w:tcPr>
            <w:tcW w:type="dxa" w:w="7370"/>
          </w:tcPr>
          <w:p>
            <w:r/>
            <w:r>
              <w:t>S1 hoàn thành → G0 xác nhận trong chat (user cung cấp API一覧, テーブル設計書 và chỉ thị chạy S2) → S2 hoàn thành → đang dừng tại điểm review G1 (user review code PG)</w:t>
            </w:r>
          </w:p>
        </w:tc>
      </w:tr>
      <w:tr>
        <w:tc>
          <w:tcPr>
            <w:tcW w:type="dxa" w:w="2268"/>
          </w:tcPr>
          <w:p>
            <w:r/>
            <w:r>
              <w:t>Ngày thực hiện</w:t>
            </w:r>
          </w:p>
        </w:tc>
        <w:tc>
          <w:tcPr>
            <w:tcW w:type="dxa" w:w="7370"/>
          </w:tcPr>
          <w:p>
            <w:r/>
            <w:r>
              <w:t>S1: 2026/10/15 17:58 – 18:15; bổ sung QA.md 23:57. S2: 2026/10/16 00:00 – 00:58 (giờ VN)</w:t>
            </w:r>
          </w:p>
        </w:tc>
      </w:tr>
      <w:tr>
        <w:tc>
          <w:tcPr>
            <w:tcW w:type="dxa" w:w="2268"/>
          </w:tcPr>
          <w:p>
            <w:r/>
            <w:r>
              <w:t>Người thực hiện</w:t>
            </w:r>
          </w:p>
        </w:tc>
        <w:tc>
          <w:tcPr>
            <w:tcW w:type="dxa" w:w="7370"/>
          </w:tcPr>
          <w:p>
            <w:r/>
            <w:r>
              <w:t>AI: GitHub Copilot CLI (model Claude Fable 5.1) – thao tác: PC</w:t>
            </w:r>
          </w:p>
        </w:tc>
      </w:tr>
      <w:tr>
        <w:tc>
          <w:tcPr>
            <w:tcW w:type="dxa" w:w="2268"/>
          </w:tcPr>
          <w:p>
            <w:r/>
            <w:r>
              <w:t>Kết quả checker</w:t>
            </w:r>
          </w:p>
        </w:tc>
        <w:tc>
          <w:tcPr>
            <w:tcW w:type="dxa" w:w="7370"/>
          </w:tcPr>
          <w:p>
            <w:r/>
            <w:r>
              <w:t>kit.py check → S1: READY, S2: READY; kit.py next → review point G1, bước kế tiếp S3 (Testspec)</w:t>
            </w:r>
          </w:p>
        </w:tc>
      </w:tr>
      <w:tr>
        <w:tc>
          <w:tcPr>
            <w:tcW w:type="dxa" w:w="2268"/>
          </w:tcPr>
          <w:p>
            <w:r/>
            <w:r>
              <w:t>Thư mục hồ sơ</w:t>
            </w:r>
          </w:p>
        </w:tc>
        <w:tc>
          <w:tcPr>
            <w:tcW w:type="dxa" w:w="7370"/>
          </w:tcPr>
          <w:p>
            <w:r/>
            <w:r>
              <w:t>serio-ai-workflow/runs/BR_Com_004 (hồ sơ); D:/Serio-AI/serio-ras branch bd-to-pg (code)</w:t>
            </w:r>
          </w:p>
        </w:tc>
      </w:tr>
    </w:tbl>
    <w:p/>
    <w:p>
      <w:pPr>
        <w:pStyle w:val="Heading1"/>
      </w:pPr>
      <w:r>
        <w:t>1. Checklist công việc (theo ticket, DD thay bằng thành phẩm cuối bước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</w:rPr>
              <w:t>Đã làm / bằng chứng</w:t>
            </w:r>
          </w:p>
        </w:tc>
      </w:tr>
      <w:tr>
        <w:tc>
          <w:tcPr>
            <w:tcW w:type="dxa" w:w="454"/>
          </w:tcPr>
          <w:p>
            <w:r/>
            <w:r>
              <w:t>1</w:t>
            </w:r>
          </w:p>
        </w:tc>
        <w:tc>
          <w:tcPr>
            <w:tcW w:type="dxa" w:w="2381"/>
          </w:tcPr>
          <w:p>
            <w:r/>
            <w:r>
              <w:t>Chuẩn bị đầy đủ tài liệu và source đầu vào cho AI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S1: BD 【RAS】(BR_Com_004)会議室タブレット登録_画面定義書.xlsx Ver 1.01, scope chốt trong chat, bộ rule .agents/workflow/rules, repo serio-ras. Trước S2 user bổ sung API一覧.xlsx, テーブル設計書.xlsx (đọc trong chat, không lưu vào runs) và dependency-analysis.md. Chưa có: 画面共通仕様説明書, メッセージ一覧, BD của BR_Com_003/005 → ghi PENDING; ảnh hưởng: R-026 chuỗi cấm chưa implement, ID message tạm.</w:t>
            </w:r>
          </w:p>
        </w:tc>
      </w:tr>
      <w:tr>
        <w:tc>
          <w:tcPr>
            <w:tcW w:type="dxa" w:w="454"/>
          </w:tcPr>
          <w:p>
            <w:r/>
            <w:r>
              <w:t>2</w:t>
            </w:r>
          </w:p>
        </w:tc>
        <w:tc>
          <w:tcPr>
            <w:tcW w:type="dxa" w:w="2381"/>
          </w:tcPr>
          <w:p>
            <w:r/>
            <w:r>
              <w:t>Sử dụng AI để tạo bản đầu tiên cho toàn bộ BR004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S1: pg-guide.md bao phủ 4 event (初期表示, chọn 設置会議室, search 延長候補会議室, 登録): 28 Rule (R-001…R-028), 15 atomic condition (C-001…C-015), 18 giả định (A-01…A-18), 17 mục kế hoạch code (P-01…P-17); QA.md 14 câu hỏi nghiệp vụ. S2: code 3 API (API_004/005/008), entity/repository/usecase/controller backend, màn Angular BRCom004 + 2 mock; dotnet build 0 error, ng build (development) 0 error.</w:t>
            </w:r>
          </w:p>
        </w:tc>
      </w:tr>
      <w:tr>
        <w:tc>
          <w:tcPr>
            <w:tcW w:type="dxa" w:w="454"/>
          </w:tcPr>
          <w:p>
            <w:r/>
            <w:r>
              <w:t>3</w:t>
            </w:r>
          </w:p>
        </w:tc>
        <w:tc>
          <w:tcPr>
            <w:tcW w:type="dxa" w:w="2381"/>
          </w:tcPr>
          <w:p>
            <w:r/>
            <w:r>
              <w:t>Tạo thành phẩm theo format nội bộ đã thống nhất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Markdown theo template .agents/workflow/templates (pg-guide, task, source-manifest, QA, pg-implementation, pg-artifact-manifest, process-log). Checker kit.py xác nhận cấu trúc Rules / Atomic conditions / Kế hoạch code (S1) và manifest file tồn tại (S2).</w:t>
            </w:r>
          </w:p>
        </w:tc>
      </w:tr>
      <w:tr>
        <w:tc>
          <w:tcPr>
            <w:tcW w:type="dxa" w:w="454"/>
          </w:tcPr>
          <w:p>
            <w:r/>
            <w:r>
              <w:t>4</w:t>
            </w:r>
          </w:p>
        </w:tc>
        <w:tc>
          <w:tcPr>
            <w:tcW w:type="dxa" w:w="2381"/>
          </w:tcPr>
          <w:p>
            <w:r/>
            <w:r>
              <w:t>Lưu lại nguyên trạng bản đầu tiên do AI tạo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Bản AI tạo giữ nguyên trong runs/BR_Com_004/ và serio-ras (chưa ai sửa nội dung thiết kế/code). Điểm review G0–G5 do user xác nhận trong chat; user tự commit (không dùng approvals.md, không khóa bằng SHA).</w:t>
            </w:r>
          </w:p>
        </w:tc>
      </w:tr>
      <w:tr>
        <w:tc>
          <w:tcPr>
            <w:tcW w:type="dxa" w:w="454"/>
          </w:tcPr>
          <w:p>
            <w:r/>
            <w:r>
              <w:t>5</w:t>
            </w:r>
          </w:p>
        </w:tc>
        <w:tc>
          <w:tcPr>
            <w:tcW w:type="dxa" w:w="2381"/>
          </w:tcPr>
          <w:p>
            <w:r/>
            <w:r>
              <w:t>Ghi lại prompt, công cụ AI, kết quả và công số (#9)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runs/BR_Com_004/process/process-log.md có 3 dòng (S1, QA/skill update, S2): prompt/procedure, tool (Copilot CLI, kit 0.3.0, xlsx_view.py, dotnet 10.0.302, node 24.3.0), model, kết quả check/next, giới hạn. Công số: xem mục 5.</w:t>
            </w:r>
          </w:p>
        </w:tc>
      </w:tr>
      <w:tr>
        <w:tc>
          <w:tcPr>
            <w:tcW w:type="dxa" w:w="454"/>
          </w:tcPr>
          <w:p>
            <w:r/>
            <w:r>
              <w:t>6</w:t>
            </w:r>
          </w:p>
        </w:tc>
        <w:tc>
          <w:tcPr>
            <w:tcW w:type="dxa" w:w="2381"/>
          </w:tcPr>
          <w:p>
            <w:r/>
            <w:r>
              <w:t>Ghi rõ nguồn tham chiếu cho từng nội dung thiết kế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pg-guide.md: mọi dòng có [SRC: BD004 | sheet | ô] hoặc [DECISION: A-xx]. pg-implementation.md: mỗi module ghi Rule IDs và Source/decision; code có comment Rule ID / SELECT_xxx / INSERT_xxx tại chỗ xử lý.</w:t>
            </w:r>
          </w:p>
        </w:tc>
      </w:tr>
      <w:tr>
        <w:tc>
          <w:tcPr>
            <w:tcW w:type="dxa" w:w="454"/>
          </w:tcPr>
          <w:p>
            <w:r/>
            <w:r>
              <w:t>7</w:t>
            </w:r>
          </w:p>
        </w:tc>
        <w:tc>
          <w:tcPr>
            <w:tcW w:type="dxa" w:w="2381"/>
          </w:tcPr>
          <w:p>
            <w:r/>
            <w:r>
              <w:t>Không tự bổ sung yêu cầu khi không có căn cứ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E7B34"/>
              </w:rPr>
              <w:t>Đạt</w:t>
            </w:r>
          </w:p>
        </w:tc>
        <w:tc>
          <w:tcPr>
            <w:tcW w:type="dxa" w:w="5669"/>
          </w:tcPr>
          <w:p>
            <w:r/>
            <w:r>
              <w:t>Chỗ BD không nói tới được ghi thành giả định A-01…A-18 (S1) và lệch/giả định mới D-1…D-8, A-19 (S2) với lý do và ảnh hưởng, để user chấp nhận/sửa tại G1. Rule chỉ dựa trên giả định đánh Required = NO (R-010, R-013, R-026, R-028).</w:t>
            </w:r>
          </w:p>
        </w:tc>
      </w:tr>
    </w:tbl>
    <w:p/>
    <w:p>
      <w:pPr>
        <w:pStyle w:val="Heading1"/>
      </w:pPr>
      <w:r>
        <w:t>2. Đầu vào đã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</w:rPr>
              <w:t>Tài liệu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Phiên bản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</w:rPr>
              <w:t>Trạng thái</w:t>
            </w:r>
          </w:p>
        </w:tc>
      </w:tr>
      <w:tr>
        <w:tc>
          <w:tcPr>
            <w:tcW w:type="dxa" w:w="680"/>
          </w:tcPr>
          <w:p>
            <w:r/>
            <w:r>
              <w:t>BD01</w:t>
            </w:r>
          </w:p>
        </w:tc>
        <w:tc>
          <w:tcPr>
            <w:tcW w:type="dxa" w:w="3118"/>
          </w:tcPr>
          <w:p>
            <w:r/>
            <w:r>
              <w:t>【RAS】(BR_Com_004)会議室タブレット登録_画面定義書.xlsx</w:t>
            </w:r>
          </w:p>
        </w:tc>
        <w:tc>
          <w:tcPr>
            <w:tcW w:type="dxa" w:w="2268"/>
          </w:tcPr>
          <w:p>
            <w:r/>
            <w:r>
              <w:t>Ver 1.01 (2026/07/31, SRO 牟禮)</w:t>
            </w:r>
          </w:p>
        </w:tc>
        <w:tc>
          <w:tcPr>
            <w:tcW w:type="dxa" w:w="1984"/>
          </w:tcPr>
          <w:p>
            <w:r/>
            <w:r>
              <w:t>BD chính</w:t>
            </w:r>
          </w:p>
        </w:tc>
        <w:tc>
          <w:tcPr>
            <w:tcW w:type="dxa" w:w="1587"/>
          </w:tcPr>
          <w:p>
            <w:r/>
            <w:r>
              <w:t>Đã đọc đủ 14 sheet (S1)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【RAS】API一覧.xlsx</w:t>
            </w:r>
          </w:p>
        </w:tc>
        <w:tc>
          <w:tcPr>
            <w:tcW w:type="dxa" w:w="2268"/>
          </w:tcPr>
          <w:p>
            <w:r/>
            <w:r>
              <w:t>user đính kèm chat 2026/10/15</w:t>
            </w:r>
          </w:p>
        </w:tc>
        <w:tc>
          <w:tcPr>
            <w:tcW w:type="dxa" w:w="1984"/>
          </w:tcPr>
          <w:p>
            <w:r/>
            <w:r>
              <w:t>Endpoint, role API_004/005/008</w:t>
            </w:r>
          </w:p>
        </w:tc>
        <w:tc>
          <w:tcPr>
            <w:tcW w:type="dxa" w:w="1587"/>
          </w:tcPr>
          <w:p>
            <w:r/>
            <w:r>
              <w:t>Đã đọc (S2); không lưu vào runs theo yêu cầu user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【RAS】テーブル設計書.xlsx</w:t>
            </w:r>
          </w:p>
        </w:tc>
        <w:tc>
          <w:tcPr>
            <w:tcW w:type="dxa" w:w="2268"/>
          </w:tcPr>
          <w:p>
            <w:r/>
            <w:r>
              <w:t>user đính kèm chat 2026/10/15</w:t>
            </w:r>
          </w:p>
        </w:tc>
        <w:tc>
          <w:tcPr>
            <w:tcW w:type="dxa" w:w="1984"/>
          </w:tcPr>
          <w:p>
            <w:r/>
            <w:r>
              <w:t>Schema rooms_mst / tablets_mst / candidate_rooms_mst</w:t>
            </w:r>
          </w:p>
        </w:tc>
        <w:tc>
          <w:tcPr>
            <w:tcW w:type="dxa" w:w="1587"/>
          </w:tcPr>
          <w:p>
            <w:r/>
            <w:r>
              <w:t>Đã đọc (S2); khớp ras_tables.sql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runs/BR_Com_004/dependency-analysis.md</w:t>
            </w:r>
          </w:p>
        </w:tc>
        <w:tc>
          <w:tcPr>
            <w:tcW w:type="dxa" w:w="2268"/>
          </w:tcPr>
          <w:p>
            <w:r/>
            <w:r>
              <w:t>user tạo 2026/10/16 00:22</w:t>
            </w:r>
          </w:p>
        </w:tc>
        <w:tc>
          <w:tcPr>
            <w:tcW w:type="dxa" w:w="1984"/>
          </w:tcPr>
          <w:p>
            <w:r/>
            <w:r>
              <w:t>Phân tích phụ thuộc, contract mock D-01/D-02</w:t>
            </w:r>
          </w:p>
        </w:tc>
        <w:tc>
          <w:tcPr>
            <w:tcW w:type="dxa" w:w="1587"/>
          </w:tcPr>
          <w:p>
            <w:r/>
            <w:r>
              <w:t>Đã dùng (S2)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Scope (chat 2026/10/15)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1984"/>
          </w:tcPr>
          <w:p>
            <w:r/>
            <w:r>
              <w:t>Chức năng chính BR_Com_004; BR_Com_003/005 mock</w:t>
            </w:r>
          </w:p>
        </w:tc>
        <w:tc>
          <w:tcPr>
            <w:tcW w:type="dxa" w:w="1587"/>
          </w:tcPr>
          <w:p>
            <w:r/>
            <w:r>
              <w:t>Đã ghi task.md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.agents/workflow/rules (PROJECT, SOURCE_MAP, UI, ARCHITECTURE, REPOSITORY, CODING, BR_COM_004)</w:t>
            </w:r>
          </w:p>
        </w:tc>
        <w:tc>
          <w:tcPr>
            <w:tcW w:type="dxa" w:w="2268"/>
          </w:tcPr>
          <w:p>
            <w:r/>
            <w:r>
              <w:t>kit 0.3.0</w:t>
            </w:r>
          </w:p>
        </w:tc>
        <w:tc>
          <w:tcPr>
            <w:tcW w:type="dxa" w:w="1984"/>
          </w:tcPr>
          <w:p>
            <w:r/>
            <w:r>
              <w:t>Rule tổng hợp</w:t>
            </w:r>
          </w:p>
        </w:tc>
        <w:tc>
          <w:tcPr>
            <w:tcW w:type="dxa" w:w="1587"/>
          </w:tcPr>
          <w:p>
            <w:r/>
            <w:r>
              <w:t>Đã đọc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Source serio-ras (ras-system, ras-web)</w:t>
            </w:r>
          </w:p>
        </w:tc>
        <w:tc>
          <w:tcPr>
            <w:tcW w:type="dxa" w:w="2268"/>
          </w:tcPr>
          <w:p>
            <w:r/>
            <w:r>
              <w:t>branch bd-to-pg</w:t>
            </w:r>
          </w:p>
        </w:tc>
        <w:tc>
          <w:tcPr>
            <w:tcW w:type="dxa" w:w="1984"/>
          </w:tcPr>
          <w:p>
            <w:r/>
            <w:r>
              <w:t>Pattern code, shared components</w:t>
            </w:r>
          </w:p>
        </w:tc>
        <w:tc>
          <w:tcPr>
            <w:tcW w:type="dxa" w:w="1587"/>
          </w:tcPr>
          <w:p>
            <w:r/>
            <w:r>
              <w:t>Đã đọc trước khi code (S2)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画面共通仕様説明書, メッセージ一覧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1984"/>
          </w:tcPr>
          <w:p>
            <w:r/>
            <w:r>
              <w:t>Chuỗi cấm, ID message</w:t>
            </w:r>
          </w:p>
        </w:tc>
        <w:tc>
          <w:tcPr>
            <w:tcW w:type="dxa" w:w="1587"/>
          </w:tcPr>
          <w:p>
            <w:r/>
            <w:r>
              <w:t>PENDING</w:t>
            </w:r>
          </w:p>
        </w:tc>
      </w:tr>
      <w:tr>
        <w:tc>
          <w:tcPr>
            <w:tcW w:type="dxa" w:w="680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BD BR_Com_003 / BR_Com_005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1984"/>
          </w:tcPr>
          <w:p>
            <w:r/>
            <w:r>
              <w:t>Mock contract</w:t>
            </w:r>
          </w:p>
        </w:tc>
        <w:tc>
          <w:tcPr>
            <w:tcW w:type="dxa" w:w="1587"/>
          </w:tcPr>
          <w:p>
            <w:r/>
            <w:r>
              <w:t>PENDING (mock theo A-07/A-08)</w:t>
            </w:r>
          </w:p>
        </w:tc>
      </w:tr>
    </w:tbl>
    <w:p/>
    <w:p>
      <w:r>
        <w:rPr>
          <w:b w:val="0"/>
        </w:rPr>
        <w:t>Giới hạn đọc BD: sheet レイアウト là ảnh/shape, script không đọc được → cần người xem Excel đối chiếu bố cục.</w:t>
      </w:r>
    </w:p>
    <w:p>
      <w:pPr>
        <w:pStyle w:val="Heading1"/>
      </w:pPr>
      <w:r>
        <w:t>3. Thành phẩm bước 1 (S1)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serio-ai-workflow/runs/BR_Com_004/pg-guide.md</w:t>
            </w:r>
          </w:p>
        </w:tc>
        <w:tc>
          <w:tcPr>
            <w:tcW w:type="dxa" w:w="5953"/>
          </w:tcPr>
          <w:p>
            <w:r/>
            <w:r>
              <w:t>Hướng dẫn triển khai prototype: BD &amp; phạm vi, sheet đã đọc, luồng event, field/state, nhánh lỗi, dữ liệu/API, mock, giả định A-01…A-18, Rules, Atomic conditions, Kế hoạch code P-01…P-17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serio-ai-workflow/runs/BR_Com_004/task.md</w:t>
            </w:r>
          </w:p>
        </w:tc>
        <w:tc>
          <w:tcPr>
            <w:tcW w:type="dxa" w:w="5953"/>
          </w:tcPr>
          <w:p>
            <w:r/>
            <w:r>
              <w:t>Function ID, BD path, scope, ngoài scope, repo (serio-ras), dependency thật/mock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serio-ai-workflow/runs/BR_Com_004/source-manifest.md</w:t>
            </w:r>
          </w:p>
        </w:tc>
        <w:tc>
          <w:tcPr>
            <w:tcW w:type="dxa" w:w="5953"/>
          </w:tcPr>
          <w:p>
            <w:r/>
            <w:r>
              <w:t>Nguồn thật đã dùng (ID / Path / Role)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serio-ai-workflow/runs/BR_Com_004/QA.md</w:t>
            </w:r>
          </w:p>
        </w:tc>
        <w:tc>
          <w:tcPr>
            <w:tcW w:type="dxa" w:w="5953"/>
          </w:tcPr>
          <w:p>
            <w:r/>
            <w:r>
              <w:t>14 câu hỏi nghiệp vụ gửi Serio (No. / 該当箇所 / 質問 / 回答), tiếng Nhật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serio-ai-workflow/runs/BR_Com_004/process/process-log.md</w:t>
            </w:r>
          </w:p>
        </w:tc>
        <w:tc>
          <w:tcPr>
            <w:tcW w:type="dxa" w:w="5953"/>
          </w:tcPr>
          <w:p>
            <w:r/>
            <w:r>
              <w:t>Process log S1, QA, S2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serio-ai-workflow/runs/BR_Com_004/inputs/&lt;BD&gt;.xlsx</w:t>
            </w:r>
          </w:p>
        </w:tc>
        <w:tc>
          <w:tcPr>
            <w:tcW w:type="dxa" w:w="5953"/>
          </w:tcPr>
          <w:p>
            <w:r/>
            <w:r>
              <w:t>Bản sao BD làm việc</w:t>
            </w:r>
          </w:p>
        </w:tc>
      </w:tr>
    </w:tbl>
    <w:p/>
    <w:p>
      <w:pPr>
        <w:pStyle w:val="Heading1"/>
      </w:pPr>
      <w:r>
        <w:t>4. Thành phẩm bước 2 (S2 – code PG)</w:t>
      </w:r>
    </w:p>
    <w:p>
      <w:r>
        <w:rPr>
          <w:b/>
        </w:rPr>
        <w:t>Hồ sơ: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serio-ai-workflow/runs/BR_Com_004/pg-implementation.md</w:t>
            </w:r>
          </w:p>
        </w:tc>
        <w:tc>
          <w:tcPr>
            <w:tcW w:type="dxa" w:w="5953"/>
          </w:tcPr>
          <w:p>
            <w:r/>
            <w:r>
              <w:t>Changes P-01…P-17 (file, Rule IDs, source, impact), lệch/giả định mới D-1…D-8 + A-19, inventory branch/condition C-001…C-015 cho S3, bằng chứng build/lint</w:t>
            </w:r>
          </w:p>
        </w:tc>
      </w:tr>
      <w:tr>
        <w:tc>
          <w:tcPr>
            <w:tcW w:type="dxa" w:w="3685"/>
          </w:tcPr>
          <w:p>
            <w:r/>
            <w:r>
              <w:t>serio-ai-workflow/runs/BR_Com_004/pg-artifact-manifest.md</w:t>
            </w:r>
          </w:p>
        </w:tc>
        <w:tc>
          <w:tcPr>
            <w:tcW w:type="dxa" w:w="5953"/>
          </w:tcPr>
          <w:p>
            <w:r/>
            <w:r>
              <w:t>37 file (28 mới, 7 sửa, 2 build-config) – ID / Path / Role</w:t>
            </w:r>
          </w:p>
        </w:tc>
      </w:tr>
    </w:tbl>
    <w:p/>
    <w:p>
      <w:r>
        <w:rPr>
          <w:b/>
        </w:rPr>
        <w:t>Code trong serio-ras (branch bd-to-pg, user tự commit):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</w:rPr>
              <w:t>Lớp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</w:rPr>
              <w:t>File chính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1701"/>
          </w:tcPr>
          <w:p>
            <w:r/>
            <w:r>
              <w:t>RasDomain</w:t>
            </w:r>
          </w:p>
        </w:tc>
        <w:tc>
          <w:tcPr>
            <w:tcW w:type="dxa" w:w="3969"/>
          </w:tcPr>
          <w:p>
            <w:r/>
            <w:r>
              <w:t>Models/Room.cs, Tablet.cs, CandidateRoom.cs; Repositories/IRoomRepository.cs, ITabletRepository.cs</w:t>
            </w:r>
          </w:p>
        </w:tc>
        <w:tc>
          <w:tcPr>
            <w:tcW w:type="dxa" w:w="3969"/>
          </w:tcPr>
          <w:p>
            <w:r/>
            <w:r>
              <w:t>Entity 3 bảng theo テーブル設計書; interface SELECT_001…004, INSERT/UPDATE/DELETE</w:t>
            </w:r>
          </w:p>
        </w:tc>
      </w:tr>
      <w:tr>
        <w:tc>
          <w:tcPr>
            <w:tcW w:type="dxa" w:w="1701"/>
          </w:tcPr>
          <w:p>
            <w:r/>
            <w:r>
              <w:t>RasInfrastructure</w:t>
            </w:r>
          </w:p>
        </w:tc>
        <w:tc>
          <w:tcPr>
            <w:tcW w:type="dxa" w:w="3969"/>
          </w:tcPr>
          <w:p>
            <w:r/>
            <w:r>
              <w:t>RasDbContext.cs (sửa); EntityConfigurations/*3; Repositories/RoomRepository.cs, TabletRepository.cs</w:t>
            </w:r>
          </w:p>
        </w:tc>
        <w:tc>
          <w:tcPr>
            <w:tcW w:type="dxa" w:w="3969"/>
          </w:tcPr>
          <w:p>
            <w:r/>
            <w:r>
              <w:t>Mapping EF Core (UNIQUE machine_id, PK ghép), truy vấn SELECT_002 outer join, check No.3, replace candidate</w:t>
            </w:r>
          </w:p>
        </w:tc>
      </w:tr>
      <w:tr>
        <w:tc>
          <w:tcPr>
            <w:tcW w:type="dxa" w:w="1701"/>
          </w:tcPr>
          <w:p>
            <w:r/>
            <w:r>
              <w:t>RasUseCase</w:t>
            </w:r>
          </w:p>
        </w:tc>
        <w:tc>
          <w:tcPr>
            <w:tcW w:type="dxa" w:w="3969"/>
          </w:tcPr>
          <w:p>
            <w:r/>
            <w:r>
              <w:t>ViewModels/TabletInfoModels.cs; Services/ITabletInfoService.cs, TabletInfoService.cs</w:t>
            </w:r>
          </w:p>
        </w:tc>
        <w:tc>
          <w:tcPr>
            <w:tcW w:type="dxa" w:w="3969"/>
          </w:tcPr>
          <w:p>
            <w:r/>
            <w:r>
              <w:t>Nghiệp vụ 登録: trim ID, check trùng → 422, INSERT_001/UPDATE_001, DELETE_001+INSERT_002, 1 transaction</w:t>
            </w:r>
          </w:p>
        </w:tc>
      </w:tr>
      <w:tr>
        <w:tc>
          <w:tcPr>
            <w:tcW w:type="dxa" w:w="1701"/>
          </w:tcPr>
          <w:p>
            <w:r/>
            <w:r>
              <w:t>RasApi</w:t>
            </w:r>
          </w:p>
        </w:tc>
        <w:tc>
          <w:tcPr>
            <w:tcW w:type="dxa" w:w="3969"/>
          </w:tcPr>
          <w:p>
            <w:r/>
            <w:r>
              <w:t>Controllers/TabletInfoController.cs (API_004/005, AdministratorOnly), RoomsController.cs (API_008); ViewModels/TabletInfoRequests.cs; Startup.cs (DI, sửa)</w:t>
            </w:r>
          </w:p>
        </w:tc>
        <w:tc>
          <w:tcPr>
            <w:tcW w:type="dxa" w:w="3969"/>
          </w:tcPr>
          <w:p>
            <w:r/>
            <w:r>
              <w:t>Endpoint theo API一覧, validation 400, envelope ApiResponse, 422 qua CreateFailResponse</w:t>
            </w:r>
          </w:p>
        </w:tc>
      </w:tr>
      <w:tr>
        <w:tc>
          <w:tcPr>
            <w:tcW w:type="dxa" w:w="1701"/>
          </w:tcPr>
          <w:p>
            <w:r/>
            <w:r>
              <w:t>Common</w:t>
            </w:r>
          </w:p>
        </w:tc>
        <w:tc>
          <w:tcPr>
            <w:tcW w:type="dxa" w:w="3969"/>
          </w:tcPr>
          <w:p>
            <w:r/>
            <w:r>
              <w:t>Util/Resources/Messages.resx (sửa)</w:t>
            </w:r>
          </w:p>
        </w:tc>
        <w:tc>
          <w:tcPr>
            <w:tcW w:type="dxa" w:w="3969"/>
          </w:tcPr>
          <w:p>
            <w:r/>
            <w:r>
              <w:t>E_BRCOM004_001 = タブレット端末ID：他の会議室に登録されています。（会議室名：{0}）</w:t>
            </w:r>
          </w:p>
        </w:tc>
      </w:tr>
      <w:tr>
        <w:tc>
          <w:tcPr>
            <w:tcW w:type="dxa" w:w="1701"/>
          </w:tcPr>
          <w:p>
            <w:r/>
            <w:r>
              <w:t>ras-web feature</w:t>
            </w:r>
          </w:p>
        </w:tc>
        <w:tc>
          <w:tcPr>
            <w:tcW w:type="dxa" w:w="3969"/>
          </w:tcPr>
          <w:p>
            <w:r/>
            <w:r>
              <w:t>features/tablet-registration/** (component, service, interface)</w:t>
            </w:r>
          </w:p>
        </w:tc>
        <w:tc>
          <w:tcPr>
            <w:tcW w:type="dxa" w:w="3969"/>
          </w:tcPr>
          <w:p>
            <w:r/>
            <w:r>
              <w:t>Màn BRCom004: dropdown 設置会議室, タブレット端末ID, 延長候補会議室 (join ;), 登録 với confirm/success/422</w:t>
            </w:r>
          </w:p>
        </w:tc>
      </w:tr>
      <w:tr>
        <w:tc>
          <w:tcPr>
            <w:tcW w:type="dxa" w:w="1701"/>
          </w:tcPr>
          <w:p>
            <w:r/>
            <w:r>
              <w:t>ras-web mock</w:t>
            </w:r>
          </w:p>
        </w:tc>
        <w:tc>
          <w:tcPr>
            <w:tcW w:type="dxa" w:w="3969"/>
          </w:tcPr>
          <w:p>
            <w:r/>
            <w:r>
              <w:t>features/room-search-mock/**, features/error-mock/**</w:t>
            </w:r>
          </w:p>
        </w:tc>
        <w:tc>
          <w:tcPr>
            <w:tcW w:type="dxa" w:w="3969"/>
          </w:tcPr>
          <w:p>
            <w:r/>
            <w:r>
              <w:t>Mock BR_Com_003 (modal chọn phòng) và BR_Com_005 (route error/:statusCode)</w:t>
            </w:r>
          </w:p>
        </w:tc>
      </w:tr>
      <w:tr>
        <w:tc>
          <w:tcPr>
            <w:tcW w:type="dxa" w:w="1701"/>
          </w:tcPr>
          <w:p>
            <w:r/>
            <w:r>
              <w:t>ras-web shared (sửa)</w:t>
            </w:r>
          </w:p>
        </w:tc>
        <w:tc>
          <w:tcPr>
            <w:tcW w:type="dxa" w:w="3969"/>
          </w:tcPr>
          <w:p>
            <w:r/>
            <w:r>
              <w:t>app.routes.ts, guards/admin.guard.ts, services/api-error-handler.service.ts, assets/i18n/ja.json</w:t>
            </w:r>
          </w:p>
        </w:tc>
        <w:tc>
          <w:tcPr>
            <w:tcW w:type="dxa" w:w="3969"/>
          </w:tcPr>
          <w:p>
            <w:r/>
            <w:r>
              <w:t>Route BRCom004 (AuthGuard+AdminGuard), lỗi quyền/API → /error/{status}, message/label tiếng Nhật</w:t>
            </w:r>
          </w:p>
        </w:tc>
      </w:tr>
    </w:tbl>
    <w:p/>
    <w:p>
      <w:r>
        <w:rPr>
          <w:b/>
        </w:rPr>
        <w:t>Bằng chứng build/lint:</w:t>
      </w:r>
    </w:p>
    <w:p>
      <w:pPr>
        <w:pStyle w:val="ListBullet"/>
      </w:pPr>
      <w:r>
        <w:t>Backend: dotnet build src/Services/Ras/RasApi/RasApi.csproj → Build succeeded, 0 error; 19 warning đều có sẵn trước thay đổi.</w:t>
      </w:r>
    </w:p>
    <w:p>
      <w:pPr>
        <w:pStyle w:val="ListBullet"/>
      </w:pPr>
      <w:r>
        <w:t>Frontend: ng build --configuration development → 0 error. npm run build (production) compile OK nhưng vượt budget 1.20 MB có sẵn (1.47 MB); npm run lint lỗi cấu hình eslint có sẵn (rule prefer-style-binding không tồn tại) – không do S2.</w:t>
      </w:r>
    </w:p>
    <w:p>
      <w:pPr>
        <w:pStyle w:val="Heading1"/>
      </w:pPr>
      <w:r>
        <w:t>5. Prompt, công cụ AI và công số (#9)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7370"/>
            <w:shd w:val="clear" w:color="auto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2268"/>
          </w:tcPr>
          <w:p>
            <w:r/>
            <w:r>
              <w:t>Công cụ / model</w:t>
            </w:r>
          </w:p>
        </w:tc>
        <w:tc>
          <w:tcPr>
            <w:tcW w:type="dxa" w:w="7370"/>
          </w:tcPr>
          <w:p>
            <w:r/>
            <w:r>
              <w:t>GitHub Copilot CLI (app Copilot), model Claude Fable 5.1; kit.py 0.3.0; xlsx_view.py; dotnet SDK 10.0.302; node 24.3.0 / Angular CLI</w:t>
            </w:r>
          </w:p>
        </w:tc>
      </w:tr>
      <w:tr>
        <w:tc>
          <w:tcPr>
            <w:tcW w:type="dxa" w:w="2268"/>
          </w:tcPr>
          <w:p>
            <w:r/>
            <w:r>
              <w:t>Prompt S1</w:t>
            </w:r>
          </w:p>
        </w:tc>
        <w:tc>
          <w:tcPr>
            <w:tcW w:type="dxa" w:w="7370"/>
          </w:tcPr>
          <w:p>
            <w:r/>
            <w:r>
              <w:t>“Đọc AGENTS.md và .agents/workflow/START_CHAT.md trong serio-ai-workflow, rồi chạy S1 cho file BD đính kèm. Scope: chỉ chức năng chính của BR_Com_004; BR_Com_003/005 là mock.”</w:t>
            </w:r>
          </w:p>
        </w:tc>
      </w:tr>
      <w:tr>
        <w:tc>
          <w:tcPr>
            <w:tcW w:type="dxa" w:w="2268"/>
          </w:tcPr>
          <w:p>
            <w:r/>
            <w:r>
              <w:t>Prompt S2</w:t>
            </w:r>
          </w:p>
        </w:tc>
        <w:tc>
          <w:tcPr>
            <w:tcW w:type="dxa" w:w="7370"/>
          </w:tcPr>
          <w:p>
            <w:r/>
            <w:r>
              <w:t>“từ kết quả chạy S1 hãy thực hiện S2” → đính kèm API一覧, テーブル設計書 → “tiến hành chạy S2, không cần lưu file này vào runs”</w:t>
            </w:r>
          </w:p>
        </w:tc>
      </w:tr>
      <w:tr>
        <w:tc>
          <w:tcPr>
            <w:tcW w:type="dxa" w:w="2268"/>
          </w:tcPr>
          <w:p>
            <w:r/>
            <w:r>
              <w:t>Procedure AI đã theo</w:t>
            </w:r>
          </w:p>
        </w:tc>
        <w:tc>
          <w:tcPr>
            <w:tcW w:type="dxa" w:w="7370"/>
          </w:tcPr>
          <w:p>
            <w:r/>
            <w:r>
              <w:t>S1: AGENTS → START_CHAT → WORKFLOW → PROJECT/SOURCE_MAP → skill 01-pg-guide → UI/ARCHITECTURE/REPOSITORY/BR_COM_004 rules → templates. S2: skill 02-pg → CODING/ARCHITECTURE/REPOSITORY/UI rules → đọc source serio-ras → code theo P-01…P-17 → build → pg-implementation/manifest</w:t>
            </w:r>
          </w:p>
        </w:tc>
      </w:tr>
      <w:tr>
        <w:tc>
          <w:tcPr>
            <w:tcW w:type="dxa" w:w="2268"/>
          </w:tcPr>
          <w:p>
            <w:r/>
            <w:r>
              <w:t>Lệnh kit đã chạy</w:t>
            </w:r>
          </w:p>
        </w:tc>
        <w:tc>
          <w:tcPr>
            <w:tcW w:type="dxa" w:w="7370"/>
          </w:tcPr>
          <w:p>
            <w:r/>
            <w:r>
              <w:t>init → next (STEP S1) → check (S1 READY) → [G0 xác nhận chat] → next (STEP S2) → check (S2 READY) → next (review G1, STEP S3)</w:t>
            </w:r>
          </w:p>
        </w:tc>
      </w:tr>
      <w:tr>
        <w:tc>
          <w:tcPr>
            <w:tcW w:type="dxa" w:w="2268"/>
          </w:tcPr>
          <w:p>
            <w:r/>
            <w:r>
              <w:t>Thời gian máy</w:t>
            </w:r>
          </w:p>
        </w:tc>
        <w:tc>
          <w:tcPr>
            <w:tcW w:type="dxa" w:w="7370"/>
          </w:tcPr>
          <w:p>
            <w:r/>
            <w:r>
              <w:t>S1 ≈ 17 phút (1 lượt chat) + QA/skill ≈ 3 lượt; S2 ≈ 60 phút (1 lượt chat dài, gồm đọc source và build)</w:t>
            </w:r>
          </w:p>
        </w:tc>
      </w:tr>
      <w:tr>
        <w:tc>
          <w:tcPr>
            <w:tcW w:type="dxa" w:w="2268"/>
          </w:tcPr>
          <w:p>
            <w:r/>
            <w:r>
              <w:t>Thời gian người</w:t>
            </w:r>
          </w:p>
        </w:tc>
        <w:tc>
          <w:tcPr>
            <w:tcW w:type="dxa" w:w="7370"/>
          </w:tcPr>
          <w:p>
            <w:r/>
            <w:r>
              <w:t>Review G0 thực hiện gián tiếp (user cung cấp input và chỉ thị chạy S2); review G1 chưa thực hiện</w:t>
            </w:r>
          </w:p>
        </w:tc>
      </w:tr>
      <w:tr>
        <w:tc>
          <w:tcPr>
            <w:tcW w:type="dxa" w:w="2268"/>
          </w:tcPr>
          <w:p>
            <w:r/>
            <w:r>
              <w:t>Sửa thủ công nội dung thiết kế/code</w:t>
            </w:r>
          </w:p>
        </w:tc>
        <w:tc>
          <w:tcPr>
            <w:tcW w:type="dxa" w:w="7370"/>
          </w:tcPr>
          <w:p>
            <w:r/>
            <w:r>
              <w:t>0. Thay đổi workflow theo yêu cầu user trong quá trình: bỏ SHA-256 file hash; bỏ approvals.md (gate xác nhận trong chat); thêm QA.md là output S1; bỏ yêu cầu Code commit SHA (user tự commit, không khóa bước)</w:t>
            </w:r>
          </w:p>
        </w:tc>
      </w:tr>
    </w:tbl>
    <w:p/>
    <w:p>
      <w:pPr>
        <w:pStyle w:val="Heading1"/>
      </w:pPr>
      <w:r>
        <w:t>6. Điểm cần user quyết định tại review G1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Vấn đề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</w:rPr>
              <w:t>AI chọn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</w:rPr>
              <w:t>Ảnh hưởng nếu đổi</w:t>
            </w:r>
          </w:p>
        </w:tc>
      </w:tr>
      <w:tr>
        <w:tc>
          <w:tcPr>
            <w:tcW w:type="dxa" w:w="850"/>
          </w:tcPr>
          <w:p>
            <w:r/>
            <w:r>
              <w:t>D-1</w:t>
            </w:r>
          </w:p>
        </w:tc>
        <w:tc>
          <w:tcPr>
            <w:tcW w:type="dxa" w:w="2268"/>
          </w:tcPr>
          <w:p>
            <w:r/>
            <w:r>
              <w:t>DELETE_001 + INSERT_002</w:t>
            </w:r>
          </w:p>
        </w:tc>
        <w:tc>
          <w:tcPr>
            <w:tcW w:type="dxa" w:w="3685"/>
          </w:tcPr>
          <w:p>
            <w:r/>
            <w:r>
              <w:t>Replace theo diff (xóa dòng không còn, thêm dòng mới) thay vì xóa hết rồi insert</w:t>
            </w:r>
          </w:p>
        </w:tc>
        <w:tc>
          <w:tcPr>
            <w:tcW w:type="dxa" w:w="2835"/>
          </w:tcPr>
          <w:p>
            <w:r/>
            <w:r>
              <w:t>Kết quả DB giống BD; update_at dòng giữ nguyên không đổi</w:t>
            </w:r>
          </w:p>
        </w:tc>
      </w:tr>
      <w:tr>
        <w:tc>
          <w:tcPr>
            <w:tcW w:type="dxa" w:w="850"/>
          </w:tcPr>
          <w:p>
            <w:r/>
            <w:r>
              <w:t>D-2</w:t>
            </w:r>
          </w:p>
        </w:tc>
        <w:tc>
          <w:tcPr>
            <w:tcW w:type="dxa" w:w="2268"/>
          </w:tcPr>
          <w:p>
            <w:r/>
            <w:r>
              <w:t>Transaction R-023</w:t>
            </w:r>
          </w:p>
        </w:tc>
        <w:tc>
          <w:tcPr>
            <w:tcW w:type="dxa" w:w="3685"/>
          </w:tcPr>
          <w:p>
            <w:r/>
            <w:r>
              <w:t>Một SaveChangesAsync (EF Core tự bọc transaction)</w:t>
            </w:r>
          </w:p>
        </w:tc>
        <w:tc>
          <w:tcPr>
            <w:tcW w:type="dxa" w:w="2835"/>
          </w:tcPr>
          <w:p>
            <w:r/>
            <w:r>
              <w:t>Không có bước ghi ngoài SaveChanges → all-or-nothing</w:t>
            </w:r>
          </w:p>
        </w:tc>
      </w:tr>
      <w:tr>
        <w:tc>
          <w:tcPr>
            <w:tcW w:type="dxa" w:w="850"/>
          </w:tcPr>
          <w:p>
            <w:r/>
            <w:r>
              <w:t>D-3</w:t>
            </w:r>
          </w:p>
        </w:tc>
        <w:tc>
          <w:tcPr>
            <w:tcW w:type="dxa" w:w="2268"/>
          </w:tcPr>
          <w:p>
            <w:r/>
            <w:r>
              <w:t>ID message</w:t>
            </w:r>
          </w:p>
        </w:tc>
        <w:tc>
          <w:tcPr>
            <w:tcW w:type="dxa" w:w="3685"/>
          </w:tcPr>
          <w:p>
            <w:r/>
            <w:r>
              <w:t>E_BRCOM004_001 (backend), message.tabletRegistration.* (FE)</w:t>
            </w:r>
          </w:p>
        </w:tc>
        <w:tc>
          <w:tcPr>
            <w:tcW w:type="dxa" w:w="2835"/>
          </w:tcPr>
          <w:p>
            <w:r/>
            <w:r>
              <w:t>Đổi khi có メッセージ一覧</w:t>
            </w:r>
          </w:p>
        </w:tc>
      </w:tr>
      <w:tr>
        <w:tc>
          <w:tcPr>
            <w:tcW w:type="dxa" w:w="850"/>
          </w:tcPr>
          <w:p>
            <w:r/>
            <w:r>
              <w:t>D-4</w:t>
            </w:r>
          </w:p>
        </w:tc>
        <w:tc>
          <w:tcPr>
            <w:tcW w:type="dxa" w:w="2268"/>
          </w:tcPr>
          <w:p>
            <w:r/>
            <w:r>
              <w:t>R-026 chuỗi cấm (Required NO)</w:t>
            </w:r>
          </w:p>
        </w:tc>
        <w:tc>
          <w:tcPr>
            <w:tcW w:type="dxa" w:w="3685"/>
          </w:tcPr>
          <w:p>
            <w:r/>
            <w:r>
              <w:t>Chưa implement</w:t>
            </w:r>
          </w:p>
        </w:tc>
        <w:tc>
          <w:tcPr>
            <w:tcW w:type="dxa" w:w="2835"/>
          </w:tcPr>
          <w:p>
            <w:r/>
            <w:r>
              <w:t>Bổ sung khi có 画面共通仕様</w:t>
            </w:r>
          </w:p>
        </w:tc>
      </w:tr>
      <w:tr>
        <w:tc>
          <w:tcPr>
            <w:tcW w:type="dxa" w:w="850"/>
          </w:tcPr>
          <w:p>
            <w:r/>
            <w:r>
              <w:t>D-5</w:t>
            </w:r>
          </w:p>
        </w:tc>
        <w:tc>
          <w:tcPr>
            <w:tcW w:type="dxa" w:w="2268"/>
          </w:tcPr>
          <w:p>
            <w:r/>
            <w:r>
              <w:t>Separator 延長候補会議室</w:t>
            </w:r>
          </w:p>
        </w:tc>
        <w:tc>
          <w:tcPr>
            <w:tcW w:type="dxa" w:w="3685"/>
          </w:tcPr>
          <w:p>
            <w:r/>
            <w:r>
              <w:t>“;” không khoảng trắng (BD I10) dù Constants.separator = “; ”</w:t>
            </w:r>
          </w:p>
        </w:tc>
        <w:tc>
          <w:tcPr>
            <w:tcW w:type="dxa" w:w="2835"/>
          </w:tcPr>
          <w:p>
            <w:r/>
            <w:r>
              <w:t>Bỏ .trim() nếu Serio chọn “; ”</w:t>
            </w:r>
          </w:p>
        </w:tc>
      </w:tr>
      <w:tr>
        <w:tc>
          <w:tcPr>
            <w:tcW w:type="dxa" w:w="850"/>
          </w:tcPr>
          <w:p>
            <w:r/>
            <w:r>
              <w:t>D-6</w:t>
            </w:r>
          </w:p>
        </w:tc>
        <w:tc>
          <w:tcPr>
            <w:tcW w:type="dxa" w:w="2268"/>
          </w:tcPr>
          <w:p>
            <w:r/>
            <w:r>
              <w:t>API_004 khi không có tablet</w:t>
            </w:r>
          </w:p>
        </w:tc>
        <w:tc>
          <w:tcPr>
            <w:tcW w:type="dxa" w:w="3685"/>
          </w:tcPr>
          <w:p>
            <w:r/>
            <w:r>
              <w:t>200 với data = null (FE clear)</w:t>
            </w:r>
          </w:p>
        </w:tc>
        <w:tc>
          <w:tcPr>
            <w:tcW w:type="dxa" w:w="2835"/>
          </w:tcPr>
          <w:p>
            <w:r/>
            <w:r>
              <w:t>Nếu muốn 404 cần đổi FE handler</w:t>
            </w:r>
          </w:p>
        </w:tc>
      </w:tr>
      <w:tr>
        <w:tc>
          <w:tcPr>
            <w:tcW w:type="dxa" w:w="850"/>
          </w:tcPr>
          <w:p>
            <w:r/>
            <w:r>
              <w:t>D-8</w:t>
            </w:r>
          </w:p>
        </w:tc>
        <w:tc>
          <w:tcPr>
            <w:tcW w:type="dxa" w:w="2268"/>
          </w:tcPr>
          <w:p>
            <w:r/>
            <w:r>
              <w:t>AdminGuard / ApiErrorHandler</w:t>
            </w:r>
          </w:p>
        </w:tc>
        <w:tc>
          <w:tcPr>
            <w:tcW w:type="dxa" w:w="3685"/>
          </w:tcPr>
          <w:p>
            <w:r/>
            <w:r>
              <w:t>Mọi lỗi 400/401/403/404/409/500/504 → /error/{status} (mock BR_Com_005)</w:t>
            </w:r>
          </w:p>
        </w:tc>
        <w:tc>
          <w:tcPr>
            <w:tcW w:type="dxa" w:w="2835"/>
          </w:tcPr>
          <w:p>
            <w:r/>
            <w:r>
              <w:t>Hành vi màn sample khi lỗi API thay đổi (trước: về /sample)</w:t>
            </w:r>
          </w:p>
        </w:tc>
      </w:tr>
      <w:tr>
        <w:tc>
          <w:tcPr>
            <w:tcW w:type="dxa" w:w="850"/>
          </w:tcPr>
          <w:p>
            <w:r/>
            <w:r>
              <w:t>A-19</w:t>
            </w:r>
          </w:p>
        </w:tc>
        <w:tc>
          <w:tcPr>
            <w:tcW w:type="dxa" w:w="2268"/>
          </w:tcPr>
          <w:p>
            <w:r/>
            <w:r>
              <w:t>SELECT_001 với is_deleted</w:t>
            </w:r>
          </w:p>
        </w:tc>
        <w:tc>
          <w:tcPr>
            <w:tcW w:type="dxa" w:w="3685"/>
          </w:tcPr>
          <w:p>
            <w:r/>
            <w:r>
              <w:t>Không lọc (BD không ghi điều kiện)</w:t>
            </w:r>
          </w:p>
        </w:tc>
        <w:tc>
          <w:tcPr>
            <w:tcW w:type="dxa" w:w="2835"/>
          </w:tcPr>
          <w:p>
            <w:r/>
            <w:r>
              <w:t>Thêm Where(!IsDeleted) nếu cần</w:t>
            </w:r>
          </w:p>
        </w:tc>
      </w:tr>
      <w:tr>
        <w:tc>
          <w:tcPr>
            <w:tcW w:type="dxa" w:w="850"/>
          </w:tcPr>
          <w:p>
            <w:r/>
            <w:r>
              <w:t>A-02…A-18</w:t>
            </w:r>
          </w:p>
        </w:tc>
        <w:tc>
          <w:tcPr>
            <w:tcW w:type="dxa" w:w="2268"/>
          </w:tcPr>
          <w:p>
            <w:r/>
            <w:r>
              <w:t>Giả định S1 còn hiệu lực</w:t>
            </w:r>
          </w:p>
        </w:tc>
        <w:tc>
          <w:tcPr>
            <w:tcW w:type="dxa" w:w="3685"/>
          </w:tcPr>
          <w:p>
            <w:r/>
            <w:r>
              <w:t>Xem pg-guide.md mục “Giả định của AI”</w:t>
            </w:r>
          </w:p>
        </w:tc>
        <w:tc>
          <w:tcPr>
            <w:tcW w:type="dxa" w:w="2835"/>
          </w:tcPr>
          <w:p>
            <w:r/>
            <w:r>
              <w:t>Trả lời QA.md khác giả định → sửa pg-guide, làm lại từ G1</w:t>
            </w:r>
          </w:p>
        </w:tc>
      </w:tr>
    </w:tbl>
    <w:p/>
    <w:p>
      <w:pPr>
        <w:pStyle w:val="Heading1"/>
      </w:pPr>
      <w:r>
        <w:t>7. Bước tiếp theo</w:t>
      </w:r>
    </w:p>
    <w:p>
      <w:pPr>
        <w:pStyle w:val="ListBullet"/>
      </w:pPr>
      <w:r>
        <w:t>User review code PG + pg-implementation.md, xác nhận G1 trong chat (hoặc yêu cầu sửa → AI làm lại từ G1).</w:t>
      </w:r>
    </w:p>
    <w:p>
      <w:pPr>
        <w:pStyle w:val="ListBullet"/>
      </w:pPr>
      <w:r>
        <w:t>User tự commit: serio-ras (28 file mới, 7 file sửa – xem pg-artifact-manifest.md) và serio-ai-workflow (runs/BR_Com_004/**, .agents/** thay đổi workflow). AI không thao tác Git.</w:t>
      </w:r>
    </w:p>
    <w:p>
      <w:pPr>
        <w:pStyle w:val="ListBullet"/>
      </w:pPr>
      <w:r>
        <w:t>Kiểm tra chạy thử: tạo DB bằng ras-system/sql/ras_tables.sql + seed rooms_mst; dotnet run RasApi (https://localhost:5101); npm start ras-web (http://localhost:4200/BRCom004); tài khoản Entra ID có role Administrator. Kịch bản 11 bước đã gửi trong chat 2026/10/16.</w:t>
      </w:r>
    </w:p>
    <w:p>
      <w:pPr>
        <w:pStyle w:val="ListBullet"/>
      </w:pPr>
      <w:r>
        <w:t>Cung cấp cho S3 (Testspec): 単体テスト仕様書_ルール (bắt buộc); nếu có: 画面共通仕様説明書, メッセージ一覧, câu trả lời QA.md từ Serio.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 w:eastAsia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