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jc w:val="center"/>
      </w:pPr>
      <w:r>
        <w:rPr>
          <w:rFonts w:ascii="Arial" w:cs="Arial" w:eastAsia="Arial" w:hAnsi="Arial"/>
          <w:b/>
          <w:bCs/>
          <w:color w:val="1F4E79"/>
          <w:sz w:val="44"/>
          <w:szCs w:val="44"/>
        </w:rPr>
        <w:t xml:space="preserve">PROJECT PREPARATION DOCUMENT</w:t>
      </w:r>
    </w:p>
    <w:p>
      <w:pPr>
        <w:spacing w:after="120" w:before="120"/>
        <w:jc w:val="center"/>
      </w:pPr>
      <w:r>
        <w:rPr>
          <w:rFonts w:ascii="Arial" w:cs="Arial" w:eastAsia="Arial" w:hAnsi="Arial"/>
          <w:b/>
          <w:bCs/>
          <w:color w:val="2E75B6"/>
          <w:sz w:val="32"/>
          <w:szCs w:val="32"/>
        </w:rPr>
        <w:t xml:space="preserve">Loan Collection &amp; Agent Performance Analysis</w:t>
      </w:r>
    </w:p>
    <w:p>
      <w:pPr>
        <w:pBdr>
          <w:bottom w:val="single" w:color="2E75B6" w:sz="8" w:space="1"/>
        </w:pBdr>
        <w:spacing w:after="60" w:before="60"/>
      </w:pPr>
      <w:r>
        <w:t xml:space="preserve"/>
      </w:r>
    </w:p>
    <w:p>
      <w:pPr>
        <w:jc w:val="center"/>
      </w:pPr>
      <w:r>
        <w:rPr>
          <w:rFonts w:ascii="Arial" w:cs="Arial" w:eastAsia="Arial" w:hAnsi="Arial"/>
          <w:color w:val="595959"/>
          <w:sz w:val="22"/>
          <w:szCs w:val="22"/>
        </w:rPr>
        <w:t xml:space="preserve">Analyst : Rajeev Kumar  |  Tools : Python, Pandas, Matplotlib, Seaborn</w:t>
      </w:r>
    </w:p>
    <w:p>
      <w:pPr>
        <w:spacing w:after="200"/>
        <w:jc w:val="center"/>
      </w:pPr>
      <w:r>
        <w:rPr>
          <w:rFonts w:ascii="Arial" w:cs="Arial" w:eastAsia="Arial" w:hAnsi="Arial"/>
          <w:color w:val="595959"/>
          <w:sz w:val="22"/>
          <w:szCs w:val="22"/>
        </w:rPr>
        <w:t xml:space="preserve">Domain : BFSI  |  Period : January 2024 – December 2024</w:t>
      </w:r>
    </w:p>
    <w:p>
      <w:r>
        <w:br w:type="page"/>
      </w:r>
    </w:p>
    <w:p>
      <w:pPr>
        <w:pBdr>
          <w:bottom w:val="single" w:color="2E75B6" w:sz="8" w:space="2"/>
        </w:pBdr>
        <w:spacing w:after="100" w:before="300"/>
      </w:pPr>
      <w:r>
        <w:rPr>
          <w:rFonts w:ascii="Arial" w:cs="Arial" w:eastAsia="Arial" w:hAnsi="Arial"/>
          <w:b/>
          <w:bCs/>
          <w:color w:val="1F4E79"/>
          <w:sz w:val="32"/>
          <w:szCs w:val="32"/>
        </w:rPr>
        <w:t xml:space="preserve">SECTION 1 — PROJECT OVERVIEW</w:t>
      </w:r>
    </w:p>
    <w:p>
      <w:pPr>
        <w:spacing w:after="60"/>
      </w:pPr>
      <w:r>
        <w:t xml:space="preserve"/>
      </w:r>
    </w:p>
    <w:p>
      <w:pPr>
        <w:spacing w:after="80" w:before="240"/>
      </w:pPr>
      <w:r>
        <w:rPr>
          <w:rFonts w:ascii="Arial" w:cs="Arial" w:eastAsia="Arial" w:hAnsi="Arial"/>
          <w:b/>
          <w:bCs/>
          <w:color w:val="2E75B6"/>
          <w:sz w:val="26"/>
          <w:szCs w:val="26"/>
        </w:rPr>
        <w:t xml:space="preserve">1.1  Objective</w:t>
      </w:r>
    </w:p>
    <w:p>
      <w:pPr>
        <w:spacing w:after="60"/>
      </w:pPr>
      <w:r>
        <w:rPr>
          <w:rFonts w:ascii="Arial" w:cs="Arial" w:eastAsia="Arial" w:hAnsi="Arial"/>
          <w:b w:val="false"/>
          <w:bCs w:val="false"/>
          <w:i w:val="false"/>
          <w:iCs w:val="false"/>
          <w:color w:val="000000"/>
          <w:sz w:val="20"/>
          <w:szCs w:val="20"/>
        </w:rPr>
        <w:t xml:space="preserve">This project analyzes loan collection and agent performance data for a BFSI (Banking, Financial Services and Insurance) company. The goal is to find patterns, identify problems, and give business recommendations using data.</w:t>
      </w:r>
    </w:p>
    <w:p>
      <w:pPr>
        <w:spacing w:after="60"/>
      </w:pPr>
      <w:r>
        <w:t xml:space="preserve"/>
      </w:r>
    </w:p>
    <w:p>
      <w:pPr>
        <w:spacing w:after="80" w:before="240"/>
      </w:pPr>
      <w:r>
        <w:rPr>
          <w:rFonts w:ascii="Arial" w:cs="Arial" w:eastAsia="Arial" w:hAnsi="Arial"/>
          <w:b/>
          <w:bCs/>
          <w:color w:val="2E75B6"/>
          <w:sz w:val="26"/>
          <w:szCs w:val="26"/>
        </w:rPr>
        <w:t xml:space="preserve">1.2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Information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Total Records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7,776 (raw) → 7,604 (after cleaning)</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Time Period</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January 2024 – December 2024 (Full 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Number of Agents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15 Agents across 5 Team Leaders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Regions</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Delhi, Gurgaon, Mumbai, Bangalore, Pune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Loan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Personal Loan, Home Loan, Auto Loan, Business Loan, Gold Loan</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Total Columns</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17 Columns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File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Excel (.xlsx)</w:t>
            </w:r>
          </w:p>
        </w:tc>
      </w:tr>
    </w:tbl>
    <w:p>
      <w:pPr>
        <w:spacing w:after="60"/>
      </w:pPr>
      <w:r>
        <w:t xml:space="preserve"/>
      </w:r>
    </w:p>
    <w:p>
      <w:pPr>
        <w:spacing w:after="80" w:before="240"/>
      </w:pPr>
      <w:r>
        <w:rPr>
          <w:rFonts w:ascii="Arial" w:cs="Arial" w:eastAsia="Arial" w:hAnsi="Arial"/>
          <w:b/>
          <w:bCs/>
          <w:color w:val="2E75B6"/>
          <w:sz w:val="26"/>
          <w:szCs w:val="26"/>
        </w:rPr>
        <w:t xml:space="preserve">1.3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Python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Main programming language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Pandas</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Data loading, cleaning, and analysis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Matplotlib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Basic charts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Seaborn</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Professional and detailed charts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Jupyter Notebook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Writing and running code step by step</w:t>
            </w:r>
          </w:p>
        </w:tc>
      </w:tr>
    </w:tbl>
    <w:p>
      <w:pPr>
        <w:spacing w:after="60"/>
      </w:pPr>
      <w:r>
        <w:t xml:space="preserve"/>
      </w:r>
    </w:p>
    <w:p>
      <w:pPr>
        <w:spacing w:after="80" w:before="240"/>
      </w:pPr>
      <w:r>
        <w:rPr>
          <w:rFonts w:ascii="Arial" w:cs="Arial" w:eastAsia="Arial" w:hAnsi="Arial"/>
          <w:b/>
          <w:bCs/>
          <w:color w:val="2E75B6"/>
          <w:sz w:val="26"/>
          <w:szCs w:val="26"/>
        </w:rPr>
        <w:t xml:space="preserve">1.4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Work Done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Phase 1 — Data 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Load dataset and do first look</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Phase 2 — Data Quality Check</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Find all problems in the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Phase 3 — Data Cleaning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Fix all problems one by one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Phase 4 — EDA</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Ask business questions and answer with charts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Phase 5 — Summary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Write key insights and recommendations</w:t>
            </w:r>
          </w:p>
        </w:tc>
      </w:tr>
    </w:tbl>
    <w:p>
      <w:r>
        <w:br w:type="page"/>
      </w:r>
    </w:p>
    <w:p>
      <w:pPr>
        <w:pBdr>
          <w:bottom w:val="single" w:color="2E75B6" w:sz="8" w:space="2"/>
        </w:pBdr>
        <w:spacing w:after="100" w:before="300"/>
      </w:pPr>
      <w:r>
        <w:rPr>
          <w:rFonts w:ascii="Arial" w:cs="Arial" w:eastAsia="Arial" w:hAnsi="Arial"/>
          <w:b/>
          <w:bCs/>
          <w:color w:val="1F4E79"/>
          <w:sz w:val="32"/>
          <w:szCs w:val="32"/>
        </w:rPr>
        <w:t xml:space="preserve">SECTION 2 — DATA QUALITY CHECK</w:t>
      </w:r>
    </w:p>
    <w:p>
      <w:pPr>
        <w:spacing w:after="60"/>
      </w:pPr>
      <w:r>
        <w:t xml:space="preserve"/>
      </w:r>
    </w:p>
    <w:p>
      <w:pPr>
        <w:spacing w:after="60"/>
      </w:pPr>
      <w:r>
        <w:rPr>
          <w:rFonts w:ascii="Arial" w:cs="Arial" w:eastAsia="Arial" w:hAnsi="Arial"/>
          <w:b w:val="false"/>
          <w:bCs w:val="false"/>
          <w:i w:val="false"/>
          <w:iCs w:val="false"/>
          <w:color w:val="000000"/>
          <w:sz w:val="20"/>
          <w:szCs w:val="20"/>
        </w:rPr>
        <w:t xml:space="preserve">Before cleaning the data, we first check all the problems. A good analyst always diagnoses first, then treats. We found the following problems:</w:t>
      </w:r>
    </w:p>
    <w:p>
      <w:pPr>
        <w:spacing w:after="60"/>
      </w:pPr>
      <w:r>
        <w:t xml:space="preserve"/>
      </w:r>
    </w:p>
    <w:p>
      <w:pPr>
        <w:spacing w:after="80" w:before="240"/>
      </w:pPr>
      <w:r>
        <w:rPr>
          <w:rFonts w:ascii="Arial" w:cs="Arial" w:eastAsia="Arial" w:hAnsi="Arial"/>
          <w:b/>
          <w:bCs/>
          <w:color w:val="2E75B6"/>
          <w:sz w:val="26"/>
          <w:szCs w:val="26"/>
        </w:rPr>
        <w:t xml:space="preserve">2.1  Problems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39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Problem</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172 duplicate rows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Full Dataset</w:t>
            </w:r>
          </w:p>
        </w:tc>
      </w:tr>
      <w:tr>
        <w:tc>
          <w:tcPr>
            <w:tcW w:type="dxa" w:w="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5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403 missing values</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EMI_Collected_Amount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306 missing values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Total_Calls_Made</w:t>
            </w:r>
          </w:p>
        </w:tc>
      </w:tr>
      <w:tr>
        <w:tc>
          <w:tcPr>
            <w:tcW w:type="dxa" w:w="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4</w:t>
            </w:r>
          </w:p>
        </w:tc>
        <w:tc>
          <w:tcPr>
            <w:tcW w:type="dxa" w:w="5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300 missing values</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Collection_Status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207 missing values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Customers_Contacted</w:t>
            </w:r>
          </w:p>
        </w:tc>
      </w:tr>
      <w:tr>
        <w:tc>
          <w:tcPr>
            <w:tcW w:type="dxa" w:w="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6</w:t>
            </w:r>
          </w:p>
        </w:tc>
        <w:tc>
          <w:tcPr>
            <w:tcW w:type="dxa" w:w="5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Outlier — value 10x higher than normal</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EMI_Due_Amount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Inconsistent format (UPPER/lower/Title case)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Loan_Type</w:t>
            </w:r>
          </w:p>
        </w:tc>
      </w:tr>
      <w:tr>
        <w:tc>
          <w:tcPr>
            <w:tcW w:type="dxa" w:w="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8</w:t>
            </w:r>
          </w:p>
        </w:tc>
        <w:tc>
          <w:tcPr>
            <w:tcW w:type="dxa" w:w="5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Inconsistent format (UPPER/lower/Title case)</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Agent_Name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Wrong data type — float instead of int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Total_Calls_Made, Customers_Contacted</w:t>
            </w:r>
          </w:p>
        </w:tc>
      </w:tr>
      <w:tr>
        <w:tc>
          <w:tcPr>
            <w:tcW w:type="dxa" w:w="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w:t>
            </w:r>
          </w:p>
        </w:tc>
        <w:tc>
          <w:tcPr>
            <w:tcW w:type="dxa" w:w="5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Wrong ordering — alphabetical instead of calendar</w:t>
            </w:r>
          </w:p>
        </w:tc>
        <w:tc>
          <w:tcPr>
            <w:tcW w:type="dxa" w:w="3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Month</w:t>
            </w:r>
          </w:p>
        </w:tc>
      </w:tr>
    </w:tbl>
    <w:p>
      <w:pPr>
        <w:spacing w:after="60"/>
      </w:pPr>
      <w:r>
        <w:t xml:space="preserve"/>
      </w:r>
    </w:p>
    <w:p>
      <w:pPr>
        <w:spacing w:after="80" w:before="240"/>
      </w:pPr>
      <w:r>
        <w:rPr>
          <w:rFonts w:ascii="Arial" w:cs="Arial" w:eastAsia="Arial" w:hAnsi="Arial"/>
          <w:b/>
          <w:bCs/>
          <w:color w:val="2E75B6"/>
          <w:sz w:val="26"/>
          <w:szCs w:val="26"/>
        </w:rPr>
        <w:t xml:space="preserve">2.2  Key Code — Data Quality Check</w:t>
      </w:r>
    </w:p>
    <w:p>
      <w:pPr>
        <w:spacing w:after="60" w:before="160"/>
      </w:pPr>
      <w:r>
        <w:rPr>
          <w:rFonts w:ascii="Arial" w:cs="Arial" w:eastAsia="Arial" w:hAnsi="Arial"/>
          <w:b/>
          <w:bCs/>
          <w:color w:val="1F4E79"/>
          <w:sz w:val="22"/>
          <w:szCs w:val="22"/>
        </w:rPr>
        <w:t xml:space="preserve">Check Missing Values</w:t>
      </w:r>
    </w:p>
    <w:p>
      <w:pPr>
        <w:shd w:fill="F0F4F8" w:val="clear"/>
        <w:spacing w:after="0"/>
        <w:ind w:left="360"/>
      </w:pPr>
      <w:r>
        <w:rPr>
          <w:rFonts w:ascii="Courier New" w:cs="Courier New" w:eastAsia="Courier New" w:hAnsi="Courier New"/>
          <w:color w:val="2B547E"/>
          <w:sz w:val="18"/>
          <w:szCs w:val="18"/>
        </w:rPr>
        <w:t xml:space="preserve"># Missing values count</w:t>
      </w:r>
    </w:p>
    <w:p>
      <w:pPr>
        <w:shd w:fill="F0F4F8" w:val="clear"/>
        <w:spacing w:after="0"/>
        <w:ind w:left="360"/>
      </w:pPr>
      <w:r>
        <w:rPr>
          <w:rFonts w:ascii="Courier New" w:cs="Courier New" w:eastAsia="Courier New" w:hAnsi="Courier New"/>
          <w:color w:val="2B547E"/>
          <w:sz w:val="18"/>
          <w:szCs w:val="18"/>
        </w:rPr>
        <w:t xml:space="preserve">print(df.isnull().sum())</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 Missing values percentage</w:t>
      </w:r>
    </w:p>
    <w:p>
      <w:pPr>
        <w:shd w:fill="F0F4F8" w:val="clear"/>
        <w:spacing w:after="0"/>
        <w:ind w:left="360"/>
      </w:pPr>
      <w:r>
        <w:rPr>
          <w:rFonts w:ascii="Courier New" w:cs="Courier New" w:eastAsia="Courier New" w:hAnsi="Courier New"/>
          <w:color w:val="2B547E"/>
          <w:sz w:val="18"/>
          <w:szCs w:val="18"/>
        </w:rPr>
        <w:t xml:space="preserve">print(round(df.isnull().sum() / len(df) * 100, 2))</w:t>
      </w:r>
    </w:p>
    <w:p>
      <w:pPr>
        <w:spacing w:after="60"/>
      </w:pPr>
      <w:r>
        <w:t xml:space="preserve"/>
      </w:r>
    </w:p>
    <w:p>
      <w:pPr>
        <w:spacing w:after="60" w:before="160"/>
      </w:pPr>
      <w:r>
        <w:rPr>
          <w:rFonts w:ascii="Arial" w:cs="Arial" w:eastAsia="Arial" w:hAnsi="Arial"/>
          <w:b/>
          <w:bCs/>
          <w:color w:val="1F4E79"/>
          <w:sz w:val="22"/>
          <w:szCs w:val="22"/>
        </w:rPr>
        <w:t xml:space="preserve">Check Duplicates</w:t>
      </w:r>
    </w:p>
    <w:p>
      <w:pPr>
        <w:shd w:fill="F0F4F8" w:val="clear"/>
        <w:spacing w:after="0"/>
        <w:ind w:left="360"/>
      </w:pPr>
      <w:r>
        <w:rPr>
          <w:rFonts w:ascii="Courier New" w:cs="Courier New" w:eastAsia="Courier New" w:hAnsi="Courier New"/>
          <w:color w:val="2B547E"/>
          <w:sz w:val="18"/>
          <w:szCs w:val="18"/>
        </w:rPr>
        <w:t xml:space="preserve"># Total duplicate rows</w:t>
      </w:r>
    </w:p>
    <w:p>
      <w:pPr>
        <w:shd w:fill="F0F4F8" w:val="clear"/>
        <w:spacing w:after="0"/>
        <w:ind w:left="360"/>
      </w:pPr>
      <w:r>
        <w:rPr>
          <w:rFonts w:ascii="Courier New" w:cs="Courier New" w:eastAsia="Courier New" w:hAnsi="Courier New"/>
          <w:color w:val="2B547E"/>
          <w:sz w:val="18"/>
          <w:szCs w:val="18"/>
        </w:rPr>
        <w:t xml:space="preserve">print(df.duplicated().sum())</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 Show sample duplicate rows</w:t>
      </w:r>
    </w:p>
    <w:p>
      <w:pPr>
        <w:shd w:fill="F0F4F8" w:val="clear"/>
        <w:spacing w:after="0"/>
        <w:ind w:left="360"/>
      </w:pPr>
      <w:r>
        <w:rPr>
          <w:rFonts w:ascii="Courier New" w:cs="Courier New" w:eastAsia="Courier New" w:hAnsi="Courier New"/>
          <w:color w:val="2B547E"/>
          <w:sz w:val="18"/>
          <w:szCs w:val="18"/>
        </w:rPr>
        <w:t xml:space="preserve">print(df[df.duplicated(keep=False)].sort_values('Record_ID').head(10))</w:t>
      </w:r>
    </w:p>
    <w:p>
      <w:pPr>
        <w:spacing w:after="60"/>
      </w:pPr>
      <w:r>
        <w:t xml:space="preserve"/>
      </w:r>
    </w:p>
    <w:p>
      <w:pPr>
        <w:spacing w:after="60" w:before="160"/>
      </w:pPr>
      <w:r>
        <w:rPr>
          <w:rFonts w:ascii="Arial" w:cs="Arial" w:eastAsia="Arial" w:hAnsi="Arial"/>
          <w:b/>
          <w:bCs/>
          <w:color w:val="1F4E79"/>
          <w:sz w:val="22"/>
          <w:szCs w:val="22"/>
        </w:rPr>
        <w:t xml:space="preserve">Check Unique Values in Categorical Columns</w:t>
      </w:r>
    </w:p>
    <w:p>
      <w:pPr>
        <w:shd w:fill="F0F4F8" w:val="clear"/>
        <w:spacing w:after="0"/>
        <w:ind w:left="360"/>
      </w:pPr>
      <w:r>
        <w:rPr>
          <w:rFonts w:ascii="Courier New" w:cs="Courier New" w:eastAsia="Courier New" w:hAnsi="Courier New"/>
          <w:color w:val="2B547E"/>
          <w:sz w:val="18"/>
          <w:szCs w:val="18"/>
        </w:rPr>
        <w:t xml:space="preserve">cat_cols = ['Region', 'Loan_Type', 'DPD_Bucket', 'Collection_Status', 'Month', 'Week']</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for col in cat_cols:</w:t>
      </w:r>
    </w:p>
    <w:p>
      <w:pPr>
        <w:shd w:fill="F0F4F8" w:val="clear"/>
        <w:spacing w:after="0"/>
        <w:ind w:left="360"/>
      </w:pPr>
      <w:r>
        <w:rPr>
          <w:rFonts w:ascii="Courier New" w:cs="Courier New" w:eastAsia="Courier New" w:hAnsi="Courier New"/>
          <w:color w:val="2B547E"/>
          <w:sz w:val="18"/>
          <w:szCs w:val="18"/>
        </w:rPr>
        <w:t xml:space="preserve">    print(f'{col} — {df[col].nunique()} unique values')</w:t>
      </w:r>
    </w:p>
    <w:p>
      <w:pPr>
        <w:shd w:fill="F0F4F8" w:val="clear"/>
        <w:spacing w:after="0"/>
        <w:ind w:left="360"/>
      </w:pPr>
      <w:r>
        <w:rPr>
          <w:rFonts w:ascii="Courier New" w:cs="Courier New" w:eastAsia="Courier New" w:hAnsi="Courier New"/>
          <w:color w:val="2B547E"/>
          <w:sz w:val="18"/>
          <w:szCs w:val="18"/>
        </w:rPr>
        <w:t xml:space="preserve">    print(df[col].value_counts())</w:t>
      </w:r>
    </w:p>
    <w:p>
      <w:pPr>
        <w:shd w:fill="F0F4F8" w:val="clear"/>
        <w:spacing w:after="0"/>
        <w:ind w:left="360"/>
      </w:pPr>
      <w:r>
        <w:rPr>
          <w:rFonts w:ascii="Courier New" w:cs="Courier New" w:eastAsia="Courier New" w:hAnsi="Courier New"/>
          <w:color w:val="2B547E"/>
          <w:sz w:val="18"/>
          <w:szCs w:val="18"/>
        </w:rPr>
        <w:t xml:space="preserve">    print('-' * 40)</w:t>
      </w:r>
    </w:p>
    <w:p>
      <w:pPr>
        <w:spacing w:after="60"/>
      </w:pPr>
      <w:r>
        <w:t xml:space="preserve"/>
      </w:r>
    </w:p>
    <w:p>
      <w:pPr>
        <w:spacing w:after="60" w:before="160"/>
      </w:pPr>
      <w:r>
        <w:rPr>
          <w:rFonts w:ascii="Arial" w:cs="Arial" w:eastAsia="Arial" w:hAnsi="Arial"/>
          <w:b/>
          <w:bCs/>
          <w:color w:val="1F4E79"/>
          <w:sz w:val="22"/>
          <w:szCs w:val="22"/>
        </w:rPr>
        <w:t xml:space="preserve">Check Outliers</w:t>
      </w:r>
    </w:p>
    <w:p>
      <w:pPr>
        <w:shd w:fill="F0F4F8" w:val="clear"/>
        <w:spacing w:after="0"/>
        <w:ind w:left="360"/>
      </w:pPr>
      <w:r>
        <w:rPr>
          <w:rFonts w:ascii="Courier New" w:cs="Courier New" w:eastAsia="Courier New" w:hAnsi="Courier New"/>
          <w:color w:val="2B547E"/>
          <w:sz w:val="18"/>
          <w:szCs w:val="18"/>
        </w:rPr>
        <w:t xml:space="preserve">num_cols = ['Total_Calls_Made', 'Customers_Contacted',</w:t>
      </w:r>
    </w:p>
    <w:p>
      <w:pPr>
        <w:shd w:fill="F0F4F8" w:val="clear"/>
        <w:spacing w:after="0"/>
        <w:ind w:left="360"/>
      </w:pPr>
      <w:r>
        <w:rPr>
          <w:rFonts w:ascii="Courier New" w:cs="Courier New" w:eastAsia="Courier New" w:hAnsi="Courier New"/>
          <w:color w:val="2B547E"/>
          <w:sz w:val="18"/>
          <w:szCs w:val="18"/>
        </w:rPr>
        <w:t xml:space="preserve">            'EMI_Due_Amount', 'EMI_Collected_Amount', 'Target_Amount']</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print(df[num_cols].describe().round(2))</w:t>
      </w:r>
    </w:p>
    <w:p>
      <w:r>
        <w:br w:type="page"/>
      </w:r>
    </w:p>
    <w:p>
      <w:pPr>
        <w:pBdr>
          <w:bottom w:val="single" w:color="2E75B6" w:sz="8" w:space="2"/>
        </w:pBdr>
        <w:spacing w:after="100" w:before="300"/>
      </w:pPr>
      <w:r>
        <w:rPr>
          <w:rFonts w:ascii="Arial" w:cs="Arial" w:eastAsia="Arial" w:hAnsi="Arial"/>
          <w:b/>
          <w:bCs/>
          <w:color w:val="1F4E79"/>
          <w:sz w:val="32"/>
          <w:szCs w:val="32"/>
        </w:rPr>
        <w:t xml:space="preserve">SECTION 3 — DATA CLEANING</w:t>
      </w:r>
    </w:p>
    <w:p>
      <w:pPr>
        <w:spacing w:after="60"/>
      </w:pPr>
      <w:r>
        <w:t xml:space="preserve"/>
      </w:r>
    </w:p>
    <w:p>
      <w:pPr>
        <w:spacing w:after="80" w:before="240"/>
      </w:pPr>
      <w:r>
        <w:rPr>
          <w:rFonts w:ascii="Arial" w:cs="Arial" w:eastAsia="Arial" w:hAnsi="Arial"/>
          <w:b/>
          <w:bCs/>
          <w:color w:val="2E75B6"/>
          <w:sz w:val="26"/>
          <w:szCs w:val="26"/>
        </w:rPr>
        <w:t xml:space="preserve">Step 1 — Take Backup of Original Data</w:t>
      </w:r>
    </w:p>
    <w:p>
      <w:pPr>
        <w:spacing w:after="60"/>
      </w:pPr>
      <w:r>
        <w:rPr>
          <w:rFonts w:ascii="Arial" w:cs="Arial" w:eastAsia="Arial" w:hAnsi="Arial"/>
          <w:b w:val="false"/>
          <w:bCs w:val="false"/>
          <w:i w:val="false"/>
          <w:iCs w:val="false"/>
          <w:color w:val="000000"/>
          <w:sz w:val="20"/>
          <w:szCs w:val="20"/>
        </w:rPr>
        <w:t xml:space="preserve">Before cleaning, always take a backup. This way we can compare original vs cleaned data anytime.</w:t>
      </w:r>
    </w:p>
    <w:p>
      <w:pPr>
        <w:shd w:fill="F0F4F8" w:val="clear"/>
        <w:spacing w:after="0"/>
        <w:ind w:left="360"/>
      </w:pPr>
      <w:r>
        <w:rPr>
          <w:rFonts w:ascii="Courier New" w:cs="Courier New" w:eastAsia="Courier New" w:hAnsi="Courier New"/>
          <w:color w:val="2B547E"/>
          <w:sz w:val="18"/>
          <w:szCs w:val="18"/>
        </w:rPr>
        <w:t xml:space="preserve">df_original = df.copy()</w:t>
      </w:r>
    </w:p>
    <w:p>
      <w:pPr>
        <w:shd w:fill="F0F4F8" w:val="clear"/>
        <w:spacing w:after="0"/>
        <w:ind w:left="360"/>
      </w:pPr>
      <w:r>
        <w:rPr>
          <w:rFonts w:ascii="Courier New" w:cs="Courier New" w:eastAsia="Courier New" w:hAnsi="Courier New"/>
          <w:color w:val="2B547E"/>
          <w:sz w:val="18"/>
          <w:szCs w:val="18"/>
        </w:rPr>
        <w:t xml:space="preserve">print('Backup Created!')</w:t>
      </w:r>
    </w:p>
    <w:p>
      <w:pPr>
        <w:shd w:fill="F0F4F8" w:val="clear"/>
        <w:spacing w:after="0"/>
        <w:ind w:left="360"/>
      </w:pPr>
      <w:r>
        <w:rPr>
          <w:rFonts w:ascii="Courier New" w:cs="Courier New" w:eastAsia="Courier New" w:hAnsi="Courier New"/>
          <w:color w:val="2B547E"/>
          <w:sz w:val="18"/>
          <w:szCs w:val="18"/>
        </w:rPr>
        <w:t xml:space="preserve">print(f'Original : {df_original.shape}')</w:t>
      </w:r>
    </w:p>
    <w:p>
      <w:pPr>
        <w:shd w:fill="F0F4F8" w:val="clear"/>
        <w:spacing w:after="0"/>
        <w:ind w:left="360"/>
      </w:pPr>
      <w:r>
        <w:rPr>
          <w:rFonts w:ascii="Courier New" w:cs="Courier New" w:eastAsia="Courier New" w:hAnsi="Courier New"/>
          <w:color w:val="2B547E"/>
          <w:sz w:val="18"/>
          <w:szCs w:val="18"/>
        </w:rPr>
        <w:t xml:space="preserve">print(f'Working  : {df.shape}')</w:t>
      </w:r>
    </w:p>
    <w:p>
      <w:pPr>
        <w:spacing w:after="60"/>
      </w:pPr>
      <w:r>
        <w:t xml:space="preserve"/>
      </w:r>
    </w:p>
    <w:p>
      <w:pPr>
        <w:spacing w:after="80" w:before="240"/>
      </w:pPr>
      <w:r>
        <w:rPr>
          <w:rFonts w:ascii="Arial" w:cs="Arial" w:eastAsia="Arial" w:hAnsi="Arial"/>
          <w:b/>
          <w:bCs/>
          <w:color w:val="2E75B6"/>
          <w:sz w:val="26"/>
          <w:szCs w:val="26"/>
        </w:rPr>
        <w:t xml:space="preserve">Step 2 — Remove Duplicate Rows</w:t>
      </w:r>
    </w:p>
    <w:p>
      <w:pPr>
        <w:spacing w:after="60"/>
      </w:pPr>
      <w:r>
        <w:rPr>
          <w:rFonts w:ascii="Arial" w:cs="Arial" w:eastAsia="Arial" w:hAnsi="Arial"/>
          <w:b w:val="false"/>
          <w:bCs w:val="false"/>
          <w:i w:val="false"/>
          <w:iCs w:val="false"/>
          <w:color w:val="000000"/>
          <w:sz w:val="20"/>
          <w:szCs w:val="20"/>
        </w:rPr>
        <w:t xml:space="preserve">172 duplicate rows found — same records entered twice. These are data entry errors and must be removed.</w:t>
      </w:r>
    </w:p>
    <w:p>
      <w:pPr>
        <w:shd w:fill="F0F4F8" w:val="clear"/>
        <w:spacing w:after="0"/>
        <w:ind w:left="360"/>
      </w:pPr>
      <w:r>
        <w:rPr>
          <w:rFonts w:ascii="Courier New" w:cs="Courier New" w:eastAsia="Courier New" w:hAnsi="Courier New"/>
          <w:color w:val="2B547E"/>
          <w:sz w:val="18"/>
          <w:szCs w:val="18"/>
        </w:rPr>
        <w:t xml:space="preserve">print(f'Before : {df.shape[0]} rows')</w:t>
      </w:r>
    </w:p>
    <w:p>
      <w:pPr>
        <w:shd w:fill="F0F4F8" w:val="clear"/>
        <w:spacing w:after="0"/>
        <w:ind w:left="360"/>
      </w:pPr>
      <w:r>
        <w:rPr>
          <w:rFonts w:ascii="Courier New" w:cs="Courier New" w:eastAsia="Courier New" w:hAnsi="Courier New"/>
          <w:color w:val="2B547E"/>
          <w:sz w:val="18"/>
          <w:szCs w:val="18"/>
        </w:rPr>
        <w:t xml:space="preserve">df = df.drop_duplicates()</w:t>
      </w:r>
    </w:p>
    <w:p>
      <w:pPr>
        <w:shd w:fill="F0F4F8" w:val="clear"/>
        <w:spacing w:after="0"/>
        <w:ind w:left="360"/>
      </w:pPr>
      <w:r>
        <w:rPr>
          <w:rFonts w:ascii="Courier New" w:cs="Courier New" w:eastAsia="Courier New" w:hAnsi="Courier New"/>
          <w:color w:val="2B547E"/>
          <w:sz w:val="18"/>
          <w:szCs w:val="18"/>
        </w:rPr>
        <w:t xml:space="preserve">print(f'After  : {df.shape[0]} rows')</w:t>
      </w:r>
    </w:p>
    <w:p>
      <w:pPr>
        <w:shd w:fill="F0F4F8" w:val="clear"/>
        <w:spacing w:after="0"/>
        <w:ind w:left="360"/>
      </w:pPr>
      <w:r>
        <w:rPr>
          <w:rFonts w:ascii="Courier New" w:cs="Courier New" w:eastAsia="Courier New" w:hAnsi="Courier New"/>
          <w:color w:val="2B547E"/>
          <w:sz w:val="18"/>
          <w:szCs w:val="18"/>
        </w:rPr>
        <w:t xml:space="preserve">print(f'Removed: {df_original.shape[0] - df.shape[0]}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pPr>
            <w:r>
              <w:rPr>
                <w:rFonts w:ascii="Arial" w:cs="Arial" w:eastAsia="Arial" w:hAnsi="Arial"/>
                <w:b/>
                <w:bCs/>
                <w:color w:val="1E7145"/>
                <w:sz w:val="22"/>
                <w:szCs w:val="22"/>
              </w:rPr>
              <w:t xml:space="preserve">Result</w:t>
            </w:r>
          </w:p>
          <w:p>
            <w:pPr>
              <w:pStyle w:val="ListParagraph"/>
              <w:numPr>
                <w:ilvl w:val="0"/>
                <w:numId w:val="2"/>
              </w:numPr>
              <w:spacing w:after="40"/>
            </w:pPr>
            <w:r>
              <w:rPr>
                <w:rFonts w:ascii="Arial" w:cs="Arial" w:eastAsia="Arial" w:hAnsi="Arial"/>
                <w:color w:val="000000"/>
                <w:sz w:val="20"/>
                <w:szCs w:val="20"/>
              </w:rPr>
              <w:t xml:space="preserve">Before : 7,776 rows</w:t>
            </w:r>
          </w:p>
          <w:p>
            <w:pPr>
              <w:pStyle w:val="ListParagraph"/>
              <w:numPr>
                <w:ilvl w:val="0"/>
                <w:numId w:val="2"/>
              </w:numPr>
              <w:spacing w:after="40"/>
            </w:pPr>
            <w:r>
              <w:rPr>
                <w:rFonts w:ascii="Arial" w:cs="Arial" w:eastAsia="Arial" w:hAnsi="Arial"/>
                <w:color w:val="000000"/>
                <w:sz w:val="20"/>
                <w:szCs w:val="20"/>
              </w:rPr>
              <w:t xml:space="preserve">After  : 7,604 rows</w:t>
            </w:r>
          </w:p>
          <w:p>
            <w:pPr>
              <w:pStyle w:val="ListParagraph"/>
              <w:numPr>
                <w:ilvl w:val="0"/>
                <w:numId w:val="2"/>
              </w:numPr>
              <w:spacing w:after="40"/>
            </w:pPr>
            <w:r>
              <w:rPr>
                <w:rFonts w:ascii="Arial" w:cs="Arial" w:eastAsia="Arial" w:hAnsi="Arial"/>
                <w:color w:val="000000"/>
                <w:sz w:val="20"/>
                <w:szCs w:val="20"/>
              </w:rPr>
              <w:t xml:space="preserve">Removed : 172 duplicate rows</w:t>
            </w:r>
          </w:p>
        </w:tc>
      </w:tr>
    </w:tbl>
    <w:p>
      <w:pPr>
        <w:spacing w:after="60"/>
      </w:pPr>
      <w:r>
        <w:t xml:space="preserve"/>
      </w:r>
    </w:p>
    <w:p>
      <w:pPr>
        <w:spacing w:after="80" w:before="240"/>
      </w:pPr>
      <w:r>
        <w:rPr>
          <w:rFonts w:ascii="Arial" w:cs="Arial" w:eastAsia="Arial" w:hAnsi="Arial"/>
          <w:b/>
          <w:bCs/>
          <w:color w:val="2E75B6"/>
          <w:sz w:val="26"/>
          <w:szCs w:val="26"/>
        </w:rPr>
        <w:t xml:space="preserve">Step 3 — Fix Inconsistent Formatting</w:t>
      </w:r>
    </w:p>
    <w:p>
      <w:pPr>
        <w:spacing w:after="60"/>
      </w:pPr>
      <w:r>
        <w:rPr>
          <w:rFonts w:ascii="Arial" w:cs="Arial" w:eastAsia="Arial" w:hAnsi="Arial"/>
          <w:b w:val="false"/>
          <w:bCs w:val="false"/>
          <w:i w:val="false"/>
          <w:iCs w:val="false"/>
          <w:color w:val="000000"/>
          <w:sz w:val="20"/>
          <w:szCs w:val="20"/>
        </w:rPr>
        <w:t xml:space="preserve">Loan_Type and Agent_Name had same values written in different cases — UPPER, lower, Title. This causes wrong grouping. We fix it using str.title() which makes first letter capital for every word.</w:t>
      </w:r>
    </w:p>
    <w:p>
      <w:pPr>
        <w:shd w:fill="F0F4F8" w:val="clear"/>
        <w:spacing w:after="0"/>
        <w:ind w:left="360"/>
      </w:pPr>
      <w:r>
        <w:rPr>
          <w:rFonts w:ascii="Courier New" w:cs="Courier New" w:eastAsia="Courier New" w:hAnsi="Courier New"/>
          <w:color w:val="2B547E"/>
          <w:sz w:val="18"/>
          <w:szCs w:val="18"/>
        </w:rPr>
        <w:t xml:space="preserve"># Before fixing</w:t>
      </w:r>
    </w:p>
    <w:p>
      <w:pPr>
        <w:shd w:fill="F0F4F8" w:val="clear"/>
        <w:spacing w:after="0"/>
        <w:ind w:left="360"/>
      </w:pPr>
      <w:r>
        <w:rPr>
          <w:rFonts w:ascii="Courier New" w:cs="Courier New" w:eastAsia="Courier New" w:hAnsi="Courier New"/>
          <w:color w:val="2B547E"/>
          <w:sz w:val="18"/>
          <w:szCs w:val="18"/>
        </w:rPr>
        <w:t xml:space="preserve">print(f'Unique Loan Types  : {df["Loan_Type"].nunique()}')   # 10</w:t>
      </w:r>
    </w:p>
    <w:p>
      <w:pPr>
        <w:shd w:fill="F0F4F8" w:val="clear"/>
        <w:spacing w:after="0"/>
        <w:ind w:left="360"/>
      </w:pPr>
      <w:r>
        <w:rPr>
          <w:rFonts w:ascii="Courier New" w:cs="Courier New" w:eastAsia="Courier New" w:hAnsi="Courier New"/>
          <w:color w:val="2B547E"/>
          <w:sz w:val="18"/>
          <w:szCs w:val="18"/>
        </w:rPr>
        <w:t xml:space="preserve">print(f'Unique Agent Names : {df["Agent_Name"].nunique()}')  # 45</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 Fix using str.title()</w:t>
      </w:r>
    </w:p>
    <w:p>
      <w:pPr>
        <w:shd w:fill="F0F4F8" w:val="clear"/>
        <w:spacing w:after="0"/>
        <w:ind w:left="360"/>
      </w:pPr>
      <w:r>
        <w:rPr>
          <w:rFonts w:ascii="Courier New" w:cs="Courier New" w:eastAsia="Courier New" w:hAnsi="Courier New"/>
          <w:color w:val="2B547E"/>
          <w:sz w:val="18"/>
          <w:szCs w:val="18"/>
        </w:rPr>
        <w:t xml:space="preserve">df['Loan_Type']  = df['Loan_Type'].str.title()</w:t>
      </w:r>
    </w:p>
    <w:p>
      <w:pPr>
        <w:shd w:fill="F0F4F8" w:val="clear"/>
        <w:spacing w:after="0"/>
        <w:ind w:left="360"/>
      </w:pPr>
      <w:r>
        <w:rPr>
          <w:rFonts w:ascii="Courier New" w:cs="Courier New" w:eastAsia="Courier New" w:hAnsi="Courier New"/>
          <w:color w:val="2B547E"/>
          <w:sz w:val="18"/>
          <w:szCs w:val="18"/>
        </w:rPr>
        <w:t xml:space="preserve">df['Agent_Name'] = df['Agent_Name'].str.title()</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 After fixing</w:t>
      </w:r>
    </w:p>
    <w:p>
      <w:pPr>
        <w:shd w:fill="F0F4F8" w:val="clear"/>
        <w:spacing w:after="0"/>
        <w:ind w:left="360"/>
      </w:pPr>
      <w:r>
        <w:rPr>
          <w:rFonts w:ascii="Courier New" w:cs="Courier New" w:eastAsia="Courier New" w:hAnsi="Courier New"/>
          <w:color w:val="2B547E"/>
          <w:sz w:val="18"/>
          <w:szCs w:val="18"/>
        </w:rPr>
        <w:t xml:space="preserve">print(f'Unique Loan Types  : {df["Loan_Type"].nunique()}')   # 5</w:t>
      </w:r>
    </w:p>
    <w:p>
      <w:pPr>
        <w:shd w:fill="F0F4F8" w:val="clear"/>
        <w:spacing w:after="0"/>
        <w:ind w:left="360"/>
      </w:pPr>
      <w:r>
        <w:rPr>
          <w:rFonts w:ascii="Courier New" w:cs="Courier New" w:eastAsia="Courier New" w:hAnsi="Courier New"/>
          <w:color w:val="2B547E"/>
          <w:sz w:val="18"/>
          <w:szCs w:val="18"/>
        </w:rPr>
        <w:t xml:space="preserve">print(f'Unique Agent Names : {df["Agent_Name"].nunique()}')  #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pPr>
            <w:r>
              <w:rPr>
                <w:rFonts w:ascii="Arial" w:cs="Arial" w:eastAsia="Arial" w:hAnsi="Arial"/>
                <w:b/>
                <w:bCs/>
                <w:color w:val="1E7145"/>
                <w:sz w:val="22"/>
                <w:szCs w:val="22"/>
              </w:rPr>
              <w:t xml:space="preserve">Result</w:t>
            </w:r>
          </w:p>
          <w:p>
            <w:pPr>
              <w:pStyle w:val="ListParagraph"/>
              <w:numPr>
                <w:ilvl w:val="0"/>
                <w:numId w:val="2"/>
              </w:numPr>
              <w:spacing w:after="40"/>
            </w:pPr>
            <w:r>
              <w:rPr>
                <w:rFonts w:ascii="Arial" w:cs="Arial" w:eastAsia="Arial" w:hAnsi="Arial"/>
                <w:color w:val="000000"/>
                <w:sz w:val="20"/>
                <w:szCs w:val="20"/>
              </w:rPr>
              <w:t xml:space="preserve">Loan_Type  : 10 unique values → 5 unique values</w:t>
            </w:r>
          </w:p>
          <w:p>
            <w:pPr>
              <w:pStyle w:val="ListParagraph"/>
              <w:numPr>
                <w:ilvl w:val="0"/>
                <w:numId w:val="2"/>
              </w:numPr>
              <w:spacing w:after="40"/>
            </w:pPr>
            <w:r>
              <w:rPr>
                <w:rFonts w:ascii="Arial" w:cs="Arial" w:eastAsia="Arial" w:hAnsi="Arial"/>
                <w:color w:val="000000"/>
                <w:sz w:val="20"/>
                <w:szCs w:val="20"/>
              </w:rPr>
              <w:t xml:space="preserve">Agent_Name : 45 unique values → 15 unique values</w:t>
            </w:r>
          </w:p>
          <w:p>
            <w:pPr>
              <w:pStyle w:val="ListParagraph"/>
              <w:numPr>
                <w:ilvl w:val="0"/>
                <w:numId w:val="2"/>
              </w:numPr>
              <w:spacing w:after="40"/>
            </w:pPr>
            <w:r>
              <w:rPr>
                <w:rFonts w:ascii="Arial" w:cs="Arial" w:eastAsia="Arial" w:hAnsi="Arial"/>
                <w:color w:val="000000"/>
                <w:sz w:val="20"/>
                <w:szCs w:val="20"/>
              </w:rPr>
              <w:t xml:space="preserve">str.title() converts PERSONAL LOAN → Personal Loan</w:t>
            </w:r>
          </w:p>
        </w:tc>
      </w:tr>
    </w:tbl>
    <w:p>
      <w:pPr>
        <w:spacing w:after="60"/>
      </w:pPr>
      <w:r>
        <w:t xml:space="preserve"/>
      </w:r>
    </w:p>
    <w:p>
      <w:pPr>
        <w:spacing w:after="80" w:before="240"/>
      </w:pPr>
      <w:r>
        <w:rPr>
          <w:rFonts w:ascii="Arial" w:cs="Arial" w:eastAsia="Arial" w:hAnsi="Arial"/>
          <w:b/>
          <w:bCs/>
          <w:color w:val="2E75B6"/>
          <w:sz w:val="26"/>
          <w:szCs w:val="26"/>
        </w:rPr>
        <w:t xml:space="preserve">Step 4 — Fix Outlier in EMI_Due_Amount</w:t>
      </w:r>
    </w:p>
    <w:p>
      <w:pPr>
        <w:spacing w:after="60"/>
      </w:pPr>
      <w:r>
        <w:rPr>
          <w:rFonts w:ascii="Arial" w:cs="Arial" w:eastAsia="Arial" w:hAnsi="Arial"/>
          <w:b w:val="false"/>
          <w:bCs w:val="false"/>
          <w:i w:val="false"/>
          <w:iCs w:val="false"/>
          <w:color w:val="000000"/>
          <w:sz w:val="20"/>
          <w:szCs w:val="20"/>
        </w:rPr>
        <w:t xml:space="preserve">EMI_Due_Amount had a max value of 5,72,000 while average was only 20,998. This is clearly a data entry error — amount entered 10 times higher. We used the IQR method to detect and fix it.</w:t>
      </w:r>
    </w:p>
    <w:p>
      <w:pPr>
        <w:shd w:fill="F0F4F8" w:val="clear"/>
        <w:spacing w:after="0"/>
        <w:ind w:left="360"/>
      </w:pPr>
      <w:r>
        <w:rPr>
          <w:rFonts w:ascii="Courier New" w:cs="Courier New" w:eastAsia="Courier New" w:hAnsi="Courier New"/>
          <w:color w:val="2B547E"/>
          <w:sz w:val="18"/>
          <w:szCs w:val="18"/>
        </w:rPr>
        <w:t xml:space="preserve"># IQR Method to find outlier limit</w:t>
      </w:r>
    </w:p>
    <w:p>
      <w:pPr>
        <w:shd w:fill="F0F4F8" w:val="clear"/>
        <w:spacing w:after="0"/>
        <w:ind w:left="360"/>
      </w:pPr>
      <w:r>
        <w:rPr>
          <w:rFonts w:ascii="Courier New" w:cs="Courier New" w:eastAsia="Courier New" w:hAnsi="Courier New"/>
          <w:color w:val="2B547E"/>
          <w:sz w:val="18"/>
          <w:szCs w:val="18"/>
        </w:rPr>
        <w:t xml:space="preserve">Q1 = df['EMI_Due_Amount'].quantile(0.25)</w:t>
      </w:r>
    </w:p>
    <w:p>
      <w:pPr>
        <w:shd w:fill="F0F4F8" w:val="clear"/>
        <w:spacing w:after="0"/>
        <w:ind w:left="360"/>
      </w:pPr>
      <w:r>
        <w:rPr>
          <w:rFonts w:ascii="Courier New" w:cs="Courier New" w:eastAsia="Courier New" w:hAnsi="Courier New"/>
          <w:color w:val="2B547E"/>
          <w:sz w:val="18"/>
          <w:szCs w:val="18"/>
        </w:rPr>
        <w:t xml:space="preserve">Q3 = df['EMI_Due_Amount'].quantile(0.75)</w:t>
      </w:r>
    </w:p>
    <w:p>
      <w:pPr>
        <w:shd w:fill="F0F4F8" w:val="clear"/>
        <w:spacing w:after="0"/>
        <w:ind w:left="360"/>
      </w:pPr>
      <w:r>
        <w:rPr>
          <w:rFonts w:ascii="Courier New" w:cs="Courier New" w:eastAsia="Courier New" w:hAnsi="Courier New"/>
          <w:color w:val="2B547E"/>
          <w:sz w:val="18"/>
          <w:szCs w:val="18"/>
        </w:rPr>
        <w:t xml:space="preserve">IQR = Q3 - Q1</w:t>
      </w:r>
    </w:p>
    <w:p>
      <w:pPr>
        <w:shd w:fill="F0F4F8" w:val="clear"/>
        <w:spacing w:after="0"/>
        <w:ind w:left="360"/>
      </w:pPr>
      <w:r>
        <w:rPr>
          <w:rFonts w:ascii="Courier New" w:cs="Courier New" w:eastAsia="Courier New" w:hAnsi="Courier New"/>
          <w:color w:val="2B547E"/>
          <w:sz w:val="18"/>
          <w:szCs w:val="18"/>
        </w:rPr>
        <w:t xml:space="preserve">upper_limit = Q3 + 1.5 * IQR</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print(f'Q1          : {Q1}')</w:t>
      </w:r>
    </w:p>
    <w:p>
      <w:pPr>
        <w:shd w:fill="F0F4F8" w:val="clear"/>
        <w:spacing w:after="0"/>
        <w:ind w:left="360"/>
      </w:pPr>
      <w:r>
        <w:rPr>
          <w:rFonts w:ascii="Courier New" w:cs="Courier New" w:eastAsia="Courier New" w:hAnsi="Courier New"/>
          <w:color w:val="2B547E"/>
          <w:sz w:val="18"/>
          <w:szCs w:val="18"/>
        </w:rPr>
        <w:t xml:space="preserve">print(f'Q3          : {Q3}')</w:t>
      </w:r>
    </w:p>
    <w:p>
      <w:pPr>
        <w:shd w:fill="F0F4F8" w:val="clear"/>
        <w:spacing w:after="0"/>
        <w:ind w:left="360"/>
      </w:pPr>
      <w:r>
        <w:rPr>
          <w:rFonts w:ascii="Courier New" w:cs="Courier New" w:eastAsia="Courier New" w:hAnsi="Courier New"/>
          <w:color w:val="2B547E"/>
          <w:sz w:val="18"/>
          <w:szCs w:val="18"/>
        </w:rPr>
        <w:t xml:space="preserve">print(f'IQR         : {IQR}')</w:t>
      </w:r>
    </w:p>
    <w:p>
      <w:pPr>
        <w:shd w:fill="F0F4F8" w:val="clear"/>
        <w:spacing w:after="0"/>
        <w:ind w:left="360"/>
      </w:pPr>
      <w:r>
        <w:rPr>
          <w:rFonts w:ascii="Courier New" w:cs="Courier New" w:eastAsia="Courier New" w:hAnsi="Courier New"/>
          <w:color w:val="2B547E"/>
          <w:sz w:val="18"/>
          <w:szCs w:val="18"/>
        </w:rPr>
        <w:t xml:space="preserve">print(f'Upper Limit : {upper_limit}')</w:t>
      </w:r>
    </w:p>
    <w:p>
      <w:pPr>
        <w:shd w:fill="F0F4F8" w:val="clear"/>
        <w:spacing w:after="0"/>
        <w:ind w:left="360"/>
      </w:pPr>
      <w:r>
        <w:rPr>
          <w:rFonts w:ascii="Courier New" w:cs="Courier New" w:eastAsia="Courier New" w:hAnsi="Courier New"/>
          <w:color w:val="2B547E"/>
          <w:sz w:val="18"/>
          <w:szCs w:val="18"/>
        </w:rPr>
        <w:t xml:space="preserve">print(f'Outlier Rows: {(df["EMI_Due_Amount"] &gt; upper_limit).sum()}')</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 Fix — divide outlier values by 10</w:t>
      </w:r>
    </w:p>
    <w:p>
      <w:pPr>
        <w:shd w:fill="F0F4F8" w:val="clear"/>
        <w:spacing w:after="0"/>
        <w:ind w:left="360"/>
      </w:pPr>
      <w:r>
        <w:rPr>
          <w:rFonts w:ascii="Courier New" w:cs="Courier New" w:eastAsia="Courier New" w:hAnsi="Courier New"/>
          <w:color w:val="2B547E"/>
          <w:sz w:val="18"/>
          <w:szCs w:val="18"/>
        </w:rPr>
        <w:t xml:space="preserve">df.loc[df['EMI_Due_Amount'] &gt; upper_limit, 'EMI_Due_Amount'] = \</w:t>
      </w:r>
    </w:p>
    <w:p>
      <w:pPr>
        <w:shd w:fill="F0F4F8" w:val="clear"/>
        <w:spacing w:after="0"/>
        <w:ind w:left="360"/>
      </w:pPr>
      <w:r>
        <w:rPr>
          <w:rFonts w:ascii="Courier New" w:cs="Courier New" w:eastAsia="Courier New" w:hAnsi="Courier New"/>
          <w:color w:val="2B547E"/>
          <w:sz w:val="18"/>
          <w:szCs w:val="18"/>
        </w:rPr>
        <w:t xml:space="preserve">df.loc[df['EMI_Due_Amount'] &gt; upper_limit, 'EMI_Due_Amount']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Result</w:t>
            </w:r>
          </w:p>
          <w:p>
            <w:pPr>
              <w:pStyle w:val="ListParagraph"/>
              <w:numPr>
                <w:ilvl w:val="0"/>
                <w:numId w:val="2"/>
              </w:numPr>
              <w:spacing w:after="40"/>
            </w:pPr>
            <w:r>
              <w:rPr>
                <w:rFonts w:ascii="Arial" w:cs="Arial" w:eastAsia="Arial" w:hAnsi="Arial"/>
                <w:color w:val="000000"/>
                <w:sz w:val="20"/>
                <w:szCs w:val="20"/>
              </w:rPr>
              <w:t xml:space="preserve">Q1 = 9,400  |  Q3 = 25,500  |  IQR = 16,100</w:t>
            </w:r>
          </w:p>
          <w:p>
            <w:pPr>
              <w:pStyle w:val="ListParagraph"/>
              <w:numPr>
                <w:ilvl w:val="0"/>
                <w:numId w:val="2"/>
              </w:numPr>
              <w:spacing w:after="40"/>
            </w:pPr>
            <w:r>
              <w:rPr>
                <w:rFonts w:ascii="Arial" w:cs="Arial" w:eastAsia="Arial" w:hAnsi="Arial"/>
                <w:color w:val="000000"/>
                <w:sz w:val="20"/>
                <w:szCs w:val="20"/>
              </w:rPr>
              <w:t xml:space="preserve">Upper Limit = 49,650</w:t>
            </w:r>
          </w:p>
          <w:p>
            <w:pPr>
              <w:pStyle w:val="ListParagraph"/>
              <w:numPr>
                <w:ilvl w:val="0"/>
                <w:numId w:val="2"/>
              </w:numPr>
              <w:spacing w:after="40"/>
            </w:pPr>
            <w:r>
              <w:rPr>
                <w:rFonts w:ascii="Arial" w:cs="Arial" w:eastAsia="Arial" w:hAnsi="Arial"/>
                <w:color w:val="000000"/>
                <w:sz w:val="20"/>
                <w:szCs w:val="20"/>
              </w:rPr>
              <w:t xml:space="preserve">7 outlier rows found and fixed</w:t>
            </w:r>
          </w:p>
          <w:p>
            <w:pPr>
              <w:pStyle w:val="ListParagraph"/>
              <w:numPr>
                <w:ilvl w:val="0"/>
                <w:numId w:val="2"/>
              </w:numPr>
              <w:spacing w:after="40"/>
            </w:pPr>
            <w:r>
              <w:rPr>
                <w:rFonts w:ascii="Arial" w:cs="Arial" w:eastAsia="Arial" w:hAnsi="Arial"/>
                <w:color w:val="000000"/>
                <w:sz w:val="20"/>
                <w:szCs w:val="20"/>
              </w:rPr>
              <w:t xml:space="preserve">Max EMI Due Amount : 5,72,000 → 57,200</w:t>
            </w:r>
          </w:p>
          <w:p>
            <w:pPr>
              <w:pStyle w:val="ListParagraph"/>
              <w:numPr>
                <w:ilvl w:val="0"/>
                <w:numId w:val="2"/>
              </w:numPr>
              <w:spacing w:after="40"/>
            </w:pPr>
            <w:r>
              <w:rPr>
                <w:rFonts w:ascii="Arial" w:cs="Arial" w:eastAsia="Arial" w:hAnsi="Arial"/>
                <w:color w:val="000000"/>
                <w:sz w:val="20"/>
                <w:szCs w:val="20"/>
              </w:rPr>
              <w:t xml:space="preserve">Mean EMI Due Amount : 20,998 → 17,280</w:t>
            </w:r>
          </w:p>
        </w:tc>
      </w:tr>
    </w:tbl>
    <w:p>
      <w:pPr>
        <w:spacing w:after="60"/>
      </w:pPr>
      <w:r>
        <w:t xml:space="preserve"/>
      </w:r>
    </w:p>
    <w:p>
      <w:pPr>
        <w:spacing w:after="80" w:before="240"/>
      </w:pPr>
      <w:r>
        <w:rPr>
          <w:rFonts w:ascii="Arial" w:cs="Arial" w:eastAsia="Arial" w:hAnsi="Arial"/>
          <w:b/>
          <w:bCs/>
          <w:color w:val="2E75B6"/>
          <w:sz w:val="26"/>
          <w:szCs w:val="26"/>
        </w:rPr>
        <w:t xml:space="preserve">Step 5 — Fix Missing Values</w:t>
      </w:r>
    </w:p>
    <w:p>
      <w:pPr>
        <w:spacing w:after="60"/>
      </w:pPr>
      <w:r>
        <w:rPr>
          <w:rFonts w:ascii="Arial" w:cs="Arial" w:eastAsia="Arial" w:hAnsi="Arial"/>
          <w:b w:val="false"/>
          <w:bCs w:val="false"/>
          <w:i w:val="false"/>
          <w:iCs w:val="false"/>
          <w:color w:val="000000"/>
          <w:sz w:val="20"/>
          <w:szCs w:val="20"/>
        </w:rPr>
        <w:t xml:space="preserve">Different columns need different logic for filling missing values. We think before filling — not just fill with 0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Logic &amp; 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Total_Calls_Made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Fill with Mean — average calls is a reasonable estimate</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Customers_Contacted</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Fill with Mean — same 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EMI_Collected_Amount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Fill with 0 — missing means no collection happened</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Collection_Status</w:t>
            </w:r>
          </w:p>
        </w:tc>
        <w:tc>
          <w:tcPr>
            <w:tcW w:type="dxa" w:w="6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Fill with Unknown — we cannot guess the status</w:t>
            </w:r>
          </w:p>
        </w:tc>
      </w:tr>
    </w:tbl>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 Fill with mean</w:t>
      </w:r>
    </w:p>
    <w:p>
      <w:pPr>
        <w:shd w:fill="F0F4F8" w:val="clear"/>
        <w:spacing w:after="0"/>
        <w:ind w:left="360"/>
      </w:pPr>
      <w:r>
        <w:rPr>
          <w:rFonts w:ascii="Courier New" w:cs="Courier New" w:eastAsia="Courier New" w:hAnsi="Courier New"/>
          <w:color w:val="2B547E"/>
          <w:sz w:val="18"/>
          <w:szCs w:val="18"/>
        </w:rPr>
        <w:t xml:space="preserve">df['Total_Calls_Made']    = df['Total_Calls_Made'].fillna(df['Total_Calls_Made'].mean().round())</w:t>
      </w:r>
    </w:p>
    <w:p>
      <w:pPr>
        <w:shd w:fill="F0F4F8" w:val="clear"/>
        <w:spacing w:after="0"/>
        <w:ind w:left="360"/>
      </w:pPr>
      <w:r>
        <w:rPr>
          <w:rFonts w:ascii="Courier New" w:cs="Courier New" w:eastAsia="Courier New" w:hAnsi="Courier New"/>
          <w:color w:val="2B547E"/>
          <w:sz w:val="18"/>
          <w:szCs w:val="18"/>
        </w:rPr>
        <w:t xml:space="preserve">df['Customers_Contacted'] = df['Customers_Contacted'].fillna(df['Customers_Contacted'].mean().round())</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 Fill with 0</w:t>
      </w:r>
    </w:p>
    <w:p>
      <w:pPr>
        <w:shd w:fill="F0F4F8" w:val="clear"/>
        <w:spacing w:after="0"/>
        <w:ind w:left="360"/>
      </w:pPr>
      <w:r>
        <w:rPr>
          <w:rFonts w:ascii="Courier New" w:cs="Courier New" w:eastAsia="Courier New" w:hAnsi="Courier New"/>
          <w:color w:val="2B547E"/>
          <w:sz w:val="18"/>
          <w:szCs w:val="18"/>
        </w:rPr>
        <w:t xml:space="preserve">df['EMI_Collected_Amount'] = df['EMI_Collected_Amount'].fillna(0)</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 Fill with Unknown</w:t>
      </w:r>
    </w:p>
    <w:p>
      <w:pPr>
        <w:shd w:fill="F0F4F8" w:val="clear"/>
        <w:spacing w:after="0"/>
        <w:ind w:left="360"/>
      </w:pPr>
      <w:r>
        <w:rPr>
          <w:rFonts w:ascii="Courier New" w:cs="Courier New" w:eastAsia="Courier New" w:hAnsi="Courier New"/>
          <w:color w:val="2B547E"/>
          <w:sz w:val="18"/>
          <w:szCs w:val="18"/>
        </w:rPr>
        <w:t xml:space="preserve">df['Collection_Status'] = df['Collection_Status'].fillna('Unknown')</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 Verify</w:t>
      </w:r>
    </w:p>
    <w:p>
      <w:pPr>
        <w:shd w:fill="F0F4F8" w:val="clear"/>
        <w:spacing w:after="0"/>
        <w:ind w:left="360"/>
      </w:pPr>
      <w:r>
        <w:rPr>
          <w:rFonts w:ascii="Courier New" w:cs="Courier New" w:eastAsia="Courier New" w:hAnsi="Courier New"/>
          <w:color w:val="2B547E"/>
          <w:sz w:val="18"/>
          <w:szCs w:val="18"/>
        </w:rPr>
        <w:t xml:space="preserve">print(df.isnull().sum())  # All zeros</w:t>
      </w:r>
    </w:p>
    <w:p>
      <w:pPr>
        <w:spacing w:after="60"/>
      </w:pPr>
      <w:r>
        <w:t xml:space="preserve"/>
      </w:r>
    </w:p>
    <w:p>
      <w:pPr>
        <w:spacing w:after="80" w:before="240"/>
      </w:pPr>
      <w:r>
        <w:rPr>
          <w:rFonts w:ascii="Arial" w:cs="Arial" w:eastAsia="Arial" w:hAnsi="Arial"/>
          <w:b/>
          <w:bCs/>
          <w:color w:val="2E75B6"/>
          <w:sz w:val="26"/>
          <w:szCs w:val="26"/>
        </w:rPr>
        <w:t xml:space="preserve">Step 6 — Fix Data Types</w:t>
      </w:r>
    </w:p>
    <w:p>
      <w:pPr>
        <w:spacing w:after="60"/>
      </w:pPr>
      <w:r>
        <w:rPr>
          <w:rFonts w:ascii="Arial" w:cs="Arial" w:eastAsia="Arial" w:hAnsi="Arial"/>
          <w:b w:val="false"/>
          <w:bCs w:val="false"/>
          <w:i w:val="false"/>
          <w:iCs w:val="false"/>
          <w:color w:val="000000"/>
          <w:sz w:val="20"/>
          <w:szCs w:val="20"/>
        </w:rPr>
        <w:t xml:space="preserve">Total_Calls_Made and Customers_Contacted were float64. They should be int because calls are always whole numbers. They became float because of missing values — now that missing values are fixed, we convert to int.</w:t>
      </w:r>
    </w:p>
    <w:p>
      <w:pPr>
        <w:shd w:fill="F0F4F8" w:val="clear"/>
        <w:spacing w:after="0"/>
        <w:ind w:left="360"/>
      </w:pPr>
      <w:r>
        <w:rPr>
          <w:rFonts w:ascii="Courier New" w:cs="Courier New" w:eastAsia="Courier New" w:hAnsi="Courier New"/>
          <w:color w:val="2B547E"/>
          <w:sz w:val="18"/>
          <w:szCs w:val="18"/>
        </w:rPr>
        <w:t xml:space="preserve">df['Total_Calls_Made']    = df['Total_Calls_Made'].astype(int)</w:t>
      </w:r>
    </w:p>
    <w:p>
      <w:pPr>
        <w:shd w:fill="F0F4F8" w:val="clear"/>
        <w:spacing w:after="0"/>
        <w:ind w:left="360"/>
      </w:pPr>
      <w:r>
        <w:rPr>
          <w:rFonts w:ascii="Courier New" w:cs="Courier New" w:eastAsia="Courier New" w:hAnsi="Courier New"/>
          <w:color w:val="2B547E"/>
          <w:sz w:val="18"/>
          <w:szCs w:val="18"/>
        </w:rPr>
        <w:t xml:space="preserve">df['Customers_Contacted'] = df['Customers_Contacted'].astype(int)</w:t>
      </w:r>
    </w:p>
    <w:p>
      <w:pPr>
        <w:spacing w:after="60"/>
      </w:pPr>
      <w:r>
        <w:t xml:space="preserve"/>
      </w:r>
    </w:p>
    <w:p>
      <w:pPr>
        <w:spacing w:after="80" w:before="240"/>
      </w:pPr>
      <w:r>
        <w:rPr>
          <w:rFonts w:ascii="Arial" w:cs="Arial" w:eastAsia="Arial" w:hAnsi="Arial"/>
          <w:b/>
          <w:bCs/>
          <w:color w:val="2E75B6"/>
          <w:sz w:val="26"/>
          <w:szCs w:val="26"/>
        </w:rPr>
        <w:t xml:space="preserve">Step 7 — Fix Month Ordering</w:t>
      </w:r>
    </w:p>
    <w:p>
      <w:pPr>
        <w:spacing w:after="60"/>
      </w:pPr>
      <w:r>
        <w:rPr>
          <w:rFonts w:ascii="Arial" w:cs="Arial" w:eastAsia="Arial" w:hAnsi="Arial"/>
          <w:b w:val="false"/>
          <w:bCs w:val="false"/>
          <w:i w:val="false"/>
          <w:iCs w:val="false"/>
          <w:color w:val="000000"/>
          <w:sz w:val="20"/>
          <w:szCs w:val="20"/>
        </w:rPr>
        <w:t xml:space="preserve">Month column was object type so months appeared in alphabetical order (Apr, Aug, Dec...). We convert it to ordered categorical type so months appear in calendar order (Jan, Feb, Mar...).</w:t>
      </w:r>
    </w:p>
    <w:p>
      <w:pPr>
        <w:shd w:fill="F0F4F8" w:val="clear"/>
        <w:spacing w:after="0"/>
        <w:ind w:left="360"/>
      </w:pPr>
      <w:r>
        <w:rPr>
          <w:rFonts w:ascii="Courier New" w:cs="Courier New" w:eastAsia="Courier New" w:hAnsi="Courier New"/>
          <w:color w:val="2B547E"/>
          <w:sz w:val="18"/>
          <w:szCs w:val="18"/>
        </w:rPr>
        <w:t xml:space="preserve">month_order = ['Jan-2024','Feb-2024','Mar-2024','Apr-2024',</w:t>
      </w:r>
    </w:p>
    <w:p>
      <w:pPr>
        <w:shd w:fill="F0F4F8" w:val="clear"/>
        <w:spacing w:after="0"/>
        <w:ind w:left="360"/>
      </w:pPr>
      <w:r>
        <w:rPr>
          <w:rFonts w:ascii="Courier New" w:cs="Courier New" w:eastAsia="Courier New" w:hAnsi="Courier New"/>
          <w:color w:val="2B547E"/>
          <w:sz w:val="18"/>
          <w:szCs w:val="18"/>
        </w:rPr>
        <w:t xml:space="preserve">               'May-2024','Jun-2024','Jul-2024','Aug-2024',</w:t>
      </w:r>
    </w:p>
    <w:p>
      <w:pPr>
        <w:shd w:fill="F0F4F8" w:val="clear"/>
        <w:spacing w:after="0"/>
        <w:ind w:left="360"/>
      </w:pPr>
      <w:r>
        <w:rPr>
          <w:rFonts w:ascii="Courier New" w:cs="Courier New" w:eastAsia="Courier New" w:hAnsi="Courier New"/>
          <w:color w:val="2B547E"/>
          <w:sz w:val="18"/>
          <w:szCs w:val="18"/>
        </w:rPr>
        <w:t xml:space="preserve">               'Sep-2024','Oct-2024','Nov-2024','Dec-2024']</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df['Month'] = pd.Categorical(df['Month'], categories=month_order, ordered=True)</w:t>
      </w:r>
    </w:p>
    <w:p>
      <w:pPr>
        <w:spacing w:after="60"/>
      </w:pPr>
      <w:r>
        <w:t xml:space="preserve"/>
      </w:r>
    </w:p>
    <w:p>
      <w:pPr>
        <w:spacing w:after="80" w:before="240"/>
      </w:pPr>
      <w:r>
        <w:rPr>
          <w:rFonts w:ascii="Arial" w:cs="Arial" w:eastAsia="Arial" w:hAnsi="Arial"/>
          <w:b/>
          <w:bCs/>
          <w:color w:val="2E75B6"/>
          <w:sz w:val="26"/>
          <w:szCs w:val="26"/>
        </w:rPr>
        <w:t xml:space="preserve">Step 8 — Save Cleaned Data</w:t>
      </w:r>
    </w:p>
    <w:p>
      <w:pPr>
        <w:shd w:fill="F0F4F8" w:val="clear"/>
        <w:spacing w:after="0"/>
        <w:ind w:left="360"/>
      </w:pPr>
      <w:r>
        <w:rPr>
          <w:rFonts w:ascii="Courier New" w:cs="Courier New" w:eastAsia="Courier New" w:hAnsi="Courier New"/>
          <w:color w:val="2B547E"/>
          <w:sz w:val="18"/>
          <w:szCs w:val="18"/>
        </w:rPr>
        <w:t xml:space="preserve">df.to_excel('Loan_Collection_Cleaned_Data.xlsx', index=False)</w:t>
      </w:r>
    </w:p>
    <w:p>
      <w:pPr>
        <w:shd w:fill="F0F4F8" w:val="clear"/>
        <w:spacing w:after="0"/>
        <w:ind w:left="360"/>
      </w:pPr>
      <w:r>
        <w:rPr>
          <w:rFonts w:ascii="Courier New" w:cs="Courier New" w:eastAsia="Courier New" w:hAnsi="Courier New"/>
          <w:color w:val="2B547E"/>
          <w:sz w:val="18"/>
          <w:szCs w:val="18"/>
        </w:rPr>
        <w:t xml:space="preserve">print('Cleaned Data Saved!')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pPr>
            <w:r>
              <w:rPr>
                <w:rFonts w:ascii="Arial" w:cs="Arial" w:eastAsia="Arial" w:hAnsi="Arial"/>
                <w:b/>
                <w:bCs/>
                <w:color w:val="1E7145"/>
                <w:sz w:val="22"/>
                <w:szCs w:val="22"/>
              </w:rPr>
              <w:t xml:space="preserve">Cleaning Summary</w:t>
            </w:r>
          </w:p>
          <w:p>
            <w:pPr>
              <w:pStyle w:val="ListParagraph"/>
              <w:numPr>
                <w:ilvl w:val="0"/>
                <w:numId w:val="2"/>
              </w:numPr>
              <w:spacing w:after="40"/>
            </w:pPr>
            <w:r>
              <w:rPr>
                <w:rFonts w:ascii="Arial" w:cs="Arial" w:eastAsia="Arial" w:hAnsi="Arial"/>
                <w:color w:val="000000"/>
                <w:sz w:val="20"/>
                <w:szCs w:val="20"/>
              </w:rPr>
              <w:t xml:space="preserve">172 duplicate rows removed</w:t>
            </w:r>
          </w:p>
          <w:p>
            <w:pPr>
              <w:pStyle w:val="ListParagraph"/>
              <w:numPr>
                <w:ilvl w:val="0"/>
                <w:numId w:val="2"/>
              </w:numPr>
              <w:spacing w:after="40"/>
            </w:pPr>
            <w:r>
              <w:rPr>
                <w:rFonts w:ascii="Arial" w:cs="Arial" w:eastAsia="Arial" w:hAnsi="Arial"/>
                <w:color w:val="000000"/>
                <w:sz w:val="20"/>
                <w:szCs w:val="20"/>
              </w:rPr>
              <w:t xml:space="preserve">Loan_Type and Agent_Name formatting fixed</w:t>
            </w:r>
          </w:p>
          <w:p>
            <w:pPr>
              <w:pStyle w:val="ListParagraph"/>
              <w:numPr>
                <w:ilvl w:val="0"/>
                <w:numId w:val="2"/>
              </w:numPr>
              <w:spacing w:after="40"/>
            </w:pPr>
            <w:r>
              <w:rPr>
                <w:rFonts w:ascii="Arial" w:cs="Arial" w:eastAsia="Arial" w:hAnsi="Arial"/>
                <w:color w:val="000000"/>
                <w:sz w:val="20"/>
                <w:szCs w:val="20"/>
              </w:rPr>
              <w:t xml:space="preserve">EMI_Due_Amount outlier fixed — 7 rows corrected</w:t>
            </w:r>
          </w:p>
          <w:p>
            <w:pPr>
              <w:pStyle w:val="ListParagraph"/>
              <w:numPr>
                <w:ilvl w:val="0"/>
                <w:numId w:val="2"/>
              </w:numPr>
              <w:spacing w:after="40"/>
            </w:pPr>
            <w:r>
              <w:rPr>
                <w:rFonts w:ascii="Arial" w:cs="Arial" w:eastAsia="Arial" w:hAnsi="Arial"/>
                <w:color w:val="000000"/>
                <w:sz w:val="20"/>
                <w:szCs w:val="20"/>
              </w:rPr>
              <w:t xml:space="preserve">Missing values handled in 4 columns</w:t>
            </w:r>
          </w:p>
          <w:p>
            <w:pPr>
              <w:pStyle w:val="ListParagraph"/>
              <w:numPr>
                <w:ilvl w:val="0"/>
                <w:numId w:val="2"/>
              </w:numPr>
              <w:spacing w:after="40"/>
            </w:pPr>
            <w:r>
              <w:rPr>
                <w:rFonts w:ascii="Arial" w:cs="Arial" w:eastAsia="Arial" w:hAnsi="Arial"/>
                <w:color w:val="000000"/>
                <w:sz w:val="20"/>
                <w:szCs w:val="20"/>
              </w:rPr>
              <w:t xml:space="preserve">Data types corrected — float to int</w:t>
            </w:r>
          </w:p>
          <w:p>
            <w:pPr>
              <w:pStyle w:val="ListParagraph"/>
              <w:numPr>
                <w:ilvl w:val="0"/>
                <w:numId w:val="2"/>
              </w:numPr>
              <w:spacing w:after="40"/>
            </w:pPr>
            <w:r>
              <w:rPr>
                <w:rFonts w:ascii="Arial" w:cs="Arial" w:eastAsia="Arial" w:hAnsi="Arial"/>
                <w:color w:val="000000"/>
                <w:sz w:val="20"/>
                <w:szCs w:val="20"/>
              </w:rPr>
              <w:t xml:space="preserve">Month ordering fixed — calendar order</w:t>
            </w:r>
          </w:p>
          <w:p>
            <w:pPr>
              <w:pStyle w:val="ListParagraph"/>
              <w:numPr>
                <w:ilvl w:val="0"/>
                <w:numId w:val="2"/>
              </w:numPr>
              <w:spacing w:after="40"/>
            </w:pPr>
            <w:r>
              <w:rPr>
                <w:rFonts w:ascii="Arial" w:cs="Arial" w:eastAsia="Arial" w:hAnsi="Arial"/>
                <w:color w:val="000000"/>
                <w:sz w:val="20"/>
                <w:szCs w:val="20"/>
              </w:rPr>
              <w:t xml:space="preserve">Final clean dataset : 7,604 rows, 17 columns</w:t>
            </w:r>
          </w:p>
        </w:tc>
      </w:tr>
    </w:tbl>
    <w:p>
      <w:r>
        <w:br w:type="page"/>
      </w:r>
    </w:p>
    <w:p>
      <w:pPr>
        <w:pBdr>
          <w:bottom w:val="single" w:color="2E75B6" w:sz="8" w:space="2"/>
        </w:pBdr>
        <w:spacing w:after="100" w:before="300"/>
      </w:pPr>
      <w:r>
        <w:rPr>
          <w:rFonts w:ascii="Arial" w:cs="Arial" w:eastAsia="Arial" w:hAnsi="Arial"/>
          <w:b/>
          <w:bCs/>
          <w:color w:val="1F4E79"/>
          <w:sz w:val="32"/>
          <w:szCs w:val="32"/>
        </w:rPr>
        <w:t xml:space="preserve">SECTION 4 — EXPLORATORY DATA ANALYSIS (EDA)</w:t>
      </w:r>
    </w:p>
    <w:p>
      <w:pPr>
        <w:spacing w:after="60"/>
      </w:pPr>
      <w:r>
        <w:t xml:space="preserve"/>
      </w:r>
    </w:p>
    <w:p>
      <w:pPr>
        <w:spacing w:after="60"/>
      </w:pPr>
      <w:r>
        <w:rPr>
          <w:rFonts w:ascii="Arial" w:cs="Arial" w:eastAsia="Arial" w:hAnsi="Arial"/>
          <w:b w:val="false"/>
          <w:bCs w:val="false"/>
          <w:i w:val="false"/>
          <w:iCs w:val="false"/>
          <w:color w:val="000000"/>
          <w:sz w:val="20"/>
          <w:szCs w:val="20"/>
        </w:rPr>
        <w:t xml:space="preserve">In EDA we ask business questions and answer them using charts. We do not just make charts — we write insights after every chart. This is what makes a Data Analyst different from someone who just runs code.</w:t>
      </w:r>
    </w:p>
    <w:p>
      <w:pPr>
        <w:spacing w:after="60"/>
      </w:pPr>
      <w:r>
        <w:t xml:space="preserve"/>
      </w:r>
    </w:p>
    <w:p>
      <w:pPr>
        <w:spacing w:after="80" w:before="240"/>
      </w:pPr>
      <w:r>
        <w:rPr>
          <w:rFonts w:ascii="Arial" w:cs="Arial" w:eastAsia="Arial" w:hAnsi="Arial"/>
          <w:b/>
          <w:bCs/>
          <w:color w:val="2E75B6"/>
          <w:sz w:val="26"/>
          <w:szCs w:val="26"/>
        </w:rPr>
        <w:t xml:space="preserve">EDA 1 — Collection Status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How many customers paid, partially paid, or did not pay?</w:t>
            </w:r>
          </w:p>
        </w:tc>
      </w:tr>
    </w:tbl>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plt.figure(figsize=(8, 5))</w:t>
      </w:r>
    </w:p>
    <w:p>
      <w:pPr>
        <w:shd w:fill="F0F4F8" w:val="clear"/>
        <w:spacing w:after="0"/>
        <w:ind w:left="360"/>
      </w:pPr>
      <w:r>
        <w:rPr>
          <w:rFonts w:ascii="Courier New" w:cs="Courier New" w:eastAsia="Courier New" w:hAnsi="Courier New"/>
          <w:color w:val="2B547E"/>
          <w:sz w:val="18"/>
          <w:szCs w:val="18"/>
        </w:rPr>
        <w:t xml:space="preserve">sns.countplot(data=df, x='Collection_Status',</w:t>
      </w:r>
    </w:p>
    <w:p>
      <w:pPr>
        <w:shd w:fill="F0F4F8" w:val="clear"/>
        <w:spacing w:after="0"/>
        <w:ind w:left="360"/>
      </w:pPr>
      <w:r>
        <w:rPr>
          <w:rFonts w:ascii="Courier New" w:cs="Courier New" w:eastAsia="Courier New" w:hAnsi="Courier New"/>
          <w:color w:val="2B547E"/>
          <w:sz w:val="18"/>
          <w:szCs w:val="18"/>
        </w:rPr>
        <w:t xml:space="preserve">              order=df['Collection_Status'].value_counts().index,</w:t>
      </w:r>
    </w:p>
    <w:p>
      <w:pPr>
        <w:shd w:fill="F0F4F8" w:val="clear"/>
        <w:spacing w:after="0"/>
        <w:ind w:left="360"/>
      </w:pPr>
      <w:r>
        <w:rPr>
          <w:rFonts w:ascii="Courier New" w:cs="Courier New" w:eastAsia="Courier New" w:hAnsi="Courier New"/>
          <w:color w:val="2B547E"/>
          <w:sz w:val="18"/>
          <w:szCs w:val="18"/>
        </w:rPr>
        <w:t xml:space="preserve">              palette='Blues_d')</w:t>
      </w:r>
    </w:p>
    <w:p>
      <w:pPr>
        <w:shd w:fill="F0F4F8" w:val="clear"/>
        <w:spacing w:after="0"/>
        <w:ind w:left="360"/>
      </w:pPr>
      <w:r>
        <w:rPr>
          <w:rFonts w:ascii="Courier New" w:cs="Courier New" w:eastAsia="Courier New" w:hAnsi="Courier New"/>
          <w:color w:val="2B547E"/>
          <w:sz w:val="18"/>
          <w:szCs w:val="18"/>
        </w:rPr>
        <w:t xml:space="preserve">plt.title('Collection Status Distribution', fontsize=14, fontweight='bold')</w:t>
      </w:r>
    </w:p>
    <w:p>
      <w:pPr>
        <w:shd w:fill="F0F4F8" w:val="clear"/>
        <w:spacing w:after="0"/>
        <w:ind w:left="360"/>
      </w:pPr>
      <w:r>
        <w:rPr>
          <w:rFonts w:ascii="Courier New" w:cs="Courier New" w:eastAsia="Courier New" w:hAnsi="Courier New"/>
          <w:color w:val="2B547E"/>
          <w:sz w:val="18"/>
          <w:szCs w:val="18"/>
        </w:rPr>
        <w:t xml:space="preserve">plt.xlabel('Collection Status', fontsize=12)</w:t>
      </w:r>
    </w:p>
    <w:p>
      <w:pPr>
        <w:shd w:fill="F0F4F8" w:val="clear"/>
        <w:spacing w:after="0"/>
        <w:ind w:left="360"/>
      </w:pPr>
      <w:r>
        <w:rPr>
          <w:rFonts w:ascii="Courier New" w:cs="Courier New" w:eastAsia="Courier New" w:hAnsi="Courier New"/>
          <w:color w:val="2B547E"/>
          <w:sz w:val="18"/>
          <w:szCs w:val="18"/>
        </w:rPr>
        <w:t xml:space="preserve">plt.ylabel('Number of Records', fontsize=12)</w:t>
      </w:r>
    </w:p>
    <w:p>
      <w:pPr>
        <w:shd w:fill="F0F4F8" w:val="clear"/>
        <w:spacing w:after="0"/>
        <w:ind w:left="360"/>
      </w:pPr>
      <w:r>
        <w:rPr>
          <w:rFonts w:ascii="Courier New" w:cs="Courier New" w:eastAsia="Courier New" w:hAnsi="Courier New"/>
          <w:color w:val="2B547E"/>
          <w:sz w:val="18"/>
          <w:szCs w:val="18"/>
        </w:rPr>
        <w:t xml:space="preserve">plt.xticks(rotation=15)</w:t>
      </w:r>
    </w:p>
    <w:p>
      <w:pPr>
        <w:shd w:fill="F0F4F8" w:val="clear"/>
        <w:spacing w:after="0"/>
        <w:ind w:left="360"/>
      </w:pPr>
      <w:r>
        <w:rPr>
          <w:rFonts w:ascii="Courier New" w:cs="Courier New" w:eastAsia="Courier New" w:hAnsi="Courier New"/>
          <w:color w:val="2B547E"/>
          <w:sz w:val="18"/>
          <w:szCs w:val="18"/>
        </w:rPr>
        <w:t xml:space="preserve">plt.tight_layout()</w:t>
      </w:r>
    </w:p>
    <w:p>
      <w:pPr>
        <w:shd w:fill="F0F4F8" w:val="clear"/>
        <w:spacing w:after="0"/>
        <w:ind w:left="360"/>
      </w:pPr>
      <w:r>
        <w:rPr>
          <w:rFonts w:ascii="Courier New" w:cs="Courier New" w:eastAsia="Courier New" w:hAnsi="Courier New"/>
          <w:color w:val="2B547E"/>
          <w:sz w:val="18"/>
          <w:szCs w:val="18"/>
        </w:rPr>
        <w:t xml:space="preserve">plt.savefig('chart1_collection_status.png', dpi=150)</w:t>
      </w:r>
    </w:p>
    <w:p>
      <w:pPr>
        <w:shd w:fill="F0F4F8" w:val="clear"/>
        <w:spacing w:after="0"/>
        <w:ind w:left="360"/>
      </w:pPr>
      <w:r>
        <w:rPr>
          <w:rFonts w:ascii="Courier New" w:cs="Courier New" w:eastAsia="Courier New" w:hAnsi="Courier New"/>
          <w:color w:val="2B547E"/>
          <w:sz w:val="18"/>
          <w:szCs w:val="18"/>
        </w:rPr>
        <w:t xml:space="preserve">plt.show()</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print(df['Collection_Status'].value_counts())</w:t>
      </w:r>
    </w:p>
    <w:p>
      <w:pPr>
        <w:shd w:fill="F0F4F8" w:val="clear"/>
        <w:spacing w:after="0"/>
        <w:ind w:left="360"/>
      </w:pPr>
      <w:r>
        <w:rPr>
          <w:rFonts w:ascii="Courier New" w:cs="Courier New" w:eastAsia="Courier New" w:hAnsi="Courier New"/>
          <w:color w:val="2B547E"/>
          <w:sz w:val="18"/>
          <w:szCs w:val="18"/>
        </w:rPr>
        <w:t xml:space="preserve">print(round(df['Collection_Status'].value_counts() / len(df) * 100, 2))</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Partially Collected is highest — 48% records — customers paying but not full amount</w:t>
            </w:r>
          </w:p>
          <w:p>
            <w:pPr>
              <w:pStyle w:val="ListParagraph"/>
              <w:numPr>
                <w:ilvl w:val="0"/>
                <w:numId w:val="2"/>
              </w:numPr>
              <w:spacing w:after="40"/>
            </w:pPr>
            <w:r>
              <w:rPr>
                <w:rFonts w:ascii="Arial" w:cs="Arial" w:eastAsia="Arial" w:hAnsi="Arial"/>
                <w:color w:val="000000"/>
                <w:sz w:val="20"/>
                <w:szCs w:val="20"/>
              </w:rPr>
              <w:t xml:space="preserve">Dispute Raised is second — 32% records — very high, serious business concern</w:t>
            </w:r>
          </w:p>
          <w:p>
            <w:pPr>
              <w:pStyle w:val="ListParagraph"/>
              <w:numPr>
                <w:ilvl w:val="0"/>
                <w:numId w:val="2"/>
              </w:numPr>
              <w:spacing w:after="40"/>
            </w:pPr>
            <w:r>
              <w:rPr>
                <w:rFonts w:ascii="Arial" w:cs="Arial" w:eastAsia="Arial" w:hAnsi="Arial"/>
                <w:color w:val="000000"/>
                <w:sz w:val="20"/>
                <w:szCs w:val="20"/>
              </w:rPr>
              <w:t xml:space="preserve">Promise to Pay — 16% records — potential collection if followed up properly</w:t>
            </w:r>
          </w:p>
          <w:p>
            <w:pPr>
              <w:pStyle w:val="ListParagraph"/>
              <w:numPr>
                <w:ilvl w:val="0"/>
                <w:numId w:val="2"/>
              </w:numPr>
              <w:spacing w:after="40"/>
            </w:pPr>
            <w:r>
              <w:rPr>
                <w:rFonts w:ascii="Arial" w:cs="Arial" w:eastAsia="Arial" w:hAnsi="Arial"/>
                <w:color w:val="000000"/>
                <w:sz w:val="20"/>
                <w:szCs w:val="20"/>
              </w:rPr>
              <w:t xml:space="preserve">Full Collection rate is very low — collection strategy needs improvement</w:t>
            </w:r>
          </w:p>
        </w:tc>
      </w:tr>
    </w:tbl>
    <w:p>
      <w:pPr>
        <w:spacing w:after="60"/>
      </w:pPr>
      <w:r>
        <w:t xml:space="preserve"/>
      </w:r>
    </w:p>
    <w:p>
      <w:pPr>
        <w:spacing w:after="80" w:before="240"/>
      </w:pPr>
      <w:r>
        <w:rPr>
          <w:rFonts w:ascii="Arial" w:cs="Arial" w:eastAsia="Arial" w:hAnsi="Arial"/>
          <w:b/>
          <w:bCs/>
          <w:color w:val="2E75B6"/>
          <w:sz w:val="26"/>
          <w:szCs w:val="26"/>
        </w:rPr>
        <w:t xml:space="preserve">EDA 2 — Region Wise Collection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Which region is collecting the most and which is the least?</w:t>
            </w:r>
          </w:p>
        </w:tc>
      </w:tr>
    </w:tbl>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region_data = df.groupby('Region')['EMI_Collected_Amount'].sum().reset_index()</w:t>
      </w:r>
    </w:p>
    <w:p>
      <w:pPr>
        <w:shd w:fill="F0F4F8" w:val="clear"/>
        <w:spacing w:after="0"/>
        <w:ind w:left="360"/>
      </w:pPr>
      <w:r>
        <w:rPr>
          <w:rFonts w:ascii="Courier New" w:cs="Courier New" w:eastAsia="Courier New" w:hAnsi="Courier New"/>
          <w:color w:val="2B547E"/>
          <w:sz w:val="18"/>
          <w:szCs w:val="18"/>
        </w:rPr>
        <w:t xml:space="preserve">region_data = region_data.sort_values('EMI_Collected_Amount', ascending=False)</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plt.figure(figsize=(8, 5))</w:t>
      </w:r>
    </w:p>
    <w:p>
      <w:pPr>
        <w:shd w:fill="F0F4F8" w:val="clear"/>
        <w:spacing w:after="0"/>
        <w:ind w:left="360"/>
      </w:pPr>
      <w:r>
        <w:rPr>
          <w:rFonts w:ascii="Courier New" w:cs="Courier New" w:eastAsia="Courier New" w:hAnsi="Courier New"/>
          <w:color w:val="2B547E"/>
          <w:sz w:val="18"/>
          <w:szCs w:val="18"/>
        </w:rPr>
        <w:t xml:space="preserve">sns.barplot(data=region_data, x='Region', y='EMI_Collected_Amount', palette='Blues_d')</w:t>
      </w:r>
    </w:p>
    <w:p>
      <w:pPr>
        <w:shd w:fill="F0F4F8" w:val="clear"/>
        <w:spacing w:after="0"/>
        <w:ind w:left="360"/>
      </w:pPr>
      <w:r>
        <w:rPr>
          <w:rFonts w:ascii="Courier New" w:cs="Courier New" w:eastAsia="Courier New" w:hAnsi="Courier New"/>
          <w:color w:val="2B547E"/>
          <w:sz w:val="18"/>
          <w:szCs w:val="18"/>
        </w:rPr>
        <w:t xml:space="preserve">plt.title('Region Wise Total Collection', fontsize=14, fontweight='bold')</w:t>
      </w:r>
    </w:p>
    <w:p>
      <w:pPr>
        <w:shd w:fill="F0F4F8" w:val="clear"/>
        <w:spacing w:after="0"/>
        <w:ind w:left="360"/>
      </w:pPr>
      <w:r>
        <w:rPr>
          <w:rFonts w:ascii="Courier New" w:cs="Courier New" w:eastAsia="Courier New" w:hAnsi="Courier New"/>
          <w:color w:val="2B547E"/>
          <w:sz w:val="18"/>
          <w:szCs w:val="18"/>
        </w:rPr>
        <w:t xml:space="preserve">plt.xlabel('Region', fontsize=12)</w:t>
      </w:r>
    </w:p>
    <w:p>
      <w:pPr>
        <w:shd w:fill="F0F4F8" w:val="clear"/>
        <w:spacing w:after="0"/>
        <w:ind w:left="360"/>
      </w:pPr>
      <w:r>
        <w:rPr>
          <w:rFonts w:ascii="Courier New" w:cs="Courier New" w:eastAsia="Courier New" w:hAnsi="Courier New"/>
          <w:color w:val="2B547E"/>
          <w:sz w:val="18"/>
          <w:szCs w:val="18"/>
        </w:rPr>
        <w:t xml:space="preserve">plt.ylabel('Total EMI Collected (Rs)', fontsize=12)</w:t>
      </w:r>
    </w:p>
    <w:p>
      <w:pPr>
        <w:shd w:fill="F0F4F8" w:val="clear"/>
        <w:spacing w:after="0"/>
        <w:ind w:left="360"/>
      </w:pPr>
      <w:r>
        <w:rPr>
          <w:rFonts w:ascii="Courier New" w:cs="Courier New" w:eastAsia="Courier New" w:hAnsi="Courier New"/>
          <w:color w:val="2B547E"/>
          <w:sz w:val="18"/>
          <w:szCs w:val="18"/>
        </w:rPr>
        <w:t xml:space="preserve">plt.tight_layout()</w:t>
      </w:r>
    </w:p>
    <w:p>
      <w:pPr>
        <w:shd w:fill="F0F4F8" w:val="clear"/>
        <w:spacing w:after="0"/>
        <w:ind w:left="360"/>
      </w:pPr>
      <w:r>
        <w:rPr>
          <w:rFonts w:ascii="Courier New" w:cs="Courier New" w:eastAsia="Courier New" w:hAnsi="Courier New"/>
          <w:color w:val="2B547E"/>
          <w:sz w:val="18"/>
          <w:szCs w:val="18"/>
        </w:rPr>
        <w:t xml:space="preserve">plt.savefig('chart2_region_collection.png', dpi=150)</w:t>
      </w:r>
    </w:p>
    <w:p>
      <w:pPr>
        <w:shd w:fill="F0F4F8" w:val="clear"/>
        <w:spacing w:after="0"/>
        <w:ind w:left="360"/>
      </w:pPr>
      <w:r>
        <w:rPr>
          <w:rFonts w:ascii="Courier New" w:cs="Courier New" w:eastAsia="Courier New" w:hAnsi="Courier New"/>
          <w:color w:val="2B547E"/>
          <w:sz w:val="18"/>
          <w:szCs w:val="18"/>
        </w:rPr>
        <w:t xml:space="preserve">plt.show()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Region</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 Collection</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Delhi</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1.40 Crore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Top Performer</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Mumbai</w:t>
            </w:r>
          </w:p>
        </w:tc>
        <w:tc>
          <w:tcPr>
            <w:tcW w:type="dxa" w:w="343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1.18 Crore</w:t>
            </w:r>
          </w:p>
        </w:tc>
        <w:tc>
          <w:tcPr>
            <w:tcW w:type="dxa" w:w="343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Strong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Bangalore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1.07 Crore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Average</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Pune</w:t>
            </w:r>
          </w:p>
        </w:tc>
        <w:tc>
          <w:tcPr>
            <w:tcW w:type="dxa" w:w="343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1.07 Crore</w:t>
            </w:r>
          </w:p>
        </w:tc>
        <w:tc>
          <w:tcPr>
            <w:tcW w:type="dxa" w:w="343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Average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Gurgaon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0.95 Crore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Lowest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Delhi is top region — 1.4 Crore — Delhi strategy should be studied and replicated</w:t>
            </w:r>
          </w:p>
          <w:p>
            <w:pPr>
              <w:pStyle w:val="ListParagraph"/>
              <w:numPr>
                <w:ilvl w:val="0"/>
                <w:numId w:val="2"/>
              </w:numPr>
              <w:spacing w:after="40"/>
            </w:pPr>
            <w:r>
              <w:rPr>
                <w:rFonts w:ascii="Arial" w:cs="Arial" w:eastAsia="Arial" w:hAnsi="Arial"/>
                <w:color w:val="000000"/>
                <w:sz w:val="20"/>
                <w:szCs w:val="20"/>
              </w:rPr>
              <w:t xml:space="preserve">Gurgaon is lowest — 0.95 Crore — needs immediate management attention</w:t>
            </w:r>
          </w:p>
          <w:p>
            <w:pPr>
              <w:pStyle w:val="ListParagraph"/>
              <w:numPr>
                <w:ilvl w:val="0"/>
                <w:numId w:val="2"/>
              </w:numPr>
              <w:spacing w:after="40"/>
            </w:pPr>
            <w:r>
              <w:rPr>
                <w:rFonts w:ascii="Arial" w:cs="Arial" w:eastAsia="Arial" w:hAnsi="Arial"/>
                <w:color w:val="000000"/>
                <w:sz w:val="20"/>
                <w:szCs w:val="20"/>
              </w:rPr>
              <w:t xml:space="preserve">Gap between Delhi and Gurgaon is 45 Lakh — significant difference</w:t>
            </w:r>
          </w:p>
          <w:p>
            <w:pPr>
              <w:pStyle w:val="ListParagraph"/>
              <w:numPr>
                <w:ilvl w:val="0"/>
                <w:numId w:val="2"/>
              </w:numPr>
              <w:spacing w:after="40"/>
            </w:pPr>
            <w:r>
              <w:rPr>
                <w:rFonts w:ascii="Arial" w:cs="Arial" w:eastAsia="Arial" w:hAnsi="Arial"/>
                <w:color w:val="000000"/>
                <w:sz w:val="20"/>
                <w:szCs w:val="20"/>
              </w:rPr>
              <w:t xml:space="preserve">Bangalore and Pune performing at same level — similar strategy being used</w:t>
            </w:r>
          </w:p>
        </w:tc>
      </w:tr>
    </w:tbl>
    <w:p>
      <w:pPr>
        <w:spacing w:after="60"/>
      </w:pPr>
      <w:r>
        <w:t xml:space="preserve"/>
      </w:r>
    </w:p>
    <w:p>
      <w:r>
        <w:br w:type="page"/>
      </w:r>
    </w:p>
    <w:p>
      <w:pPr>
        <w:spacing w:after="80" w:before="240"/>
      </w:pPr>
      <w:r>
        <w:rPr>
          <w:rFonts w:ascii="Arial" w:cs="Arial" w:eastAsia="Arial" w:hAnsi="Arial"/>
          <w:b/>
          <w:bCs/>
          <w:color w:val="2E75B6"/>
          <w:sz w:val="26"/>
          <w:szCs w:val="26"/>
        </w:rPr>
        <w:t xml:space="preserve">EDA 3 — Monthly Collection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Which month had highest collection? Is there any trend visible?</w:t>
            </w:r>
          </w:p>
        </w:tc>
      </w:tr>
    </w:tbl>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monthly_data = df.groupby('Month')['EMI_Collected_Amount'].sum().reset_index()</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plt.figure(figsize=(12, 5))</w:t>
      </w:r>
    </w:p>
    <w:p>
      <w:pPr>
        <w:shd w:fill="F0F4F8" w:val="clear"/>
        <w:spacing w:after="0"/>
        <w:ind w:left="360"/>
      </w:pPr>
      <w:r>
        <w:rPr>
          <w:rFonts w:ascii="Courier New" w:cs="Courier New" w:eastAsia="Courier New" w:hAnsi="Courier New"/>
          <w:color w:val="2B547E"/>
          <w:sz w:val="18"/>
          <w:szCs w:val="18"/>
        </w:rPr>
        <w:t xml:space="preserve">sns.lineplot(data=monthly_data, x='Month', y='EMI_Collected_Amount',</w:t>
      </w:r>
    </w:p>
    <w:p>
      <w:pPr>
        <w:shd w:fill="F0F4F8" w:val="clear"/>
        <w:spacing w:after="0"/>
        <w:ind w:left="360"/>
      </w:pPr>
      <w:r>
        <w:rPr>
          <w:rFonts w:ascii="Courier New" w:cs="Courier New" w:eastAsia="Courier New" w:hAnsi="Courier New"/>
          <w:color w:val="2B547E"/>
          <w:sz w:val="18"/>
          <w:szCs w:val="18"/>
        </w:rPr>
        <w:t xml:space="preserve">             marker='o', color='steelblue', linewidth=2.5, markersize=8)</w:t>
      </w:r>
    </w:p>
    <w:p>
      <w:pPr>
        <w:shd w:fill="F0F4F8" w:val="clear"/>
        <w:spacing w:after="0"/>
        <w:ind w:left="360"/>
      </w:pPr>
      <w:r>
        <w:rPr>
          <w:rFonts w:ascii="Courier New" w:cs="Courier New" w:eastAsia="Courier New" w:hAnsi="Courier New"/>
          <w:color w:val="2B547E"/>
          <w:sz w:val="18"/>
          <w:szCs w:val="18"/>
        </w:rPr>
        <w:t xml:space="preserve">plt.title('Monthly Collection Trend — 2024', fontsize=14, fontweight='bold')</w:t>
      </w:r>
    </w:p>
    <w:p>
      <w:pPr>
        <w:shd w:fill="F0F4F8" w:val="clear"/>
        <w:spacing w:after="0"/>
        <w:ind w:left="360"/>
      </w:pPr>
      <w:r>
        <w:rPr>
          <w:rFonts w:ascii="Courier New" w:cs="Courier New" w:eastAsia="Courier New" w:hAnsi="Courier New"/>
          <w:color w:val="2B547E"/>
          <w:sz w:val="18"/>
          <w:szCs w:val="18"/>
        </w:rPr>
        <w:t xml:space="preserve">plt.xlabel('Month', fontsize=12)</w:t>
      </w:r>
    </w:p>
    <w:p>
      <w:pPr>
        <w:shd w:fill="F0F4F8" w:val="clear"/>
        <w:spacing w:after="0"/>
        <w:ind w:left="360"/>
      </w:pPr>
      <w:r>
        <w:rPr>
          <w:rFonts w:ascii="Courier New" w:cs="Courier New" w:eastAsia="Courier New" w:hAnsi="Courier New"/>
          <w:color w:val="2B547E"/>
          <w:sz w:val="18"/>
          <w:szCs w:val="18"/>
        </w:rPr>
        <w:t xml:space="preserve">plt.ylabel('Total EMI Collected (Rs)', fontsize=12)</w:t>
      </w:r>
    </w:p>
    <w:p>
      <w:pPr>
        <w:shd w:fill="F0F4F8" w:val="clear"/>
        <w:spacing w:after="0"/>
        <w:ind w:left="360"/>
      </w:pPr>
      <w:r>
        <w:rPr>
          <w:rFonts w:ascii="Courier New" w:cs="Courier New" w:eastAsia="Courier New" w:hAnsi="Courier New"/>
          <w:color w:val="2B547E"/>
          <w:sz w:val="18"/>
          <w:szCs w:val="18"/>
        </w:rPr>
        <w:t xml:space="preserve">plt.xticks(rotation=45)</w:t>
      </w:r>
    </w:p>
    <w:p>
      <w:pPr>
        <w:shd w:fill="F0F4F8" w:val="clear"/>
        <w:spacing w:after="0"/>
        <w:ind w:left="360"/>
      </w:pPr>
      <w:r>
        <w:rPr>
          <w:rFonts w:ascii="Courier New" w:cs="Courier New" w:eastAsia="Courier New" w:hAnsi="Courier New"/>
          <w:color w:val="2B547E"/>
          <w:sz w:val="18"/>
          <w:szCs w:val="18"/>
        </w:rPr>
        <w:t xml:space="preserve">plt.tight_layout()</w:t>
      </w:r>
    </w:p>
    <w:p>
      <w:pPr>
        <w:shd w:fill="F0F4F8" w:val="clear"/>
        <w:spacing w:after="0"/>
        <w:ind w:left="360"/>
      </w:pPr>
      <w:r>
        <w:rPr>
          <w:rFonts w:ascii="Courier New" w:cs="Courier New" w:eastAsia="Courier New" w:hAnsi="Courier New"/>
          <w:color w:val="2B547E"/>
          <w:sz w:val="18"/>
          <w:szCs w:val="18"/>
        </w:rPr>
        <w:t xml:space="preserve">plt.savefig('chart3_monthly_trend.png', dpi=150)</w:t>
      </w:r>
    </w:p>
    <w:p>
      <w:pPr>
        <w:shd w:fill="F0F4F8" w:val="clear"/>
        <w:spacing w:after="0"/>
        <w:ind w:left="360"/>
      </w:pPr>
      <w:r>
        <w:rPr>
          <w:rFonts w:ascii="Courier New" w:cs="Courier New" w:eastAsia="Courier New" w:hAnsi="Courier New"/>
          <w:color w:val="2B547E"/>
          <w:sz w:val="18"/>
          <w:szCs w:val="18"/>
        </w:rPr>
        <w:t xml:space="preserve">plt.show()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Overall upward trend — January 42 Lakh to December 52 Lakh — 10 Lakh improvement</w:t>
            </w:r>
          </w:p>
          <w:p>
            <w:pPr>
              <w:pStyle w:val="ListParagraph"/>
              <w:numPr>
                <w:ilvl w:val="0"/>
                <w:numId w:val="2"/>
              </w:numPr>
              <w:spacing w:after="40"/>
            </w:pPr>
            <w:r>
              <w:rPr>
                <w:rFonts w:ascii="Arial" w:cs="Arial" w:eastAsia="Arial" w:hAnsi="Arial"/>
                <w:color w:val="000000"/>
                <w:sz w:val="20"/>
                <w:szCs w:val="20"/>
              </w:rPr>
              <w:t xml:space="preserve">June shows sudden spike — possible special collection campaign — should be replicated</w:t>
            </w:r>
          </w:p>
          <w:p>
            <w:pPr>
              <w:pStyle w:val="ListParagraph"/>
              <w:numPr>
                <w:ilvl w:val="0"/>
                <w:numId w:val="2"/>
              </w:numPr>
              <w:spacing w:after="40"/>
            </w:pPr>
            <w:r>
              <w:rPr>
                <w:rFonts w:ascii="Arial" w:cs="Arial" w:eastAsia="Arial" w:hAnsi="Arial"/>
                <w:color w:val="000000"/>
                <w:sz w:val="20"/>
                <w:szCs w:val="20"/>
              </w:rPr>
              <w:t xml:space="preserve">July-August shows dip — mid year slowdown — needs investigation</w:t>
            </w:r>
          </w:p>
          <w:p>
            <w:pPr>
              <w:pStyle w:val="ListParagraph"/>
              <w:numPr>
                <w:ilvl w:val="0"/>
                <w:numId w:val="2"/>
              </w:numPr>
              <w:spacing w:after="40"/>
            </w:pPr>
            <w:r>
              <w:rPr>
                <w:rFonts w:ascii="Arial" w:cs="Arial" w:eastAsia="Arial" w:hAnsi="Arial"/>
                <w:color w:val="000000"/>
                <w:sz w:val="20"/>
                <w:szCs w:val="20"/>
              </w:rPr>
              <w:t xml:space="preserve">November-December are strongest months — year end push by collection team</w:t>
            </w:r>
          </w:p>
          <w:p>
            <w:pPr>
              <w:pStyle w:val="ListParagraph"/>
              <w:numPr>
                <w:ilvl w:val="0"/>
                <w:numId w:val="2"/>
              </w:numPr>
              <w:spacing w:after="40"/>
            </w:pPr>
            <w:r>
              <w:rPr>
                <w:rFonts w:ascii="Arial" w:cs="Arial" w:eastAsia="Arial" w:hAnsi="Arial"/>
                <w:color w:val="000000"/>
                <w:sz w:val="20"/>
                <w:szCs w:val="20"/>
              </w:rPr>
              <w:t xml:space="preserve">January is lowest — possibly new year slowdown or fresh portfolio</w:t>
            </w:r>
          </w:p>
        </w:tc>
      </w:tr>
    </w:tbl>
    <w:p>
      <w:pPr>
        <w:spacing w:after="60"/>
      </w:pPr>
      <w:r>
        <w:t xml:space="preserve"/>
      </w:r>
    </w:p>
    <w:p>
      <w:pPr>
        <w:spacing w:after="80" w:before="240"/>
      </w:pPr>
      <w:r>
        <w:rPr>
          <w:rFonts w:ascii="Arial" w:cs="Arial" w:eastAsia="Arial" w:hAnsi="Arial"/>
          <w:b/>
          <w:bCs/>
          <w:color w:val="2E75B6"/>
          <w:sz w:val="26"/>
          <w:szCs w:val="26"/>
        </w:rPr>
        <w:t xml:space="preserve">EDA 4 — Agent Wise 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Who are the top 5 and bottom 5 performing agents?</w:t>
            </w:r>
          </w:p>
        </w:tc>
      </w:tr>
    </w:tbl>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agent_data = df.groupby('Agent_Name')['EMI_Collected_Amount'].sum().reset_index()</w:t>
      </w:r>
    </w:p>
    <w:p>
      <w:pPr>
        <w:shd w:fill="F0F4F8" w:val="clear"/>
        <w:spacing w:after="0"/>
        <w:ind w:left="360"/>
      </w:pPr>
      <w:r>
        <w:rPr>
          <w:rFonts w:ascii="Courier New" w:cs="Courier New" w:eastAsia="Courier New" w:hAnsi="Courier New"/>
          <w:color w:val="2B547E"/>
          <w:sz w:val="18"/>
          <w:szCs w:val="18"/>
        </w:rPr>
        <w:t xml:space="preserve">agent_data = agent_data.sort_values('EMI_Collected_Amount', ascending=False)</w:t>
      </w:r>
    </w:p>
    <w:p>
      <w:pPr>
        <w:shd w:fill="F0F4F8" w:val="clear"/>
        <w:spacing w:after="0"/>
        <w:ind w:left="360"/>
      </w:pPr>
      <w:r>
        <w:rPr>
          <w:rFonts w:ascii="Courier New" w:cs="Courier New" w:eastAsia="Courier New" w:hAnsi="Courier New"/>
          <w:color w:val="2B547E"/>
          <w:sz w:val="18"/>
          <w:szCs w:val="18"/>
        </w:rPr>
        <w:t xml:space="preserve">top5    = agent_data.head(5)</w:t>
      </w:r>
    </w:p>
    <w:p>
      <w:pPr>
        <w:shd w:fill="F0F4F8" w:val="clear"/>
        <w:spacing w:after="0"/>
        <w:ind w:left="360"/>
      </w:pPr>
      <w:r>
        <w:rPr>
          <w:rFonts w:ascii="Courier New" w:cs="Courier New" w:eastAsia="Courier New" w:hAnsi="Courier New"/>
          <w:color w:val="2B547E"/>
          <w:sz w:val="18"/>
          <w:szCs w:val="18"/>
        </w:rPr>
        <w:t xml:space="preserve">bottom5 = agent_data.tail(5)</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fig, axes = plt.subplots(1, 2, figsize=(14, 5))</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sns.barplot(data=top5, x='Agent_Name', y='EMI_Collected_Amount',</w:t>
      </w:r>
    </w:p>
    <w:p>
      <w:pPr>
        <w:shd w:fill="F0F4F8" w:val="clear"/>
        <w:spacing w:after="0"/>
        <w:ind w:left="360"/>
      </w:pPr>
      <w:r>
        <w:rPr>
          <w:rFonts w:ascii="Courier New" w:cs="Courier New" w:eastAsia="Courier New" w:hAnsi="Courier New"/>
          <w:color w:val="2B547E"/>
          <w:sz w:val="18"/>
          <w:szCs w:val="18"/>
        </w:rPr>
        <w:t xml:space="preserve">            palette='Blues_d', ax=axes[0])</w:t>
      </w:r>
    </w:p>
    <w:p>
      <w:pPr>
        <w:shd w:fill="F0F4F8" w:val="clear"/>
        <w:spacing w:after="0"/>
        <w:ind w:left="360"/>
      </w:pPr>
      <w:r>
        <w:rPr>
          <w:rFonts w:ascii="Courier New" w:cs="Courier New" w:eastAsia="Courier New" w:hAnsi="Courier New"/>
          <w:color w:val="2B547E"/>
          <w:sz w:val="18"/>
          <w:szCs w:val="18"/>
        </w:rPr>
        <w:t xml:space="preserve">axes[0].set_title('Top 5 Agents', fontsize=13, fontweight='bold')</w:t>
      </w:r>
    </w:p>
    <w:p>
      <w:pPr>
        <w:shd w:fill="F0F4F8" w:val="clear"/>
        <w:spacing w:after="0"/>
        <w:ind w:left="360"/>
      </w:pPr>
      <w:r>
        <w:rPr>
          <w:rFonts w:ascii="Courier New" w:cs="Courier New" w:eastAsia="Courier New" w:hAnsi="Courier New"/>
          <w:color w:val="2B547E"/>
          <w:sz w:val="18"/>
          <w:szCs w:val="18"/>
        </w:rPr>
        <w:t xml:space="preserve">axes[0].tick_params(axis='x', rotation=30)</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sns.barplot(data=bottom5, x='Agent_Name', y='EMI_Collected_Amount',</w:t>
      </w:r>
    </w:p>
    <w:p>
      <w:pPr>
        <w:shd w:fill="F0F4F8" w:val="clear"/>
        <w:spacing w:after="0"/>
        <w:ind w:left="360"/>
      </w:pPr>
      <w:r>
        <w:rPr>
          <w:rFonts w:ascii="Courier New" w:cs="Courier New" w:eastAsia="Courier New" w:hAnsi="Courier New"/>
          <w:color w:val="2B547E"/>
          <w:sz w:val="18"/>
          <w:szCs w:val="18"/>
        </w:rPr>
        <w:t xml:space="preserve">            palette='Reds_d', ax=axes[1])</w:t>
      </w:r>
    </w:p>
    <w:p>
      <w:pPr>
        <w:shd w:fill="F0F4F8" w:val="clear"/>
        <w:spacing w:after="0"/>
        <w:ind w:left="360"/>
      </w:pPr>
      <w:r>
        <w:rPr>
          <w:rFonts w:ascii="Courier New" w:cs="Courier New" w:eastAsia="Courier New" w:hAnsi="Courier New"/>
          <w:color w:val="2B547E"/>
          <w:sz w:val="18"/>
          <w:szCs w:val="18"/>
        </w:rPr>
        <w:t xml:space="preserve">axes[1].set_title('Bottom 5 Agents', fontsize=13, fontweight='bold')</w:t>
      </w:r>
    </w:p>
    <w:p>
      <w:pPr>
        <w:shd w:fill="F0F4F8" w:val="clear"/>
        <w:spacing w:after="0"/>
        <w:ind w:left="360"/>
      </w:pPr>
      <w:r>
        <w:rPr>
          <w:rFonts w:ascii="Courier New" w:cs="Courier New" w:eastAsia="Courier New" w:hAnsi="Courier New"/>
          <w:color w:val="2B547E"/>
          <w:sz w:val="18"/>
          <w:szCs w:val="18"/>
        </w:rPr>
        <w:t xml:space="preserve">axes[1].tick_params(axis='x', rotation=30)</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plt.suptitle('Agent Wise Collection Performance', fontsize=14, fontweight='bold')</w:t>
      </w:r>
    </w:p>
    <w:p>
      <w:pPr>
        <w:shd w:fill="F0F4F8" w:val="clear"/>
        <w:spacing w:after="0"/>
        <w:ind w:left="360"/>
      </w:pPr>
      <w:r>
        <w:rPr>
          <w:rFonts w:ascii="Courier New" w:cs="Courier New" w:eastAsia="Courier New" w:hAnsi="Courier New"/>
          <w:color w:val="2B547E"/>
          <w:sz w:val="18"/>
          <w:szCs w:val="18"/>
        </w:rPr>
        <w:t xml:space="preserve">plt.tight_layout()</w:t>
      </w:r>
    </w:p>
    <w:p>
      <w:pPr>
        <w:shd w:fill="F0F4F8" w:val="clear"/>
        <w:spacing w:after="0"/>
        <w:ind w:left="360"/>
      </w:pPr>
      <w:r>
        <w:rPr>
          <w:rFonts w:ascii="Courier New" w:cs="Courier New" w:eastAsia="Courier New" w:hAnsi="Courier New"/>
          <w:color w:val="2B547E"/>
          <w:sz w:val="18"/>
          <w:szCs w:val="18"/>
        </w:rPr>
        <w:t xml:space="preserve">plt.savefig('chart4_agent_performance.png', dpi=150)</w:t>
      </w:r>
    </w:p>
    <w:p>
      <w:pPr>
        <w:shd w:fill="F0F4F8" w:val="clear"/>
        <w:spacing w:after="0"/>
        <w:ind w:left="360"/>
      </w:pPr>
      <w:r>
        <w:rPr>
          <w:rFonts w:ascii="Courier New" w:cs="Courier New" w:eastAsia="Courier New" w:hAnsi="Courier New"/>
          <w:color w:val="2B547E"/>
          <w:sz w:val="18"/>
          <w:szCs w:val="18"/>
        </w:rPr>
        <w:t xml:space="preserve">plt.show()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Collection</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Rank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Vikram Mishra</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52.6 Lakh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Top 1</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Amit Sharma</w:t>
            </w:r>
          </w:p>
        </w:tc>
        <w:tc>
          <w:tcPr>
            <w:tcW w:type="dxa" w:w="31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51.0 Lakh</w:t>
            </w:r>
          </w:p>
        </w:tc>
        <w:tc>
          <w:tcPr>
            <w:tcW w:type="dxa" w:w="31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Top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Priya Singh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49.2 Lakh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Top 3</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Sonal Mehta</w:t>
            </w:r>
          </w:p>
        </w:tc>
        <w:tc>
          <w:tcPr>
            <w:tcW w:type="dxa" w:w="31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23.9 Lakh</w:t>
            </w:r>
          </w:p>
        </w:tc>
        <w:tc>
          <w:tcPr>
            <w:tcW w:type="dxa" w:w="31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Bottom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Sunil Chandra</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24.2 Lakh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Bottom 2</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Deepak Kumar</w:t>
            </w:r>
          </w:p>
        </w:tc>
        <w:tc>
          <w:tcPr>
            <w:tcW w:type="dxa" w:w="31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24.6 Lakh</w:t>
            </w:r>
          </w:p>
        </w:tc>
        <w:tc>
          <w:tcPr>
            <w:tcW w:type="dxa" w:w="31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Bottom 3</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Top agent Vikram Mishra collects 52.6 Lakh — highest in team</w:t>
            </w:r>
          </w:p>
          <w:p>
            <w:pPr>
              <w:pStyle w:val="ListParagraph"/>
              <w:numPr>
                <w:ilvl w:val="0"/>
                <w:numId w:val="2"/>
              </w:numPr>
              <w:spacing w:after="40"/>
            </w:pPr>
            <w:r>
              <w:rPr>
                <w:rFonts w:ascii="Arial" w:cs="Arial" w:eastAsia="Arial" w:hAnsi="Arial"/>
                <w:color w:val="000000"/>
                <w:sz w:val="20"/>
                <w:szCs w:val="20"/>
              </w:rPr>
              <w:t xml:space="preserve">Bottom agent Sonal Mehta collects only 23.9 Lakh</w:t>
            </w:r>
          </w:p>
          <w:p>
            <w:pPr>
              <w:pStyle w:val="ListParagraph"/>
              <w:numPr>
                <w:ilvl w:val="0"/>
                <w:numId w:val="2"/>
              </w:numPr>
              <w:spacing w:after="40"/>
            </w:pPr>
            <w:r>
              <w:rPr>
                <w:rFonts w:ascii="Arial" w:cs="Arial" w:eastAsia="Arial" w:hAnsi="Arial"/>
                <w:color w:val="000000"/>
                <w:sz w:val="20"/>
                <w:szCs w:val="20"/>
              </w:rPr>
              <w:t xml:space="preserve">Gap between top and bottom is 28.7 Lakh — 54% difference</w:t>
            </w:r>
          </w:p>
          <w:p>
            <w:pPr>
              <w:pStyle w:val="ListParagraph"/>
              <w:numPr>
                <w:ilvl w:val="0"/>
                <w:numId w:val="2"/>
              </w:numPr>
              <w:spacing w:after="40"/>
            </w:pPr>
            <w:r>
              <w:rPr>
                <w:rFonts w:ascii="Arial" w:cs="Arial" w:eastAsia="Arial" w:hAnsi="Arial"/>
                <w:color w:val="000000"/>
                <w:sz w:val="20"/>
                <w:szCs w:val="20"/>
              </w:rPr>
              <w:t xml:space="preserve">Top 5 agents have similar performance — healthy competition</w:t>
            </w:r>
          </w:p>
          <w:p>
            <w:pPr>
              <w:pStyle w:val="ListParagraph"/>
              <w:numPr>
                <w:ilvl w:val="0"/>
                <w:numId w:val="2"/>
              </w:numPr>
              <w:spacing w:after="40"/>
            </w:pPr>
            <w:r>
              <w:rPr>
                <w:rFonts w:ascii="Arial" w:cs="Arial" w:eastAsia="Arial" w:hAnsi="Arial"/>
                <w:color w:val="000000"/>
                <w:sz w:val="20"/>
                <w:szCs w:val="20"/>
              </w:rPr>
              <w:t xml:space="preserve">Bottom 5 agents need immediate coaching and training support</w:t>
            </w:r>
          </w:p>
        </w:tc>
      </w:tr>
    </w:tbl>
    <w:p>
      <w:pPr>
        <w:spacing w:after="60"/>
      </w:pPr>
      <w:r>
        <w:t xml:space="preserve"/>
      </w:r>
    </w:p>
    <w:p>
      <w:r>
        <w:br w:type="page"/>
      </w:r>
    </w:p>
    <w:p>
      <w:pPr>
        <w:spacing w:after="80" w:before="240"/>
      </w:pPr>
      <w:r>
        <w:rPr>
          <w:rFonts w:ascii="Arial" w:cs="Arial" w:eastAsia="Arial" w:hAnsi="Arial"/>
          <w:b/>
          <w:bCs/>
          <w:color w:val="2E75B6"/>
          <w:sz w:val="26"/>
          <w:szCs w:val="26"/>
        </w:rPr>
        <w:t xml:space="preserve">EDA 5 — DPD Bucket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How many customers are how many days late in payment?</w:t>
            </w:r>
          </w:p>
        </w:tc>
      </w:tr>
    </w:tbl>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dpd_data  = df.groupby('DPD_Bucket')['EMI_Due_Amount'].sum().reset_index()</w:t>
      </w:r>
    </w:p>
    <w:p>
      <w:pPr>
        <w:shd w:fill="F0F4F8" w:val="clear"/>
        <w:spacing w:after="0"/>
        <w:ind w:left="360"/>
      </w:pPr>
      <w:r>
        <w:rPr>
          <w:rFonts w:ascii="Courier New" w:cs="Courier New" w:eastAsia="Courier New" w:hAnsi="Courier New"/>
          <w:color w:val="2B547E"/>
          <w:sz w:val="18"/>
          <w:szCs w:val="18"/>
        </w:rPr>
        <w:t xml:space="preserve">dpd_order = ['X (Current)', '1-30 DPD', '31-60 DPD', '61-90 DPD', '90+ DPD']</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plt.figure(figsize=(9, 5))</w:t>
      </w:r>
    </w:p>
    <w:p>
      <w:pPr>
        <w:shd w:fill="F0F4F8" w:val="clear"/>
        <w:spacing w:after="0"/>
        <w:ind w:left="360"/>
      </w:pPr>
      <w:r>
        <w:rPr>
          <w:rFonts w:ascii="Courier New" w:cs="Courier New" w:eastAsia="Courier New" w:hAnsi="Courier New"/>
          <w:color w:val="2B547E"/>
          <w:sz w:val="18"/>
          <w:szCs w:val="18"/>
        </w:rPr>
        <w:t xml:space="preserve">sns.barplot(data=dpd_data, x='DPD_Bucket', y='EMI_Due_Amount',</w:t>
      </w:r>
    </w:p>
    <w:p>
      <w:pPr>
        <w:shd w:fill="F0F4F8" w:val="clear"/>
        <w:spacing w:after="0"/>
        <w:ind w:left="360"/>
      </w:pPr>
      <w:r>
        <w:rPr>
          <w:rFonts w:ascii="Courier New" w:cs="Courier New" w:eastAsia="Courier New" w:hAnsi="Courier New"/>
          <w:color w:val="2B547E"/>
          <w:sz w:val="18"/>
          <w:szCs w:val="18"/>
        </w:rPr>
        <w:t xml:space="preserve">            order=dpd_order, palette='Blues_d')</w:t>
      </w:r>
    </w:p>
    <w:p>
      <w:pPr>
        <w:shd w:fill="F0F4F8" w:val="clear"/>
        <w:spacing w:after="0"/>
        <w:ind w:left="360"/>
      </w:pPr>
      <w:r>
        <w:rPr>
          <w:rFonts w:ascii="Courier New" w:cs="Courier New" w:eastAsia="Courier New" w:hAnsi="Courier New"/>
          <w:color w:val="2B547E"/>
          <w:sz w:val="18"/>
          <w:szCs w:val="18"/>
        </w:rPr>
        <w:t xml:space="preserve">plt.title('DPD Bucket Wise EMI Due Amount', fontsize=14, fontweight='bold')</w:t>
      </w:r>
    </w:p>
    <w:p>
      <w:pPr>
        <w:shd w:fill="F0F4F8" w:val="clear"/>
        <w:spacing w:after="0"/>
        <w:ind w:left="360"/>
      </w:pPr>
      <w:r>
        <w:rPr>
          <w:rFonts w:ascii="Courier New" w:cs="Courier New" w:eastAsia="Courier New" w:hAnsi="Courier New"/>
          <w:color w:val="2B547E"/>
          <w:sz w:val="18"/>
          <w:szCs w:val="18"/>
        </w:rPr>
        <w:t xml:space="preserve">plt.xlabel('DPD Bucket', fontsize=12)</w:t>
      </w:r>
    </w:p>
    <w:p>
      <w:pPr>
        <w:shd w:fill="F0F4F8" w:val="clear"/>
        <w:spacing w:after="0"/>
        <w:ind w:left="360"/>
      </w:pPr>
      <w:r>
        <w:rPr>
          <w:rFonts w:ascii="Courier New" w:cs="Courier New" w:eastAsia="Courier New" w:hAnsi="Courier New"/>
          <w:color w:val="2B547E"/>
          <w:sz w:val="18"/>
          <w:szCs w:val="18"/>
        </w:rPr>
        <w:t xml:space="preserve">plt.ylabel('Total EMI Due (Rs)', fontsize=12)</w:t>
      </w:r>
    </w:p>
    <w:p>
      <w:pPr>
        <w:shd w:fill="F0F4F8" w:val="clear"/>
        <w:spacing w:after="0"/>
        <w:ind w:left="360"/>
      </w:pPr>
      <w:r>
        <w:rPr>
          <w:rFonts w:ascii="Courier New" w:cs="Courier New" w:eastAsia="Courier New" w:hAnsi="Courier New"/>
          <w:color w:val="2B547E"/>
          <w:sz w:val="18"/>
          <w:szCs w:val="18"/>
        </w:rPr>
        <w:t xml:space="preserve">plt.xticks(rotation=15)</w:t>
      </w:r>
    </w:p>
    <w:p>
      <w:pPr>
        <w:shd w:fill="F0F4F8" w:val="clear"/>
        <w:spacing w:after="0"/>
        <w:ind w:left="360"/>
      </w:pPr>
      <w:r>
        <w:rPr>
          <w:rFonts w:ascii="Courier New" w:cs="Courier New" w:eastAsia="Courier New" w:hAnsi="Courier New"/>
          <w:color w:val="2B547E"/>
          <w:sz w:val="18"/>
          <w:szCs w:val="18"/>
        </w:rPr>
        <w:t xml:space="preserve">plt.tight_layout()</w:t>
      </w:r>
    </w:p>
    <w:p>
      <w:pPr>
        <w:shd w:fill="F0F4F8" w:val="clear"/>
        <w:spacing w:after="0"/>
        <w:ind w:left="360"/>
      </w:pPr>
      <w:r>
        <w:rPr>
          <w:rFonts w:ascii="Courier New" w:cs="Courier New" w:eastAsia="Courier New" w:hAnsi="Courier New"/>
          <w:color w:val="2B547E"/>
          <w:sz w:val="18"/>
          <w:szCs w:val="18"/>
        </w:rPr>
        <w:t xml:space="preserve">plt.savefig('chart5_dpd_analysis.png', dpi=150)</w:t>
      </w:r>
    </w:p>
    <w:p>
      <w:pPr>
        <w:shd w:fill="F0F4F8" w:val="clear"/>
        <w:spacing w:after="0"/>
        <w:ind w:left="360"/>
      </w:pPr>
      <w:r>
        <w:rPr>
          <w:rFonts w:ascii="Courier New" w:cs="Courier New" w:eastAsia="Courier New" w:hAnsi="Courier New"/>
          <w:color w:val="2B547E"/>
          <w:sz w:val="18"/>
          <w:szCs w:val="18"/>
        </w:rPr>
        <w:t xml:space="preserve">plt.show()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DPD Bucket</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EMI Due Amount</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Risk Level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X (Current)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4.70 Crore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Risk</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1-30 DPD</w:t>
            </w:r>
          </w:p>
        </w:tc>
        <w:tc>
          <w:tcPr>
            <w:tcW w:type="dxa" w:w="343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3.24 Crore</w:t>
            </w:r>
          </w:p>
        </w:tc>
        <w:tc>
          <w:tcPr>
            <w:tcW w:type="dxa" w:w="343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Low Risk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31-60 DPD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2.53 Crore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 Risk</w:t>
            </w:r>
          </w:p>
        </w:tc>
      </w:tr>
      <w:tr>
        <w:tc>
          <w:tcPr>
            <w:tcW w:type="dxa" w:w="2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61-90 DPD</w:t>
            </w:r>
          </w:p>
        </w:tc>
        <w:tc>
          <w:tcPr>
            <w:tcW w:type="dxa" w:w="343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1.56 Crore</w:t>
            </w:r>
          </w:p>
        </w:tc>
        <w:tc>
          <w:tcPr>
            <w:tcW w:type="dxa" w:w="343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 Risk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90+ DPD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1.09 Crore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Very High Risk</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X Current is 4.70 Crore — 36% customers paying on time — good sign</w:t>
            </w:r>
          </w:p>
          <w:p>
            <w:pPr>
              <w:pStyle w:val="ListParagraph"/>
              <w:numPr>
                <w:ilvl w:val="0"/>
                <w:numId w:val="2"/>
              </w:numPr>
              <w:spacing w:after="40"/>
            </w:pPr>
            <w:r>
              <w:rPr>
                <w:rFonts w:ascii="Arial" w:cs="Arial" w:eastAsia="Arial" w:hAnsi="Arial"/>
                <w:color w:val="000000"/>
                <w:sz w:val="20"/>
                <w:szCs w:val="20"/>
              </w:rPr>
              <w:t xml:space="preserve">Total at risk amount — 8.4 Crore out of 13.1 Crore — 64% EMI is at risk</w:t>
            </w:r>
          </w:p>
          <w:p>
            <w:pPr>
              <w:pStyle w:val="ListParagraph"/>
              <w:numPr>
                <w:ilvl w:val="0"/>
                <w:numId w:val="2"/>
              </w:numPr>
              <w:spacing w:after="40"/>
            </w:pPr>
            <w:r>
              <w:rPr>
                <w:rFonts w:ascii="Arial" w:cs="Arial" w:eastAsia="Arial" w:hAnsi="Arial"/>
                <w:color w:val="000000"/>
                <w:sz w:val="20"/>
                <w:szCs w:val="20"/>
              </w:rPr>
              <w:t xml:space="preserve">1-30 DPD has 3.24 Crore — immediate follow up needed — still recoverable</w:t>
            </w:r>
          </w:p>
          <w:p>
            <w:pPr>
              <w:pStyle w:val="ListParagraph"/>
              <w:numPr>
                <w:ilvl w:val="0"/>
                <w:numId w:val="2"/>
              </w:numPr>
              <w:spacing w:after="40"/>
            </w:pPr>
            <w:r>
              <w:rPr>
                <w:rFonts w:ascii="Arial" w:cs="Arial" w:eastAsia="Arial" w:hAnsi="Arial"/>
                <w:color w:val="000000"/>
                <w:sz w:val="20"/>
                <w:szCs w:val="20"/>
              </w:rPr>
              <w:t xml:space="preserve">31-60 DPD has 2.53 Crore — dedicated collection team needed</w:t>
            </w:r>
          </w:p>
          <w:p>
            <w:pPr>
              <w:pStyle w:val="ListParagraph"/>
              <w:numPr>
                <w:ilvl w:val="0"/>
                <w:numId w:val="2"/>
              </w:numPr>
              <w:spacing w:after="40"/>
            </w:pPr>
            <w:r>
              <w:rPr>
                <w:rFonts w:ascii="Arial" w:cs="Arial" w:eastAsia="Arial" w:hAnsi="Arial"/>
                <w:color w:val="000000"/>
                <w:sz w:val="20"/>
                <w:szCs w:val="20"/>
              </w:rPr>
              <w:t xml:space="preserve">61-90 and 90+ combined 2.65 Crore — very difficult to recover — legal action may be needed</w:t>
            </w:r>
          </w:p>
        </w:tc>
      </w:tr>
    </w:tbl>
    <w:p>
      <w:pPr>
        <w:spacing w:after="60"/>
      </w:pPr>
      <w:r>
        <w:t xml:space="preserve"/>
      </w:r>
    </w:p>
    <w:p>
      <w:pPr>
        <w:spacing w:after="80" w:before="240"/>
      </w:pPr>
      <w:r>
        <w:rPr>
          <w:rFonts w:ascii="Arial" w:cs="Arial" w:eastAsia="Arial" w:hAnsi="Arial"/>
          <w:b/>
          <w:bCs/>
          <w:color w:val="2E75B6"/>
          <w:sz w:val="26"/>
          <w:szCs w:val="26"/>
        </w:rPr>
        <w:t xml:space="preserve">EDA 6 — Loan Type Wise Collection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Which loan type has the highest collection rate?</w:t>
            </w:r>
          </w:p>
        </w:tc>
      </w:tr>
    </w:tbl>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loan_data = df.groupby('Loan_Type').agg(</w:t>
      </w:r>
    </w:p>
    <w:p>
      <w:pPr>
        <w:shd w:fill="F0F4F8" w:val="clear"/>
        <w:spacing w:after="0"/>
        <w:ind w:left="360"/>
      </w:pPr>
      <w:r>
        <w:rPr>
          <w:rFonts w:ascii="Courier New" w:cs="Courier New" w:eastAsia="Courier New" w:hAnsi="Courier New"/>
          <w:color w:val="2B547E"/>
          <w:sz w:val="18"/>
          <w:szCs w:val="18"/>
        </w:rPr>
        <w:t xml:space="preserve">    Total_Due       = ('EMI_Due_Amount', 'sum'),</w:t>
      </w:r>
    </w:p>
    <w:p>
      <w:pPr>
        <w:shd w:fill="F0F4F8" w:val="clear"/>
        <w:spacing w:after="0"/>
        <w:ind w:left="360"/>
      </w:pPr>
      <w:r>
        <w:rPr>
          <w:rFonts w:ascii="Courier New" w:cs="Courier New" w:eastAsia="Courier New" w:hAnsi="Courier New"/>
          <w:color w:val="2B547E"/>
          <w:sz w:val="18"/>
          <w:szCs w:val="18"/>
        </w:rPr>
        <w:t xml:space="preserve">    Total_Collected = ('EMI_Collected_Amount', 'sum')</w:t>
      </w:r>
    </w:p>
    <w:p>
      <w:pPr>
        <w:shd w:fill="F0F4F8" w:val="clear"/>
        <w:spacing w:after="0"/>
        <w:ind w:left="360"/>
      </w:pPr>
      <w:r>
        <w:rPr>
          <w:rFonts w:ascii="Courier New" w:cs="Courier New" w:eastAsia="Courier New" w:hAnsi="Courier New"/>
          <w:color w:val="2B547E"/>
          <w:sz w:val="18"/>
          <w:szCs w:val="18"/>
        </w:rPr>
        <w:t xml:space="preserve">).reset_index()</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loan_data['Collection_Rate_%'] = round(</w:t>
      </w:r>
    </w:p>
    <w:p>
      <w:pPr>
        <w:shd w:fill="F0F4F8" w:val="clear"/>
        <w:spacing w:after="0"/>
        <w:ind w:left="360"/>
      </w:pPr>
      <w:r>
        <w:rPr>
          <w:rFonts w:ascii="Courier New" w:cs="Courier New" w:eastAsia="Courier New" w:hAnsi="Courier New"/>
          <w:color w:val="2B547E"/>
          <w:sz w:val="18"/>
          <w:szCs w:val="18"/>
        </w:rPr>
        <w:t xml:space="preserve">    loan_data['Total_Collected'] / loan_data['Total_Due'] * 100, 2)</w:t>
      </w:r>
    </w:p>
    <w:p>
      <w:pPr>
        <w:shd w:fill="F0F4F8" w:val="clear"/>
        <w:spacing w:after="0"/>
        <w:ind w:left="360"/>
      </w:pPr>
      <w:r>
        <w:rPr>
          <w:rFonts w:ascii="Courier New" w:cs="Courier New" w:eastAsia="Courier New" w:hAnsi="Courier New"/>
          <w:color w:val="2B547E"/>
          <w:sz w:val="18"/>
          <w:szCs w:val="18"/>
        </w:rPr>
        <w:t xml:space="preserve">loan_data = loan_data.sort_values('Collection_Rate_%', ascending=False)</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plt.figure(figsize=(9, 5))</w:t>
      </w:r>
    </w:p>
    <w:p>
      <w:pPr>
        <w:shd w:fill="F0F4F8" w:val="clear"/>
        <w:spacing w:after="0"/>
        <w:ind w:left="360"/>
      </w:pPr>
      <w:r>
        <w:rPr>
          <w:rFonts w:ascii="Courier New" w:cs="Courier New" w:eastAsia="Courier New" w:hAnsi="Courier New"/>
          <w:color w:val="2B547E"/>
          <w:sz w:val="18"/>
          <w:szCs w:val="18"/>
        </w:rPr>
        <w:t xml:space="preserve">sns.barplot(data=loan_data, x='Loan_Type', y='Collection_Rate_%', palette='Blues_d')</w:t>
      </w:r>
    </w:p>
    <w:p>
      <w:pPr>
        <w:shd w:fill="F0F4F8" w:val="clear"/>
        <w:spacing w:after="0"/>
        <w:ind w:left="360"/>
      </w:pPr>
      <w:r>
        <w:rPr>
          <w:rFonts w:ascii="Courier New" w:cs="Courier New" w:eastAsia="Courier New" w:hAnsi="Courier New"/>
          <w:color w:val="2B547E"/>
          <w:sz w:val="18"/>
          <w:szCs w:val="18"/>
        </w:rPr>
        <w:t xml:space="preserve">plt.title('Loan Type Wise Collection Rate', fontsize=14, fontweight='bold')</w:t>
      </w:r>
    </w:p>
    <w:p>
      <w:pPr>
        <w:shd w:fill="F0F4F8" w:val="clear"/>
        <w:spacing w:after="0"/>
        <w:ind w:left="360"/>
      </w:pPr>
      <w:r>
        <w:rPr>
          <w:rFonts w:ascii="Courier New" w:cs="Courier New" w:eastAsia="Courier New" w:hAnsi="Courier New"/>
          <w:color w:val="2B547E"/>
          <w:sz w:val="18"/>
          <w:szCs w:val="18"/>
        </w:rPr>
        <w:t xml:space="preserve">plt.tight_layout()</w:t>
      </w:r>
    </w:p>
    <w:p>
      <w:pPr>
        <w:shd w:fill="F0F4F8" w:val="clear"/>
        <w:spacing w:after="0"/>
        <w:ind w:left="360"/>
      </w:pPr>
      <w:r>
        <w:rPr>
          <w:rFonts w:ascii="Courier New" w:cs="Courier New" w:eastAsia="Courier New" w:hAnsi="Courier New"/>
          <w:color w:val="2B547E"/>
          <w:sz w:val="18"/>
          <w:szCs w:val="18"/>
        </w:rPr>
        <w:t xml:space="preserve">plt.savefig('chart6_loan_type_collection.png', dpi=150)</w:t>
      </w:r>
    </w:p>
    <w:p>
      <w:pPr>
        <w:shd w:fill="F0F4F8" w:val="clear"/>
        <w:spacing w:after="0"/>
        <w:ind w:left="360"/>
      </w:pPr>
      <w:r>
        <w:rPr>
          <w:rFonts w:ascii="Courier New" w:cs="Courier New" w:eastAsia="Courier New" w:hAnsi="Courier New"/>
          <w:color w:val="2B547E"/>
          <w:sz w:val="18"/>
          <w:szCs w:val="18"/>
        </w:rPr>
        <w:t xml:space="preserve">plt.show()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Loan Type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Collection Rate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Business Loan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53.34%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Best</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Personal Loan</w:t>
            </w:r>
          </w:p>
        </w:tc>
        <w:tc>
          <w:tcPr>
            <w:tcW w:type="dxa" w:w="32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38.87%</w:t>
            </w:r>
          </w:p>
        </w:tc>
        <w:tc>
          <w:tcPr>
            <w:tcW w:type="dxa" w:w="32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Average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Gold Loan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38.78%</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Average</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Home Loan</w:t>
            </w:r>
          </w:p>
        </w:tc>
        <w:tc>
          <w:tcPr>
            <w:tcW w:type="dxa" w:w="32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38.62%</w:t>
            </w:r>
          </w:p>
        </w:tc>
        <w:tc>
          <w:tcPr>
            <w:tcW w:type="dxa" w:w="32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Average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Auto Loan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38.22%</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Lowest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Business Loan has best rate — 53.34% — 14% higher than all others</w:t>
            </w:r>
          </w:p>
          <w:p>
            <w:pPr>
              <w:pStyle w:val="ListParagraph"/>
              <w:numPr>
                <w:ilvl w:val="0"/>
                <w:numId w:val="2"/>
              </w:numPr>
              <w:spacing w:after="40"/>
            </w:pPr>
            <w:r>
              <w:rPr>
                <w:rFonts w:ascii="Arial" w:cs="Arial" w:eastAsia="Arial" w:hAnsi="Arial"/>
                <w:color w:val="000000"/>
                <w:sz w:val="20"/>
                <w:szCs w:val="20"/>
              </w:rPr>
              <w:t xml:space="preserve">Business customers are more financially aware — priority product for collection</w:t>
            </w:r>
          </w:p>
          <w:p>
            <w:pPr>
              <w:pStyle w:val="ListParagraph"/>
              <w:numPr>
                <w:ilvl w:val="0"/>
                <w:numId w:val="2"/>
              </w:numPr>
              <w:spacing w:after="40"/>
            </w:pPr>
            <w:r>
              <w:rPr>
                <w:rFonts w:ascii="Arial" w:cs="Arial" w:eastAsia="Arial" w:hAnsi="Arial"/>
                <w:color w:val="000000"/>
                <w:sz w:val="20"/>
                <w:szCs w:val="20"/>
              </w:rPr>
              <w:t xml:space="preserve">Personal, Gold, Home, Auto all similar — 38-39% — same strategy applied</w:t>
            </w:r>
          </w:p>
          <w:p>
            <w:pPr>
              <w:pStyle w:val="ListParagraph"/>
              <w:numPr>
                <w:ilvl w:val="0"/>
                <w:numId w:val="2"/>
              </w:numPr>
              <w:spacing w:after="40"/>
            </w:pPr>
            <w:r>
              <w:rPr>
                <w:rFonts w:ascii="Arial" w:cs="Arial" w:eastAsia="Arial" w:hAnsi="Arial"/>
                <w:color w:val="000000"/>
                <w:sz w:val="20"/>
                <w:szCs w:val="20"/>
              </w:rPr>
              <w:t xml:space="preserve">Auto Loan is lowest — 38.22% — needs dedicated strategy</w:t>
            </w:r>
          </w:p>
          <w:p>
            <w:pPr>
              <w:pStyle w:val="ListParagraph"/>
              <w:numPr>
                <w:ilvl w:val="0"/>
                <w:numId w:val="2"/>
              </w:numPr>
              <w:spacing w:after="40"/>
            </w:pPr>
            <w:r>
              <w:rPr>
                <w:rFonts w:ascii="Arial" w:cs="Arial" w:eastAsia="Arial" w:hAnsi="Arial"/>
                <w:color w:val="000000"/>
                <w:sz w:val="20"/>
                <w:szCs w:val="20"/>
              </w:rPr>
              <w:t xml:space="preserve">Overall collection rate is only 42.8% — 57.2% EMI still uncollected</w:t>
            </w:r>
          </w:p>
        </w:tc>
      </w:tr>
    </w:tbl>
    <w:p>
      <w:pPr>
        <w:spacing w:after="60"/>
      </w:pPr>
      <w:r>
        <w:t xml:space="preserve"/>
      </w:r>
    </w:p>
    <w:p>
      <w:r>
        <w:br w:type="page"/>
      </w:r>
    </w:p>
    <w:p>
      <w:pPr>
        <w:spacing w:after="80" w:before="240"/>
      </w:pPr>
      <w:r>
        <w:rPr>
          <w:rFonts w:ascii="Arial" w:cs="Arial" w:eastAsia="Arial" w:hAnsi="Arial"/>
          <w:b/>
          <w:bCs/>
          <w:color w:val="2E75B6"/>
          <w:sz w:val="26"/>
          <w:szCs w:val="26"/>
        </w:rPr>
        <w:t xml:space="preserve">EDA 7 — Target vs Achievement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How many agents are achieving their targets?</w:t>
            </w:r>
          </w:p>
        </w:tc>
      </w:tr>
    </w:tbl>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target_data = df.groupby('Agent_Name')['Achievement_%'].mean().reset_index()</w:t>
      </w:r>
    </w:p>
    <w:p>
      <w:pPr>
        <w:shd w:fill="F0F4F8" w:val="clear"/>
        <w:spacing w:after="0"/>
        <w:ind w:left="360"/>
      </w:pPr>
      <w:r>
        <w:rPr>
          <w:rFonts w:ascii="Courier New" w:cs="Courier New" w:eastAsia="Courier New" w:hAnsi="Courier New"/>
          <w:color w:val="2B547E"/>
          <w:sz w:val="18"/>
          <w:szCs w:val="18"/>
        </w:rPr>
        <w:t xml:space="preserve">target_data = target_data.sort_values('Achievement_%', ascending=False)</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plt.figure(figsize=(12, 5))</w:t>
      </w:r>
    </w:p>
    <w:p>
      <w:pPr>
        <w:shd w:fill="F0F4F8" w:val="clear"/>
        <w:spacing w:after="0"/>
        <w:ind w:left="360"/>
      </w:pPr>
      <w:r>
        <w:rPr>
          <w:rFonts w:ascii="Courier New" w:cs="Courier New" w:eastAsia="Courier New" w:hAnsi="Courier New"/>
          <w:color w:val="2B547E"/>
          <w:sz w:val="18"/>
          <w:szCs w:val="18"/>
        </w:rPr>
        <w:t xml:space="preserve">colors = ['steelblue' if x &gt;= 5 else 'tomato' for x in target_data['Achievement_%']]</w:t>
      </w:r>
    </w:p>
    <w:p>
      <w:pPr>
        <w:shd w:fill="F0F4F8" w:val="clear"/>
        <w:spacing w:after="0"/>
        <w:ind w:left="360"/>
      </w:pPr>
      <w:r>
        <w:rPr>
          <w:rFonts w:ascii="Courier New" w:cs="Courier New" w:eastAsia="Courier New" w:hAnsi="Courier New"/>
          <w:color w:val="2B547E"/>
          <w:sz w:val="18"/>
          <w:szCs w:val="18"/>
        </w:rPr>
        <w:t xml:space="preserve">plt.bar(target_data['Agent_Name'], target_data['Achievement_%'], color=colors)</w:t>
      </w:r>
    </w:p>
    <w:p>
      <w:pPr>
        <w:shd w:fill="F0F4F8" w:val="clear"/>
        <w:spacing w:after="0"/>
        <w:ind w:left="360"/>
      </w:pPr>
      <w:r>
        <w:rPr>
          <w:rFonts w:ascii="Courier New" w:cs="Courier New" w:eastAsia="Courier New" w:hAnsi="Courier New"/>
          <w:color w:val="2B547E"/>
          <w:sz w:val="18"/>
          <w:szCs w:val="18"/>
        </w:rPr>
        <w:t xml:space="preserve">plt.axhline(y=5, color='red', linestyle='--', linewidth=1.5, label='5% Benchmark')</w:t>
      </w:r>
    </w:p>
    <w:p>
      <w:pPr>
        <w:shd w:fill="F0F4F8" w:val="clear"/>
        <w:spacing w:after="0"/>
        <w:ind w:left="360"/>
      </w:pPr>
      <w:r>
        <w:rPr>
          <w:rFonts w:ascii="Courier New" w:cs="Courier New" w:eastAsia="Courier New" w:hAnsi="Courier New"/>
          <w:color w:val="2B547E"/>
          <w:sz w:val="18"/>
          <w:szCs w:val="18"/>
        </w:rPr>
        <w:t xml:space="preserve">plt.title('Agent Wise Target Achievement %', fontsize=14, fontweight='bold')</w:t>
      </w:r>
    </w:p>
    <w:p>
      <w:pPr>
        <w:shd w:fill="F0F4F8" w:val="clear"/>
        <w:spacing w:after="0"/>
        <w:ind w:left="360"/>
      </w:pPr>
      <w:r>
        <w:rPr>
          <w:rFonts w:ascii="Courier New" w:cs="Courier New" w:eastAsia="Courier New" w:hAnsi="Courier New"/>
          <w:color w:val="2B547E"/>
          <w:sz w:val="18"/>
          <w:szCs w:val="18"/>
        </w:rPr>
        <w:t xml:space="preserve">plt.xlabel('Agent Name', fontsize=12)</w:t>
      </w:r>
    </w:p>
    <w:p>
      <w:pPr>
        <w:shd w:fill="F0F4F8" w:val="clear"/>
        <w:spacing w:after="0"/>
        <w:ind w:left="360"/>
      </w:pPr>
      <w:r>
        <w:rPr>
          <w:rFonts w:ascii="Courier New" w:cs="Courier New" w:eastAsia="Courier New" w:hAnsi="Courier New"/>
          <w:color w:val="2B547E"/>
          <w:sz w:val="18"/>
          <w:szCs w:val="18"/>
        </w:rPr>
        <w:t xml:space="preserve">plt.ylabel('Achievement %', fontsize=12)</w:t>
      </w:r>
    </w:p>
    <w:p>
      <w:pPr>
        <w:shd w:fill="F0F4F8" w:val="clear"/>
        <w:spacing w:after="0"/>
        <w:ind w:left="360"/>
      </w:pPr>
      <w:r>
        <w:rPr>
          <w:rFonts w:ascii="Courier New" w:cs="Courier New" w:eastAsia="Courier New" w:hAnsi="Courier New"/>
          <w:color w:val="2B547E"/>
          <w:sz w:val="18"/>
          <w:szCs w:val="18"/>
        </w:rPr>
        <w:t xml:space="preserve">plt.xticks(rotation=45)</w:t>
      </w:r>
    </w:p>
    <w:p>
      <w:pPr>
        <w:shd w:fill="F0F4F8" w:val="clear"/>
        <w:spacing w:after="0"/>
        <w:ind w:left="360"/>
      </w:pPr>
      <w:r>
        <w:rPr>
          <w:rFonts w:ascii="Courier New" w:cs="Courier New" w:eastAsia="Courier New" w:hAnsi="Courier New"/>
          <w:color w:val="2B547E"/>
          <w:sz w:val="18"/>
          <w:szCs w:val="18"/>
        </w:rPr>
        <w:t xml:space="preserve">plt.legend()</w:t>
      </w:r>
    </w:p>
    <w:p>
      <w:pPr>
        <w:shd w:fill="F0F4F8" w:val="clear"/>
        <w:spacing w:after="0"/>
        <w:ind w:left="360"/>
      </w:pPr>
      <w:r>
        <w:rPr>
          <w:rFonts w:ascii="Courier New" w:cs="Courier New" w:eastAsia="Courier New" w:hAnsi="Courier New"/>
          <w:color w:val="2B547E"/>
          <w:sz w:val="18"/>
          <w:szCs w:val="18"/>
        </w:rPr>
        <w:t xml:space="preserve">plt.tight_layout()</w:t>
      </w:r>
    </w:p>
    <w:p>
      <w:pPr>
        <w:shd w:fill="F0F4F8" w:val="clear"/>
        <w:spacing w:after="0"/>
        <w:ind w:left="360"/>
      </w:pPr>
      <w:r>
        <w:rPr>
          <w:rFonts w:ascii="Courier New" w:cs="Courier New" w:eastAsia="Courier New" w:hAnsi="Courier New"/>
          <w:color w:val="2B547E"/>
          <w:sz w:val="18"/>
          <w:szCs w:val="18"/>
        </w:rPr>
        <w:t xml:space="preserve">plt.savefig('chart7_target_achievement.png', dpi=150)</w:t>
      </w:r>
    </w:p>
    <w:p>
      <w:pPr>
        <w:shd w:fill="F0F4F8" w:val="clear"/>
        <w:spacing w:after="0"/>
        <w:ind w:left="360"/>
      </w:pPr>
      <w:r>
        <w:rPr>
          <w:rFonts w:ascii="Courier New" w:cs="Courier New" w:eastAsia="Courier New" w:hAnsi="Courier New"/>
          <w:color w:val="2B547E"/>
          <w:sz w:val="18"/>
          <w:szCs w:val="18"/>
        </w:rPr>
        <w:t xml:space="preserve">plt.show()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Only 4 out of 15 agents are above 5% benchmark</w:t>
            </w:r>
          </w:p>
          <w:p>
            <w:pPr>
              <w:pStyle w:val="ListParagraph"/>
              <w:numPr>
                <w:ilvl w:val="0"/>
                <w:numId w:val="2"/>
              </w:numPr>
              <w:spacing w:after="40"/>
            </w:pPr>
            <w:r>
              <w:rPr>
                <w:rFonts w:ascii="Arial" w:cs="Arial" w:eastAsia="Arial" w:hAnsi="Arial"/>
                <w:color w:val="000000"/>
                <w:sz w:val="20"/>
                <w:szCs w:val="20"/>
              </w:rPr>
              <w:t xml:space="preserve">Neha Sharma leads with 5.49% — top achiever</w:t>
            </w:r>
          </w:p>
          <w:p>
            <w:pPr>
              <w:pStyle w:val="ListParagraph"/>
              <w:numPr>
                <w:ilvl w:val="0"/>
                <w:numId w:val="2"/>
              </w:numPr>
              <w:spacing w:after="40"/>
            </w:pPr>
            <w:r>
              <w:rPr>
                <w:rFonts w:ascii="Arial" w:cs="Arial" w:eastAsia="Arial" w:hAnsi="Arial"/>
                <w:color w:val="000000"/>
                <w:sz w:val="20"/>
                <w:szCs w:val="20"/>
              </w:rPr>
              <w:t xml:space="preserve">Kavita Rao is lowest — 4.50%</w:t>
            </w:r>
          </w:p>
          <w:p>
            <w:pPr>
              <w:pStyle w:val="ListParagraph"/>
              <w:numPr>
                <w:ilvl w:val="0"/>
                <w:numId w:val="2"/>
              </w:numPr>
              <w:spacing w:after="40"/>
            </w:pPr>
            <w:r>
              <w:rPr>
                <w:rFonts w:ascii="Arial" w:cs="Arial" w:eastAsia="Arial" w:hAnsi="Arial"/>
                <w:color w:val="000000"/>
                <w:sz w:val="20"/>
                <w:szCs w:val="20"/>
              </w:rPr>
              <w:t xml:space="preserve">Gap between highest and lowest is only 0.99% — all agents at similar level</w:t>
            </w:r>
          </w:p>
          <w:p>
            <w:pPr>
              <w:pStyle w:val="ListParagraph"/>
              <w:numPr>
                <w:ilvl w:val="0"/>
                <w:numId w:val="2"/>
              </w:numPr>
              <w:spacing w:after="40"/>
            </w:pPr>
            <w:r>
              <w:rPr>
                <w:rFonts w:ascii="Arial" w:cs="Arial" w:eastAsia="Arial" w:hAnsi="Arial"/>
                <w:color w:val="000000"/>
                <w:sz w:val="20"/>
                <w:szCs w:val="20"/>
              </w:rPr>
              <w:t xml:space="preserve">Targets may be set too high or collection strategy needs overall improvement</w:t>
            </w:r>
          </w:p>
        </w:tc>
      </w:tr>
    </w:tbl>
    <w:p>
      <w:pPr>
        <w:spacing w:after="60"/>
      </w:pPr>
      <w:r>
        <w:t xml:space="preserve"/>
      </w:r>
    </w:p>
    <w:p>
      <w:pPr>
        <w:spacing w:after="80" w:before="240"/>
      </w:pPr>
      <w:r>
        <w:rPr>
          <w:rFonts w:ascii="Arial" w:cs="Arial" w:eastAsia="Arial" w:hAnsi="Arial"/>
          <w:b/>
          <w:bCs/>
          <w:color w:val="2E75B6"/>
          <w:sz w:val="26"/>
          <w:szCs w:val="26"/>
        </w:rPr>
        <w:t xml:space="preserve">EDA 8 — Contact Rate vs Collection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Business Question</w:t>
            </w:r>
          </w:p>
          <w:p>
            <w:pPr>
              <w:pStyle w:val="ListParagraph"/>
              <w:numPr>
                <w:ilvl w:val="0"/>
                <w:numId w:val="2"/>
              </w:numPr>
              <w:spacing w:after="40"/>
            </w:pPr>
            <w:r>
              <w:rPr>
                <w:rFonts w:ascii="Arial" w:cs="Arial" w:eastAsia="Arial" w:hAnsi="Arial"/>
                <w:color w:val="000000"/>
                <w:sz w:val="20"/>
                <w:szCs w:val="20"/>
              </w:rPr>
              <w:t xml:space="preserve">Do agents who contact more customers collect more?</w:t>
            </w:r>
          </w:p>
        </w:tc>
      </w:tr>
    </w:tbl>
    <w:p>
      <w:pPr>
        <w:spacing w:after="60"/>
      </w:pPr>
      <w:r>
        <w:t xml:space="preserve"/>
      </w:r>
    </w:p>
    <w:p>
      <w:pPr>
        <w:shd w:fill="F0F4F8" w:val="clear"/>
        <w:spacing w:after="0"/>
        <w:ind w:left="360"/>
      </w:pPr>
      <w:r>
        <w:rPr>
          <w:rFonts w:ascii="Courier New" w:cs="Courier New" w:eastAsia="Courier New" w:hAnsi="Courier New"/>
          <w:color w:val="2B547E"/>
          <w:sz w:val="18"/>
          <w:szCs w:val="18"/>
        </w:rPr>
        <w:t xml:space="preserve">agent_analysis = df.groupby('Agent_Name').agg(</w:t>
      </w:r>
    </w:p>
    <w:p>
      <w:pPr>
        <w:shd w:fill="F0F4F8" w:val="clear"/>
        <w:spacing w:after="0"/>
        <w:ind w:left="360"/>
      </w:pPr>
      <w:r>
        <w:rPr>
          <w:rFonts w:ascii="Courier New" w:cs="Courier New" w:eastAsia="Courier New" w:hAnsi="Courier New"/>
          <w:color w:val="2B547E"/>
          <w:sz w:val="18"/>
          <w:szCs w:val="18"/>
        </w:rPr>
        <w:t xml:space="preserve">    Avg_Calls       = ('Total_Calls_Made', 'mean'),</w:t>
      </w:r>
    </w:p>
    <w:p>
      <w:pPr>
        <w:shd w:fill="F0F4F8" w:val="clear"/>
        <w:spacing w:after="0"/>
        <w:ind w:left="360"/>
      </w:pPr>
      <w:r>
        <w:rPr>
          <w:rFonts w:ascii="Courier New" w:cs="Courier New" w:eastAsia="Courier New" w:hAnsi="Courier New"/>
          <w:color w:val="2B547E"/>
          <w:sz w:val="18"/>
          <w:szCs w:val="18"/>
        </w:rPr>
        <w:t xml:space="preserve">    Avg_Contacted   = ('Customers_Contacted', 'mean'),</w:t>
      </w:r>
    </w:p>
    <w:p>
      <w:pPr>
        <w:shd w:fill="F0F4F8" w:val="clear"/>
        <w:spacing w:after="0"/>
        <w:ind w:left="360"/>
      </w:pPr>
      <w:r>
        <w:rPr>
          <w:rFonts w:ascii="Courier New" w:cs="Courier New" w:eastAsia="Courier New" w:hAnsi="Courier New"/>
          <w:color w:val="2B547E"/>
          <w:sz w:val="18"/>
          <w:szCs w:val="18"/>
        </w:rPr>
        <w:t xml:space="preserve">    Total_Collected = ('EMI_Collected_Amount', 'sum')</w:t>
      </w:r>
    </w:p>
    <w:p>
      <w:pPr>
        <w:shd w:fill="F0F4F8" w:val="clear"/>
        <w:spacing w:after="0"/>
        <w:ind w:left="360"/>
      </w:pPr>
      <w:r>
        <w:rPr>
          <w:rFonts w:ascii="Courier New" w:cs="Courier New" w:eastAsia="Courier New" w:hAnsi="Courier New"/>
          <w:color w:val="2B547E"/>
          <w:sz w:val="18"/>
          <w:szCs w:val="18"/>
        </w:rPr>
        <w:t xml:space="preserve">).reset_index()</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agent_analysis['Contact_Rate_%'] = round(</w:t>
      </w:r>
    </w:p>
    <w:p>
      <w:pPr>
        <w:shd w:fill="F0F4F8" w:val="clear"/>
        <w:spacing w:after="0"/>
        <w:ind w:left="360"/>
      </w:pPr>
      <w:r>
        <w:rPr>
          <w:rFonts w:ascii="Courier New" w:cs="Courier New" w:eastAsia="Courier New" w:hAnsi="Courier New"/>
          <w:color w:val="2B547E"/>
          <w:sz w:val="18"/>
          <w:szCs w:val="18"/>
        </w:rPr>
        <w:t xml:space="preserve">    agent_analysis['Avg_Contacted'] / agent_analysis['Avg_Calls'] * 100, 2)</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plt.figure(figsize=(9, 5))</w:t>
      </w:r>
    </w:p>
    <w:p>
      <w:pPr>
        <w:shd w:fill="F0F4F8" w:val="clear"/>
        <w:spacing w:after="0"/>
        <w:ind w:left="360"/>
      </w:pPr>
      <w:r>
        <w:rPr>
          <w:rFonts w:ascii="Courier New" w:cs="Courier New" w:eastAsia="Courier New" w:hAnsi="Courier New"/>
          <w:color w:val="2B547E"/>
          <w:sz w:val="18"/>
          <w:szCs w:val="18"/>
        </w:rPr>
        <w:t xml:space="preserve">sns.scatterplot(data=agent_analysis, x='Contact_Rate_%',</w:t>
      </w:r>
    </w:p>
    <w:p>
      <w:pPr>
        <w:shd w:fill="F0F4F8" w:val="clear"/>
        <w:spacing w:after="0"/>
        <w:ind w:left="360"/>
      </w:pPr>
      <w:r>
        <w:rPr>
          <w:rFonts w:ascii="Courier New" w:cs="Courier New" w:eastAsia="Courier New" w:hAnsi="Courier New"/>
          <w:color w:val="2B547E"/>
          <w:sz w:val="18"/>
          <w:szCs w:val="18"/>
        </w:rPr>
        <w:t xml:space="preserve">                y='Total_Collected', s=150, color='steelblue')</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for i, row in agent_analysis.iterrows():</w:t>
      </w:r>
    </w:p>
    <w:p>
      <w:pPr>
        <w:shd w:fill="F0F4F8" w:val="clear"/>
        <w:spacing w:after="0"/>
        <w:ind w:left="360"/>
      </w:pPr>
      <w:r>
        <w:rPr>
          <w:rFonts w:ascii="Courier New" w:cs="Courier New" w:eastAsia="Courier New" w:hAnsi="Courier New"/>
          <w:color w:val="2B547E"/>
          <w:sz w:val="18"/>
          <w:szCs w:val="18"/>
        </w:rPr>
        <w:t xml:space="preserve">    plt.text(row['Contact_Rate_%'] + 0.2, row['Total_Collected'],</w:t>
      </w:r>
    </w:p>
    <w:p>
      <w:pPr>
        <w:shd w:fill="F0F4F8" w:val="clear"/>
        <w:spacing w:after="0"/>
        <w:ind w:left="360"/>
      </w:pPr>
      <w:r>
        <w:rPr>
          <w:rFonts w:ascii="Courier New" w:cs="Courier New" w:eastAsia="Courier New" w:hAnsi="Courier New"/>
          <w:color w:val="2B547E"/>
          <w:sz w:val="18"/>
          <w:szCs w:val="18"/>
        </w:rPr>
        <w:t xml:space="preserve">             row['Agent_Name'], fontsize=8)</w:t>
      </w:r>
    </w:p>
    <w:p>
      <w:pPr>
        <w:shd w:fill="F0F4F8" w:val="clear"/>
        <w:spacing w:after="0"/>
        <w:ind w:left="360"/>
      </w:pPr>
      <w:r>
        <w:rPr>
          <w:rFonts w:ascii="Courier New" w:cs="Courier New" w:eastAsia="Courier New" w:hAnsi="Courier New"/>
          <w:color w:val="2B547E"/>
          <w:sz w:val="18"/>
          <w:szCs w:val="18"/>
        </w:rPr>
        <w:t xml:space="preserve"/>
      </w:r>
    </w:p>
    <w:p>
      <w:pPr>
        <w:shd w:fill="F0F4F8" w:val="clear"/>
        <w:spacing w:after="0"/>
        <w:ind w:left="360"/>
      </w:pPr>
      <w:r>
        <w:rPr>
          <w:rFonts w:ascii="Courier New" w:cs="Courier New" w:eastAsia="Courier New" w:hAnsi="Courier New"/>
          <w:color w:val="2B547E"/>
          <w:sz w:val="18"/>
          <w:szCs w:val="18"/>
        </w:rPr>
        <w:t xml:space="preserve">plt.title('Contact Rate vs Total Collection', fontsize=14, fontweight='bold')</w:t>
      </w:r>
    </w:p>
    <w:p>
      <w:pPr>
        <w:shd w:fill="F0F4F8" w:val="clear"/>
        <w:spacing w:after="0"/>
        <w:ind w:left="360"/>
      </w:pPr>
      <w:r>
        <w:rPr>
          <w:rFonts w:ascii="Courier New" w:cs="Courier New" w:eastAsia="Courier New" w:hAnsi="Courier New"/>
          <w:color w:val="2B547E"/>
          <w:sz w:val="18"/>
          <w:szCs w:val="18"/>
        </w:rPr>
        <w:t xml:space="preserve">plt.tight_layout()</w:t>
      </w:r>
    </w:p>
    <w:p>
      <w:pPr>
        <w:shd w:fill="F0F4F8" w:val="clear"/>
        <w:spacing w:after="0"/>
        <w:ind w:left="360"/>
      </w:pPr>
      <w:r>
        <w:rPr>
          <w:rFonts w:ascii="Courier New" w:cs="Courier New" w:eastAsia="Courier New" w:hAnsi="Courier New"/>
          <w:color w:val="2B547E"/>
          <w:sz w:val="18"/>
          <w:szCs w:val="18"/>
        </w:rPr>
        <w:t xml:space="preserve">plt.savefig('chart8_contact_vs_collection.png', dpi=150)</w:t>
      </w:r>
    </w:p>
    <w:p>
      <w:pPr>
        <w:shd w:fill="F0F4F8" w:val="clear"/>
        <w:spacing w:after="0"/>
        <w:ind w:left="360"/>
      </w:pPr>
      <w:r>
        <w:rPr>
          <w:rFonts w:ascii="Courier New" w:cs="Courier New" w:eastAsia="Courier New" w:hAnsi="Courier New"/>
          <w:color w:val="2B547E"/>
          <w:sz w:val="18"/>
          <w:szCs w:val="18"/>
        </w:rPr>
        <w:t xml:space="preserve">plt.show()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Group</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Contact Rate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Collection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 Performers — Vikram, Amit, Priya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74-75%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44-52 Lakh</w:t>
            </w:r>
          </w:p>
        </w:tc>
      </w:tr>
      <w:tr>
        <w:tc>
          <w:tcPr>
            <w:tcW w:type="dxa" w:w="3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 Performers — Neha, Manoj, Rohit</w:t>
            </w:r>
          </w:p>
        </w:tc>
        <w:tc>
          <w:tcPr>
            <w:tcW w:type="dxa" w:w="28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58-60%</w:t>
            </w:r>
          </w:p>
        </w:tc>
        <w:tc>
          <w:tcPr>
            <w:tcW w:type="dxa" w:w="32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32-40 Lakh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Low Performers — Deepak, Ravi, Sonal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39-40%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23-25 Lakh</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Key Insights</w:t>
            </w:r>
          </w:p>
          <w:p>
            <w:pPr>
              <w:pStyle w:val="ListParagraph"/>
              <w:numPr>
                <w:ilvl w:val="0"/>
                <w:numId w:val="2"/>
              </w:numPr>
              <w:spacing w:after="40"/>
            </w:pPr>
            <w:r>
              <w:rPr>
                <w:rFonts w:ascii="Arial" w:cs="Arial" w:eastAsia="Arial" w:hAnsi="Arial"/>
                <w:color w:val="000000"/>
                <w:sz w:val="20"/>
                <w:szCs w:val="20"/>
              </w:rPr>
              <w:t xml:space="preserve">Strong positive correlation found — higher contact rate = higher collection</w:t>
            </w:r>
          </w:p>
          <w:p>
            <w:pPr>
              <w:pStyle w:val="ListParagraph"/>
              <w:numPr>
                <w:ilvl w:val="0"/>
                <w:numId w:val="2"/>
              </w:numPr>
              <w:spacing w:after="40"/>
            </w:pPr>
            <w:r>
              <w:rPr>
                <w:rFonts w:ascii="Arial" w:cs="Arial" w:eastAsia="Arial" w:hAnsi="Arial"/>
                <w:color w:val="000000"/>
                <w:sz w:val="20"/>
                <w:szCs w:val="20"/>
              </w:rPr>
              <w:t xml:space="preserve">High performers collect 2x more than low performers — 52L vs 24L</w:t>
            </w:r>
          </w:p>
          <w:p>
            <w:pPr>
              <w:pStyle w:val="ListParagraph"/>
              <w:numPr>
                <w:ilvl w:val="0"/>
                <w:numId w:val="2"/>
              </w:numPr>
              <w:spacing w:after="40"/>
            </w:pPr>
            <w:r>
              <w:rPr>
                <w:rFonts w:ascii="Arial" w:cs="Arial" w:eastAsia="Arial" w:hAnsi="Arial"/>
                <w:color w:val="000000"/>
                <w:sz w:val="20"/>
                <w:szCs w:val="20"/>
              </w:rPr>
              <w:t xml:space="preserve">Contact rate is the most important KPI for collection performance</w:t>
            </w:r>
          </w:p>
          <w:p>
            <w:pPr>
              <w:pStyle w:val="ListParagraph"/>
              <w:numPr>
                <w:ilvl w:val="0"/>
                <w:numId w:val="2"/>
              </w:numPr>
              <w:spacing w:after="40"/>
            </w:pPr>
            <w:r>
              <w:rPr>
                <w:rFonts w:ascii="Arial" w:cs="Arial" w:eastAsia="Arial" w:hAnsi="Arial"/>
                <w:color w:val="000000"/>
                <w:sz w:val="20"/>
                <w:szCs w:val="20"/>
              </w:rPr>
              <w:t xml:space="preserve">If low performers improve contact rate to 74%, their collection can double</w:t>
            </w:r>
          </w:p>
          <w:p>
            <w:pPr>
              <w:pStyle w:val="ListParagraph"/>
              <w:numPr>
                <w:ilvl w:val="0"/>
                <w:numId w:val="2"/>
              </w:numPr>
              <w:spacing w:after="40"/>
            </w:pPr>
            <w:r>
              <w:rPr>
                <w:rFonts w:ascii="Arial" w:cs="Arial" w:eastAsia="Arial" w:hAnsi="Arial"/>
                <w:color w:val="000000"/>
                <w:sz w:val="20"/>
                <w:szCs w:val="20"/>
              </w:rPr>
              <w:t xml:space="preserve">Management should focus on improving contact rate of Group 3 agents</w:t>
            </w:r>
          </w:p>
        </w:tc>
      </w:tr>
    </w:tbl>
    <w:p>
      <w:r>
        <w:br w:type="page"/>
      </w:r>
    </w:p>
    <w:p>
      <w:pPr>
        <w:pBdr>
          <w:bottom w:val="single" w:color="2E75B6" w:sz="8" w:space="2"/>
        </w:pBdr>
        <w:spacing w:after="100" w:before="300"/>
      </w:pPr>
      <w:r>
        <w:rPr>
          <w:rFonts w:ascii="Arial" w:cs="Arial" w:eastAsia="Arial" w:hAnsi="Arial"/>
          <w:b/>
          <w:bCs/>
          <w:color w:val="1F4E79"/>
          <w:sz w:val="32"/>
          <w:szCs w:val="32"/>
        </w:rPr>
        <w:t xml:space="preserve">SECTION 5 — FINAL SUMMARY &amp; RECOMMENDATIONS</w:t>
      </w:r>
    </w:p>
    <w:p>
      <w:pPr>
        <w:spacing w:after="60"/>
      </w:pPr>
      <w:r>
        <w:t xml:space="preserve"/>
      </w:r>
    </w:p>
    <w:p>
      <w:pPr>
        <w:spacing w:after="80" w:before="240"/>
      </w:pPr>
      <w:r>
        <w:rPr>
          <w:rFonts w:ascii="Arial" w:cs="Arial" w:eastAsia="Arial" w:hAnsi="Arial"/>
          <w:b/>
          <w:bCs/>
          <w:color w:val="2E75B6"/>
          <w:sz w:val="26"/>
          <w:szCs w:val="26"/>
        </w:rPr>
        <w:t xml:space="preserve">5.1  Key Business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880"/>
        <w:gridCol w:w="408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4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Insight</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Delhi is top region — 1.4 Crore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Replicate Delhi strategy in Gurgaon</w:t>
            </w:r>
          </w:p>
        </w:tc>
      </w:tr>
      <w:tr>
        <w:tc>
          <w:tcPr>
            <w:tcW w:type="dxa" w:w="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48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June spike — possible campaign</w:t>
            </w:r>
          </w:p>
        </w:tc>
        <w:tc>
          <w:tcPr>
            <w:tcW w:type="dxa" w:w="40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Run special campaigns every quarter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64% EMI is at risk — 8.4 Crore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Urgent recovery plan needed</w:t>
            </w:r>
          </w:p>
        </w:tc>
      </w:tr>
      <w:tr>
        <w:tc>
          <w:tcPr>
            <w:tcW w:type="dxa" w:w="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4</w:t>
            </w:r>
          </w:p>
        </w:tc>
        <w:tc>
          <w:tcPr>
            <w:tcW w:type="dxa" w:w="48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Business Loan best rate — 53.34%</w:t>
            </w:r>
          </w:p>
        </w:tc>
        <w:tc>
          <w:tcPr>
            <w:tcW w:type="dxa" w:w="40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Prioritize Business Loan collection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Contact rate drives collection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Improve contact rate of low performers</w:t>
            </w:r>
          </w:p>
        </w:tc>
      </w:tr>
      <w:tr>
        <w:tc>
          <w:tcPr>
            <w:tcW w:type="dxa" w:w="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6</w:t>
            </w:r>
          </w:p>
        </w:tc>
        <w:tc>
          <w:tcPr>
            <w:tcW w:type="dxa" w:w="48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Top agents collect 2x more</w:t>
            </w:r>
          </w:p>
        </w:tc>
        <w:tc>
          <w:tcPr>
            <w:tcW w:type="dxa" w:w="408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val="false"/>
                <w:bCs w:val="false"/>
                <w:color w:val="000000"/>
                <w:sz w:val="19"/>
                <w:szCs w:val="19"/>
              </w:rPr>
              <w:t xml:space="preserve">Training program for bottom agents</w:t>
            </w:r>
          </w:p>
        </w:tc>
      </w:tr>
    </w:tbl>
    <w:p>
      <w:pPr>
        <w:spacing w:after="60"/>
      </w:pPr>
      <w:r>
        <w:t xml:space="preserve"/>
      </w:r>
    </w:p>
    <w:p>
      <w:pPr>
        <w:spacing w:after="80" w:before="240"/>
      </w:pPr>
      <w:r>
        <w:rPr>
          <w:rFonts w:ascii="Arial" w:cs="Arial" w:eastAsia="Arial" w:hAnsi="Arial"/>
          <w:b/>
          <w:bCs/>
          <w:color w:val="2E75B6"/>
          <w:sz w:val="26"/>
          <w:szCs w:val="26"/>
        </w:rPr>
        <w:t xml:space="preserve">5.2  Recommendations</w:t>
      </w:r>
    </w:p>
    <w:p>
      <w:pPr>
        <w:pStyle w:val="ListParagraph"/>
        <w:numPr>
          <w:ilvl w:val="0"/>
          <w:numId w:val="3"/>
        </w:numPr>
        <w:spacing w:after="50"/>
      </w:pPr>
      <w:r>
        <w:rPr>
          <w:rFonts w:ascii="Arial" w:cs="Arial" w:eastAsia="Arial" w:hAnsi="Arial"/>
          <w:color w:val="000000"/>
          <w:sz w:val="20"/>
          <w:szCs w:val="20"/>
        </w:rPr>
        <w:t xml:space="preserve">Improve contact rate of bottom agents — can double their collection from 24L to 48L</w:t>
      </w:r>
    </w:p>
    <w:p>
      <w:pPr>
        <w:pStyle w:val="ListParagraph"/>
        <w:numPr>
          <w:ilvl w:val="0"/>
          <w:numId w:val="3"/>
        </w:numPr>
        <w:spacing w:after="50"/>
      </w:pPr>
      <w:r>
        <w:rPr>
          <w:rFonts w:ascii="Arial" w:cs="Arial" w:eastAsia="Arial" w:hAnsi="Arial"/>
          <w:color w:val="000000"/>
          <w:sz w:val="20"/>
          <w:szCs w:val="20"/>
        </w:rPr>
        <w:t xml:space="preserve">Investigate root cause of 32% dispute raised cases — very high number</w:t>
      </w:r>
    </w:p>
    <w:p>
      <w:pPr>
        <w:pStyle w:val="ListParagraph"/>
        <w:numPr>
          <w:ilvl w:val="0"/>
          <w:numId w:val="3"/>
        </w:numPr>
        <w:spacing w:after="50"/>
      </w:pPr>
      <w:r>
        <w:rPr>
          <w:rFonts w:ascii="Arial" w:cs="Arial" w:eastAsia="Arial" w:hAnsi="Arial"/>
          <w:color w:val="000000"/>
          <w:sz w:val="20"/>
          <w:szCs w:val="20"/>
        </w:rPr>
        <w:t xml:space="preserve">Replicate June campaign strategy every quarter — it showed clear spike</w:t>
      </w:r>
    </w:p>
    <w:p>
      <w:pPr>
        <w:pStyle w:val="ListParagraph"/>
        <w:numPr>
          <w:ilvl w:val="0"/>
          <w:numId w:val="3"/>
        </w:numPr>
        <w:spacing w:after="50"/>
      </w:pPr>
      <w:r>
        <w:rPr>
          <w:rFonts w:ascii="Arial" w:cs="Arial" w:eastAsia="Arial" w:hAnsi="Arial"/>
          <w:color w:val="000000"/>
          <w:sz w:val="20"/>
          <w:szCs w:val="20"/>
        </w:rPr>
        <w:t xml:space="preserve">Deploy specialist team for 90+ DPD accounts — 1.09 Crore at very high risk</w:t>
      </w:r>
    </w:p>
    <w:p>
      <w:pPr>
        <w:pStyle w:val="ListParagraph"/>
        <w:numPr>
          <w:ilvl w:val="0"/>
          <w:numId w:val="3"/>
        </w:numPr>
        <w:spacing w:after="50"/>
      </w:pPr>
      <w:r>
        <w:rPr>
          <w:rFonts w:ascii="Arial" w:cs="Arial" w:eastAsia="Arial" w:hAnsi="Arial"/>
          <w:color w:val="000000"/>
          <w:sz w:val="20"/>
          <w:szCs w:val="20"/>
        </w:rPr>
        <w:t xml:space="preserve">Design product specific strategy for Auto Loan — lowest collection rate 38.22%</w:t>
      </w:r>
    </w:p>
    <w:p>
      <w:pPr>
        <w:pStyle w:val="ListParagraph"/>
        <w:numPr>
          <w:ilvl w:val="0"/>
          <w:numId w:val="3"/>
        </w:numPr>
        <w:spacing w:after="50"/>
      </w:pPr>
      <w:r>
        <w:rPr>
          <w:rFonts w:ascii="Arial" w:cs="Arial" w:eastAsia="Arial" w:hAnsi="Arial"/>
          <w:color w:val="000000"/>
          <w:sz w:val="20"/>
          <w:szCs w:val="20"/>
        </w:rPr>
        <w:t xml:space="preserve">Study Delhi strategy and replicate in Gurgaon — gap of 45 Lakh</w:t>
      </w:r>
    </w:p>
    <w:p>
      <w:pPr>
        <w:pStyle w:val="ListParagraph"/>
        <w:numPr>
          <w:ilvl w:val="0"/>
          <w:numId w:val="3"/>
        </w:numPr>
        <w:spacing w:after="50"/>
      </w:pPr>
      <w:r>
        <w:rPr>
          <w:rFonts w:ascii="Arial" w:cs="Arial" w:eastAsia="Arial" w:hAnsi="Arial"/>
          <w:color w:val="000000"/>
          <w:sz w:val="20"/>
          <w:szCs w:val="20"/>
        </w:rPr>
        <w:t xml:space="preserve">Set realistic targets — currently all agents below benchmark</w:t>
      </w:r>
    </w:p>
    <w:p>
      <w:pPr>
        <w:spacing w:after="60"/>
      </w:pPr>
      <w:r>
        <w:t xml:space="preserve"/>
      </w:r>
    </w:p>
    <w:p>
      <w:pPr>
        <w:spacing w:after="80" w:before="240"/>
      </w:pPr>
      <w:r>
        <w:rPr>
          <w:rFonts w:ascii="Arial" w:cs="Arial" w:eastAsia="Arial" w:hAnsi="Arial"/>
          <w:b/>
          <w:bCs/>
          <w:color w:val="2E75B6"/>
          <w:sz w:val="26"/>
          <w:szCs w:val="26"/>
        </w:rPr>
        <w:t xml:space="preserve">5.3  Conclusion</w:t>
      </w:r>
    </w:p>
    <w:p>
      <w:pPr>
        <w:spacing w:after="120"/>
      </w:pPr>
      <w:r>
        <w:rPr>
          <w:rFonts w:ascii="Arial" w:cs="Arial" w:eastAsia="Arial" w:hAnsi="Arial"/>
          <w:sz w:val="20"/>
          <w:szCs w:val="20"/>
        </w:rPr>
        <w:t xml:space="preserve">This project analyzed 7,604 loan collection records across 15 agents, 5 regions, and 12 months. The most important finding is that </w:t>
      </w:r>
      <w:r>
        <w:rPr>
          <w:rFonts w:ascii="Arial" w:cs="Arial" w:eastAsia="Arial" w:hAnsi="Arial"/>
          <w:b/>
          <w:bCs/>
          <w:sz w:val="20"/>
          <w:szCs w:val="20"/>
        </w:rPr>
        <w:t xml:space="preserve">Contact Rate is the strongest driver of collection performance.</w:t>
      </w:r>
      <w:r>
        <w:rPr>
          <w:rFonts w:ascii="Arial" w:cs="Arial" w:eastAsia="Arial" w:hAnsi="Arial"/>
          <w:sz w:val="20"/>
          <w:szCs w:val="20"/>
        </w:rPr>
        <w:t xml:space="preserve"> Agents with 74%+ contact rate collect 2x more than agents with 39% contact rate. If the company focuses on improving contact rates across all agents, total collection can increase significantly.</w:t>
      </w:r>
    </w:p>
    <w:p>
      <w:pPr>
        <w:spacing w:after="60"/>
      </w:pPr>
      <w:r>
        <w:t xml:space="preserve"/>
      </w:r>
    </w:p>
    <w:p>
      <w:r>
        <w:br w:type="page"/>
      </w:r>
    </w:p>
    <w:p>
      <w:pPr>
        <w:pBdr>
          <w:bottom w:val="single" w:color="2E75B6" w:sz="8" w:space="2"/>
        </w:pBdr>
        <w:spacing w:after="100" w:before="300"/>
      </w:pPr>
      <w:r>
        <w:rPr>
          <w:rFonts w:ascii="Arial" w:cs="Arial" w:eastAsia="Arial" w:hAnsi="Arial"/>
          <w:b/>
          <w:bCs/>
          <w:color w:val="1F4E79"/>
          <w:sz w:val="32"/>
          <w:szCs w:val="32"/>
        </w:rPr>
        <w:t xml:space="preserve">SECTION 6 — INTERVIEW PREPARATION</w:t>
      </w:r>
    </w:p>
    <w:p>
      <w:pPr>
        <w:spacing w:after="60"/>
      </w:pPr>
      <w:r>
        <w:t xml:space="preserve"/>
      </w:r>
    </w:p>
    <w:p>
      <w:pPr>
        <w:spacing w:after="80" w:before="240"/>
      </w:pPr>
      <w:r>
        <w:rPr>
          <w:rFonts w:ascii="Arial" w:cs="Arial" w:eastAsia="Arial" w:hAnsi="Arial"/>
          <w:b/>
          <w:bCs/>
          <w:color w:val="2E75B6"/>
          <w:sz w:val="26"/>
          <w:szCs w:val="26"/>
        </w:rPr>
        <w:t xml:space="preserve">6.1  How to Present This Project in Interview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60"/>
              <w:bottom w:type="dxa" w:w="100"/>
              <w:right w:type="dxa" w:w="160"/>
            </w:tcMar>
          </w:tcPr>
          <w:p>
            <w:pPr>
              <w:spacing w:after="60"/>
            </w:pPr>
            <w:r>
              <w:rPr>
                <w:rFonts w:ascii="Arial" w:cs="Arial" w:eastAsia="Arial" w:hAnsi="Arial"/>
                <w:b/>
                <w:bCs/>
                <w:color w:val="1F4E79"/>
                <w:sz w:val="22"/>
                <w:szCs w:val="22"/>
              </w:rPr>
              <w:t xml:space="preserve">Step 1 — Start with the Problem (30 seconds)</w:t>
            </w:r>
          </w:p>
          <w:p>
            <w:pPr>
              <w:pStyle w:val="ListParagraph"/>
              <w:numPr>
                <w:ilvl w:val="0"/>
                <w:numId w:val="2"/>
              </w:numPr>
              <w:spacing w:after="40"/>
            </w:pPr>
            <w:r>
              <w:rPr>
                <w:rFonts w:ascii="Arial" w:cs="Arial" w:eastAsia="Arial" w:hAnsi="Arial"/>
                <w:color w:val="000000"/>
                <w:sz w:val="20"/>
                <w:szCs w:val="20"/>
              </w:rPr>
              <w:t xml:space="preserve">Say: I worked on a Loan Collection and Agent Performance Analysis project</w:t>
            </w:r>
          </w:p>
          <w:p>
            <w:pPr>
              <w:pStyle w:val="ListParagraph"/>
              <w:numPr>
                <w:ilvl w:val="0"/>
                <w:numId w:val="2"/>
              </w:numPr>
              <w:spacing w:after="40"/>
            </w:pPr>
            <w:r>
              <w:rPr>
                <w:rFonts w:ascii="Arial" w:cs="Arial" w:eastAsia="Arial" w:hAnsi="Arial"/>
                <w:color w:val="000000"/>
                <w:sz w:val="20"/>
                <w:szCs w:val="20"/>
              </w:rPr>
              <w:t xml:space="preserve">Say: The dataset had 7,600+ records across 15 agents, 5 regions, and 12 months</w:t>
            </w:r>
          </w:p>
          <w:p>
            <w:pPr>
              <w:pStyle w:val="ListParagraph"/>
              <w:numPr>
                <w:ilvl w:val="0"/>
                <w:numId w:val="2"/>
              </w:numPr>
              <w:spacing w:after="40"/>
            </w:pPr>
            <w:r>
              <w:rPr>
                <w:rFonts w:ascii="Arial" w:cs="Arial" w:eastAsia="Arial" w:hAnsi="Arial"/>
                <w:color w:val="000000"/>
                <w:sz w:val="20"/>
                <w:szCs w:val="20"/>
              </w:rPr>
              <w:t xml:space="preserve">Say: My goal was to find patterns in collection and give business recommendations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pPr>
            <w:r>
              <w:rPr>
                <w:rFonts w:ascii="Arial" w:cs="Arial" w:eastAsia="Arial" w:hAnsi="Arial"/>
                <w:b/>
                <w:bCs/>
                <w:color w:val="1E7145"/>
                <w:sz w:val="22"/>
                <w:szCs w:val="22"/>
              </w:rPr>
              <w:t xml:space="preserve">Step 2 — Talk about Data Cleaning (1 minute)</w:t>
            </w:r>
          </w:p>
          <w:p>
            <w:pPr>
              <w:pStyle w:val="ListParagraph"/>
              <w:numPr>
                <w:ilvl w:val="0"/>
                <w:numId w:val="2"/>
              </w:numPr>
              <w:spacing w:after="40"/>
            </w:pPr>
            <w:r>
              <w:rPr>
                <w:rFonts w:ascii="Arial" w:cs="Arial" w:eastAsia="Arial" w:hAnsi="Arial"/>
                <w:color w:val="000000"/>
                <w:sz w:val="20"/>
                <w:szCs w:val="20"/>
              </w:rPr>
              <w:t xml:space="preserve">Say: The raw data had several quality issues that I identified and fixed</w:t>
            </w:r>
          </w:p>
          <w:p>
            <w:pPr>
              <w:pStyle w:val="ListParagraph"/>
              <w:numPr>
                <w:ilvl w:val="0"/>
                <w:numId w:val="2"/>
              </w:numPr>
              <w:spacing w:after="40"/>
            </w:pPr>
            <w:r>
              <w:rPr>
                <w:rFonts w:ascii="Arial" w:cs="Arial" w:eastAsia="Arial" w:hAnsi="Arial"/>
                <w:color w:val="000000"/>
                <w:sz w:val="20"/>
                <w:szCs w:val="20"/>
              </w:rPr>
              <w:t xml:space="preserve">Say: I found 172 duplicate rows, missing values in 4 columns, and inconsistent formats</w:t>
            </w:r>
          </w:p>
          <w:p>
            <w:pPr>
              <w:pStyle w:val="ListParagraph"/>
              <w:numPr>
                <w:ilvl w:val="0"/>
                <w:numId w:val="2"/>
              </w:numPr>
              <w:spacing w:after="40"/>
            </w:pPr>
            <w:r>
              <w:rPr>
                <w:rFonts w:ascii="Arial" w:cs="Arial" w:eastAsia="Arial" w:hAnsi="Arial"/>
                <w:color w:val="000000"/>
                <w:sz w:val="20"/>
                <w:szCs w:val="20"/>
              </w:rPr>
              <w:t xml:space="preserve">Say: I used IQR method to detect and fix outliers in EMI amount</w:t>
            </w:r>
          </w:p>
          <w:p>
            <w:pPr>
              <w:pStyle w:val="ListParagraph"/>
              <w:numPr>
                <w:ilvl w:val="0"/>
                <w:numId w:val="2"/>
              </w:numPr>
              <w:spacing w:after="40"/>
            </w:pPr>
            <w:r>
              <w:rPr>
                <w:rFonts w:ascii="Arial" w:cs="Arial" w:eastAsia="Arial" w:hAnsi="Arial"/>
                <w:color w:val="000000"/>
                <w:sz w:val="20"/>
                <w:szCs w:val="20"/>
              </w:rPr>
              <w:t xml:space="preserve">Say: After cleaning I had 7,604 clean records ready for analysis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Step 3 — Talk about Key Findings (2 minutes)</w:t>
            </w:r>
          </w:p>
          <w:p>
            <w:pPr>
              <w:pStyle w:val="ListParagraph"/>
              <w:numPr>
                <w:ilvl w:val="0"/>
                <w:numId w:val="2"/>
              </w:numPr>
              <w:spacing w:after="40"/>
            </w:pPr>
            <w:r>
              <w:rPr>
                <w:rFonts w:ascii="Arial" w:cs="Arial" w:eastAsia="Arial" w:hAnsi="Arial"/>
                <w:color w:val="000000"/>
                <w:sz w:val="20"/>
                <w:szCs w:val="20"/>
              </w:rPr>
              <w:t xml:space="preserve">Say: I found that Contact Rate is the strongest driver of collection</w:t>
            </w:r>
          </w:p>
          <w:p>
            <w:pPr>
              <w:pStyle w:val="ListParagraph"/>
              <w:numPr>
                <w:ilvl w:val="0"/>
                <w:numId w:val="2"/>
              </w:numPr>
              <w:spacing w:after="40"/>
            </w:pPr>
            <w:r>
              <w:rPr>
                <w:rFonts w:ascii="Arial" w:cs="Arial" w:eastAsia="Arial" w:hAnsi="Arial"/>
                <w:color w:val="000000"/>
                <w:sz w:val="20"/>
                <w:szCs w:val="20"/>
              </w:rPr>
              <w:t xml:space="preserve">Say: High contact agents collect 2x more than low contact agents</w:t>
            </w:r>
          </w:p>
          <w:p>
            <w:pPr>
              <w:pStyle w:val="ListParagraph"/>
              <w:numPr>
                <w:ilvl w:val="0"/>
                <w:numId w:val="2"/>
              </w:numPr>
              <w:spacing w:after="40"/>
            </w:pPr>
            <w:r>
              <w:rPr>
                <w:rFonts w:ascii="Arial" w:cs="Arial" w:eastAsia="Arial" w:hAnsi="Arial"/>
                <w:color w:val="000000"/>
                <w:sz w:val="20"/>
                <w:szCs w:val="20"/>
              </w:rPr>
              <w:t xml:space="preserve">Say: Delhi is the top region, Gurgaon needs improvement</w:t>
            </w:r>
          </w:p>
          <w:p>
            <w:pPr>
              <w:pStyle w:val="ListParagraph"/>
              <w:numPr>
                <w:ilvl w:val="0"/>
                <w:numId w:val="2"/>
              </w:numPr>
              <w:spacing w:after="40"/>
            </w:pPr>
            <w:r>
              <w:rPr>
                <w:rFonts w:ascii="Arial" w:cs="Arial" w:eastAsia="Arial" w:hAnsi="Arial"/>
                <w:color w:val="000000"/>
                <w:sz w:val="20"/>
                <w:szCs w:val="20"/>
              </w:rPr>
              <w:t xml:space="preserve">Say: 64% of total EMI due is at risk — 8.4 Crore</w:t>
            </w:r>
          </w:p>
          <w:p>
            <w:pPr>
              <w:pStyle w:val="ListParagraph"/>
              <w:numPr>
                <w:ilvl w:val="0"/>
                <w:numId w:val="2"/>
              </w:numPr>
              <w:spacing w:after="40"/>
            </w:pPr>
            <w:r>
              <w:rPr>
                <w:rFonts w:ascii="Arial" w:cs="Arial" w:eastAsia="Arial" w:hAnsi="Arial"/>
                <w:color w:val="000000"/>
                <w:sz w:val="20"/>
                <w:szCs w:val="20"/>
              </w:rPr>
              <w:t xml:space="preserve">Say: Business Loan has best collection rate at 53%</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Step 4 — End with Recommendations (30 seconds)</w:t>
            </w:r>
          </w:p>
          <w:p>
            <w:pPr>
              <w:pStyle w:val="ListParagraph"/>
              <w:numPr>
                <w:ilvl w:val="0"/>
                <w:numId w:val="2"/>
              </w:numPr>
              <w:spacing w:after="40"/>
            </w:pPr>
            <w:r>
              <w:rPr>
                <w:rFonts w:ascii="Arial" w:cs="Arial" w:eastAsia="Arial" w:hAnsi="Arial"/>
                <w:color w:val="000000"/>
                <w:sz w:val="20"/>
                <w:szCs w:val="20"/>
              </w:rPr>
              <w:t xml:space="preserve">Say: Based on my analysis I gave 7 specific recommendations to management</w:t>
            </w:r>
          </w:p>
          <w:p>
            <w:pPr>
              <w:pStyle w:val="ListParagraph"/>
              <w:numPr>
                <w:ilvl w:val="0"/>
                <w:numId w:val="2"/>
              </w:numPr>
              <w:spacing w:after="40"/>
            </w:pPr>
            <w:r>
              <w:rPr>
                <w:rFonts w:ascii="Arial" w:cs="Arial" w:eastAsia="Arial" w:hAnsi="Arial"/>
                <w:color w:val="000000"/>
                <w:sz w:val="20"/>
                <w:szCs w:val="20"/>
              </w:rPr>
              <w:t xml:space="preserve">Say: The most important one is to focus on improving contact rates of low performers</w:t>
            </w:r>
          </w:p>
          <w:p>
            <w:pPr>
              <w:pStyle w:val="ListParagraph"/>
              <w:numPr>
                <w:ilvl w:val="0"/>
                <w:numId w:val="2"/>
              </w:numPr>
              <w:spacing w:after="40"/>
            </w:pPr>
            <w:r>
              <w:rPr>
                <w:rFonts w:ascii="Arial" w:cs="Arial" w:eastAsia="Arial" w:hAnsi="Arial"/>
                <w:color w:val="000000"/>
                <w:sz w:val="20"/>
                <w:szCs w:val="20"/>
              </w:rPr>
              <w:t xml:space="preserve">Say: This single change can potentially double the collection of bottom agents</w:t>
            </w:r>
          </w:p>
        </w:tc>
      </w:tr>
    </w:tbl>
    <w:p>
      <w:pPr>
        <w:spacing w:after="60"/>
      </w:pPr>
      <w:r>
        <w:t xml:space="preserve"/>
      </w:r>
    </w:p>
    <w:p>
      <w:pPr>
        <w:spacing w:after="80" w:before="240"/>
      </w:pPr>
      <w:r>
        <w:rPr>
          <w:rFonts w:ascii="Arial" w:cs="Arial" w:eastAsia="Arial" w:hAnsi="Arial"/>
          <w:b/>
          <w:bCs/>
          <w:color w:val="2E75B6"/>
          <w:sz w:val="26"/>
          <w:szCs w:val="26"/>
        </w:rPr>
        <w:t xml:space="preserve">6.2  Expected Interview Questions &amp; Answers</w:t>
      </w:r>
    </w:p>
    <w:p>
      <w:pPr>
        <w:spacing w:after="60"/>
      </w:pPr>
      <w:r>
        <w:t xml:space="preserve"/>
      </w:r>
    </w:p>
    <w:p>
      <w:pPr>
        <w:spacing w:after="60" w:before="160"/>
      </w:pPr>
      <w:r>
        <w:rPr>
          <w:rFonts w:ascii="Arial" w:cs="Arial" w:eastAsia="Arial" w:hAnsi="Arial"/>
          <w:b/>
          <w:bCs/>
          <w:color w:val="1F4E79"/>
          <w:sz w:val="22"/>
          <w:szCs w:val="22"/>
        </w:rPr>
        <w:t xml:space="preserve">Q1. Why did you choose this project?</w:t>
      </w:r>
    </w:p>
    <w:p>
      <w:pPr>
        <w:spacing w:after="60"/>
      </w:pPr>
      <w:r>
        <w:rPr>
          <w:rFonts w:ascii="Arial" w:cs="Arial" w:eastAsia="Arial" w:hAnsi="Arial"/>
          <w:b w:val="false"/>
          <w:bCs w:val="false"/>
          <w:i w:val="false"/>
          <w:iCs w:val="false"/>
          <w:color w:val="000000"/>
          <w:sz w:val="20"/>
          <w:szCs w:val="20"/>
        </w:rPr>
        <w:t xml:space="preserve">Answer: I have 5 years of BFSI experience including 2 years as MIS Executive. I built collection reports manually in Excel. I wanted to take that real work experience and show it with proper data analytics tools — Python, SQL, Power BI. This project directly reflects my domain knowledge.</w:t>
      </w:r>
    </w:p>
    <w:p>
      <w:pPr>
        <w:spacing w:after="60"/>
      </w:pPr>
      <w:r>
        <w:t xml:space="preserve"/>
      </w:r>
    </w:p>
    <w:p>
      <w:pPr>
        <w:spacing w:after="60" w:before="160"/>
      </w:pPr>
      <w:r>
        <w:rPr>
          <w:rFonts w:ascii="Arial" w:cs="Arial" w:eastAsia="Arial" w:hAnsi="Arial"/>
          <w:b/>
          <w:bCs/>
          <w:color w:val="1F4E79"/>
          <w:sz w:val="22"/>
          <w:szCs w:val="22"/>
        </w:rPr>
        <w:t xml:space="preserve">Q2. What data cleaning steps did you perform?</w:t>
      </w:r>
    </w:p>
    <w:p>
      <w:pPr>
        <w:spacing w:after="60"/>
      </w:pPr>
      <w:r>
        <w:rPr>
          <w:rFonts w:ascii="Arial" w:cs="Arial" w:eastAsia="Arial" w:hAnsi="Arial"/>
          <w:b w:val="false"/>
          <w:bCs w:val="false"/>
          <w:i w:val="false"/>
          <w:iCs w:val="false"/>
          <w:color w:val="000000"/>
          <w:sz w:val="20"/>
          <w:szCs w:val="20"/>
        </w:rPr>
        <w:t xml:space="preserve">Answer: I did 7 cleaning steps — removed 172 duplicates, fixed formatting in Loan Type and Agent Name using str.title(), fixed outlier in EMI amount using IQR method, handled missing values with different logic for each column, fixed data types from float to int, and fixed month ordering using pd.Categorical.</w:t>
      </w:r>
    </w:p>
    <w:p>
      <w:pPr>
        <w:spacing w:after="60"/>
      </w:pPr>
      <w:r>
        <w:t xml:space="preserve"/>
      </w:r>
    </w:p>
    <w:p>
      <w:pPr>
        <w:spacing w:after="60" w:before="160"/>
      </w:pPr>
      <w:r>
        <w:rPr>
          <w:rFonts w:ascii="Arial" w:cs="Arial" w:eastAsia="Arial" w:hAnsi="Arial"/>
          <w:b/>
          <w:bCs/>
          <w:color w:val="1F4E79"/>
          <w:sz w:val="22"/>
          <w:szCs w:val="22"/>
        </w:rPr>
        <w:t xml:space="preserve">Q3. What is the IQR method?</w:t>
      </w:r>
    </w:p>
    <w:p>
      <w:pPr>
        <w:spacing w:after="60"/>
      </w:pPr>
      <w:r>
        <w:rPr>
          <w:rFonts w:ascii="Arial" w:cs="Arial" w:eastAsia="Arial" w:hAnsi="Arial"/>
          <w:b w:val="false"/>
          <w:bCs w:val="false"/>
          <w:i w:val="false"/>
          <w:iCs w:val="false"/>
          <w:color w:val="000000"/>
          <w:sz w:val="20"/>
          <w:szCs w:val="20"/>
        </w:rPr>
        <w:t xml:space="preserve">Answer: IQR stands for Interquartile Range. It is Q3 minus Q1 — the middle 50% of data. Any value above Q3 plus 1.5 times IQR is considered an outlier. I used this method to find 7 rows where EMI amount was 10 times higher than normal — a clear data entry error.</w:t>
      </w:r>
    </w:p>
    <w:p>
      <w:pPr>
        <w:spacing w:after="60"/>
      </w:pPr>
      <w:r>
        <w:t xml:space="preserve"/>
      </w:r>
    </w:p>
    <w:p>
      <w:pPr>
        <w:spacing w:after="60" w:before="160"/>
      </w:pPr>
      <w:r>
        <w:rPr>
          <w:rFonts w:ascii="Arial" w:cs="Arial" w:eastAsia="Arial" w:hAnsi="Arial"/>
          <w:b/>
          <w:bCs/>
          <w:color w:val="1F4E79"/>
          <w:sz w:val="22"/>
          <w:szCs w:val="22"/>
        </w:rPr>
        <w:t xml:space="preserve">Q4. What is the difference between countplot and barplot?</w:t>
      </w:r>
    </w:p>
    <w:p>
      <w:pPr>
        <w:spacing w:after="60"/>
      </w:pPr>
      <w:r>
        <w:rPr>
          <w:rFonts w:ascii="Arial" w:cs="Arial" w:eastAsia="Arial" w:hAnsi="Arial"/>
          <w:b w:val="false"/>
          <w:bCs w:val="false"/>
          <w:i w:val="false"/>
          <w:iCs w:val="false"/>
          <w:color w:val="000000"/>
          <w:sz w:val="20"/>
          <w:szCs w:val="20"/>
        </w:rPr>
        <w:t xml:space="preserve">Answer: Countplot automatically counts how many times each value appears — you only need one column. Barplot needs two columns — one category and one calculated value. For example, countplot for Collection Status distribution, barplot for Region wise total collection amount.</w:t>
      </w:r>
    </w:p>
    <w:p>
      <w:pPr>
        <w:spacing w:after="60"/>
      </w:pPr>
      <w:r>
        <w:t xml:space="preserve"/>
      </w:r>
    </w:p>
    <w:p>
      <w:pPr>
        <w:spacing w:after="60" w:before="160"/>
      </w:pPr>
      <w:r>
        <w:rPr>
          <w:rFonts w:ascii="Arial" w:cs="Arial" w:eastAsia="Arial" w:hAnsi="Arial"/>
          <w:b/>
          <w:bCs/>
          <w:color w:val="1F4E79"/>
          <w:sz w:val="22"/>
          <w:szCs w:val="22"/>
        </w:rPr>
        <w:t xml:space="preserve">Q5. What is correlation and what did you find?</w:t>
      </w:r>
    </w:p>
    <w:p>
      <w:pPr>
        <w:spacing w:after="60"/>
      </w:pPr>
      <w:r>
        <w:rPr>
          <w:rFonts w:ascii="Arial" w:cs="Arial" w:eastAsia="Arial" w:hAnsi="Arial"/>
          <w:b w:val="false"/>
          <w:bCs w:val="false"/>
          <w:i w:val="false"/>
          <w:iCs w:val="false"/>
          <w:color w:val="000000"/>
          <w:sz w:val="20"/>
          <w:szCs w:val="20"/>
        </w:rPr>
        <w:t xml:space="preserve">Answer: Correlation means relationship between two variables. I found a strong positive correlation between Contact Rate and Collection Amount. When contact rate goes up, collection also goes up. Agents with 74% contact rate collect 52 Lakh while agents with 39% contact rate collect only 24 Lakh — that is 2x difference.</w:t>
      </w:r>
    </w:p>
    <w:p>
      <w:pPr>
        <w:spacing w:after="60"/>
      </w:pPr>
      <w:r>
        <w:t xml:space="preserve"/>
      </w:r>
    </w:p>
    <w:p>
      <w:pPr>
        <w:spacing w:after="60" w:before="160"/>
      </w:pPr>
      <w:r>
        <w:rPr>
          <w:rFonts w:ascii="Arial" w:cs="Arial" w:eastAsia="Arial" w:hAnsi="Arial"/>
          <w:b/>
          <w:bCs/>
          <w:color w:val="1F4E79"/>
          <w:sz w:val="22"/>
          <w:szCs w:val="22"/>
        </w:rPr>
        <w:t xml:space="preserve">Q6. What is groupby and when do you use it?</w:t>
      </w:r>
    </w:p>
    <w:p>
      <w:pPr>
        <w:spacing w:after="60"/>
      </w:pPr>
      <w:r>
        <w:rPr>
          <w:rFonts w:ascii="Arial" w:cs="Arial" w:eastAsia="Arial" w:hAnsi="Arial"/>
          <w:b w:val="false"/>
          <w:bCs w:val="false"/>
          <w:i w:val="false"/>
          <w:iCs w:val="false"/>
          <w:color w:val="000000"/>
          <w:sz w:val="20"/>
          <w:szCs w:val="20"/>
        </w:rPr>
        <w:t xml:space="preserve">Answer: groupby groups the data by one or more columns and then we apply a function like sum, mean, or count on each group. For example, groupby Region and sum of EMI Collected gives total collection per region. It is used whenever we want to compare different categories.</w:t>
      </w:r>
    </w:p>
    <w:p>
      <w:pPr>
        <w:spacing w:after="60"/>
      </w:pPr>
      <w:r>
        <w:t xml:space="preserve"/>
      </w:r>
    </w:p>
    <w:p>
      <w:pPr>
        <w:spacing w:after="60" w:before="160"/>
      </w:pPr>
      <w:r>
        <w:rPr>
          <w:rFonts w:ascii="Arial" w:cs="Arial" w:eastAsia="Arial" w:hAnsi="Arial"/>
          <w:b/>
          <w:bCs/>
          <w:color w:val="1F4E79"/>
          <w:sz w:val="22"/>
          <w:szCs w:val="22"/>
        </w:rPr>
        <w:t xml:space="preserve">Q7. How did you handle missing values?</w:t>
      </w:r>
    </w:p>
    <w:p>
      <w:pPr>
        <w:spacing w:after="60"/>
      </w:pPr>
      <w:r>
        <w:rPr>
          <w:rFonts w:ascii="Arial" w:cs="Arial" w:eastAsia="Arial" w:hAnsi="Arial"/>
          <w:b w:val="false"/>
          <w:bCs w:val="false"/>
          <w:i w:val="false"/>
          <w:iCs w:val="false"/>
          <w:color w:val="000000"/>
          <w:sz w:val="20"/>
          <w:szCs w:val="20"/>
        </w:rPr>
        <w:t xml:space="preserve">Answer: I used different logic for different columns. For Total Calls Made and Customers Contacted I used mean because average is a reasonable estimate. For EMI Collected Amount I used 0 because missing means no collection happened. For Collection Status I used Unknown because we cannot guess the status. The key point is — think before filling, not just fill with 0 everywhere.</w:t>
      </w:r>
    </w:p>
    <w:p>
      <w:pPr>
        <w:spacing w:after="60"/>
      </w:pPr>
      <w:r>
        <w:t xml:space="preserve"/>
      </w:r>
    </w:p>
    <w:p>
      <w:pPr>
        <w:spacing w:after="60" w:before="160"/>
      </w:pPr>
      <w:r>
        <w:rPr>
          <w:rFonts w:ascii="Arial" w:cs="Arial" w:eastAsia="Arial" w:hAnsi="Arial"/>
          <w:b/>
          <w:bCs/>
          <w:color w:val="1F4E79"/>
          <w:sz w:val="22"/>
          <w:szCs w:val="22"/>
        </w:rPr>
        <w:t xml:space="preserve">Q8. What are your key business recommendations?</w:t>
      </w:r>
    </w:p>
    <w:p>
      <w:pPr>
        <w:spacing w:after="60"/>
      </w:pPr>
      <w:r>
        <w:rPr>
          <w:rFonts w:ascii="Arial" w:cs="Arial" w:eastAsia="Arial" w:hAnsi="Arial"/>
          <w:b w:val="false"/>
          <w:bCs w:val="false"/>
          <w:i w:val="false"/>
          <w:iCs w:val="false"/>
          <w:color w:val="000000"/>
          <w:sz w:val="20"/>
          <w:szCs w:val="20"/>
        </w:rPr>
        <w:t xml:space="preserve">Answer: My top 3 recommendations are — first, improve contact rate of bottom agents because it is the strongest driver of collection and can double their performance. Second, investigate the 32% dispute cases because this is a very high number and needs root cause analysis. Third, replicate the June campaign strategy every quarter because data shows a clear spike in that month.</w:t>
      </w:r>
    </w:p>
    <w:p>
      <w:pPr>
        <w:spacing w:after="60"/>
      </w:pPr>
      <w:r>
        <w:t xml:space="preserve"/>
      </w:r>
    </w:p>
    <w:p>
      <w:pPr>
        <w:spacing w:after="60" w:before="160"/>
      </w:pPr>
      <w:r>
        <w:rPr>
          <w:rFonts w:ascii="Arial" w:cs="Arial" w:eastAsia="Arial" w:hAnsi="Arial"/>
          <w:b/>
          <w:bCs/>
          <w:color w:val="1F4E79"/>
          <w:sz w:val="22"/>
          <w:szCs w:val="22"/>
        </w:rPr>
        <w:t xml:space="preserve">Q9. What tools did you use and why?</w:t>
      </w:r>
    </w:p>
    <w:p>
      <w:pPr>
        <w:spacing w:after="60"/>
      </w:pPr>
      <w:r>
        <w:rPr>
          <w:rFonts w:ascii="Arial" w:cs="Arial" w:eastAsia="Arial" w:hAnsi="Arial"/>
          <w:b w:val="false"/>
          <w:bCs w:val="false"/>
          <w:i w:val="false"/>
          <w:iCs w:val="false"/>
          <w:color w:val="000000"/>
          <w:sz w:val="20"/>
          <w:szCs w:val="20"/>
        </w:rPr>
        <w:t xml:space="preserve">Answer: I used Python with Pandas for data cleaning and analysis because it gives full control and documents every step. Matplotlib and Seaborn for charts — Seaborn for professional looking visuals. Jupyter Notebook so the entire project is one story from data loading to final insights. This makes it easy for anyone to follow and understand.</w:t>
      </w:r>
    </w:p>
    <w:p>
      <w:pPr>
        <w:spacing w:after="60"/>
      </w:pPr>
      <w:r>
        <w:t xml:space="preserve"/>
      </w:r>
    </w:p>
    <w:p>
      <w:pPr>
        <w:spacing w:after="60" w:before="160"/>
      </w:pPr>
      <w:r>
        <w:rPr>
          <w:rFonts w:ascii="Arial" w:cs="Arial" w:eastAsia="Arial" w:hAnsi="Arial"/>
          <w:b/>
          <w:bCs/>
          <w:color w:val="1F4E79"/>
          <w:sz w:val="22"/>
          <w:szCs w:val="22"/>
        </w:rPr>
        <w:t xml:space="preserve">Q10. What was the most interesting finding in this project?</w:t>
      </w:r>
    </w:p>
    <w:p>
      <w:pPr>
        <w:spacing w:after="60"/>
      </w:pPr>
      <w:r>
        <w:rPr>
          <w:rFonts w:ascii="Arial" w:cs="Arial" w:eastAsia="Arial" w:hAnsi="Arial"/>
          <w:b w:val="false"/>
          <w:bCs w:val="false"/>
          <w:i w:val="false"/>
          <w:iCs w:val="false"/>
          <w:color w:val="000000"/>
          <w:sz w:val="20"/>
          <w:szCs w:val="20"/>
        </w:rPr>
        <w:t xml:space="preserve">Answer: The most interesting finding was the strong correlation between contact rate and collection. I expected agent experience or loan type to be the main driver. But the data clearly showed that simply contacting more customers leads to more collection — regardless of other factors. This is a very actionable insight for management.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Final Tip for Interview</w:t>
            </w:r>
          </w:p>
          <w:p>
            <w:pPr>
              <w:pStyle w:val="ListParagraph"/>
              <w:numPr>
                <w:ilvl w:val="0"/>
                <w:numId w:val="2"/>
              </w:numPr>
              <w:spacing w:after="40"/>
            </w:pPr>
            <w:r>
              <w:rPr>
                <w:rFonts w:ascii="Arial" w:cs="Arial" w:eastAsia="Arial" w:hAnsi="Arial"/>
                <w:color w:val="000000"/>
                <w:sz w:val="20"/>
                <w:szCs w:val="20"/>
              </w:rPr>
              <w:t xml:space="preserve">Always start with the business problem — not the code</w:t>
            </w:r>
          </w:p>
          <w:p>
            <w:pPr>
              <w:pStyle w:val="ListParagraph"/>
              <w:numPr>
                <w:ilvl w:val="0"/>
                <w:numId w:val="2"/>
              </w:numPr>
              <w:spacing w:after="40"/>
            </w:pPr>
            <w:r>
              <w:rPr>
                <w:rFonts w:ascii="Arial" w:cs="Arial" w:eastAsia="Arial" w:hAnsi="Arial"/>
                <w:color w:val="000000"/>
                <w:sz w:val="20"/>
                <w:szCs w:val="20"/>
              </w:rPr>
              <w:t xml:space="preserve">Use numbers in every statement — not just 'Delhi is best' but 'Delhi collected 1.4 Crore'</w:t>
            </w:r>
          </w:p>
          <w:p>
            <w:pPr>
              <w:pStyle w:val="ListParagraph"/>
              <w:numPr>
                <w:ilvl w:val="0"/>
                <w:numId w:val="2"/>
              </w:numPr>
              <w:spacing w:after="40"/>
            </w:pPr>
            <w:r>
              <w:rPr>
                <w:rFonts w:ascii="Arial" w:cs="Arial" w:eastAsia="Arial" w:hAnsi="Arial"/>
                <w:color w:val="000000"/>
                <w:sz w:val="20"/>
                <w:szCs w:val="20"/>
              </w:rPr>
              <w:t xml:space="preserve">Connect every finding to a business action — what should management do?</w:t>
            </w:r>
          </w:p>
          <w:p>
            <w:pPr>
              <w:pStyle w:val="ListParagraph"/>
              <w:numPr>
                <w:ilvl w:val="0"/>
                <w:numId w:val="2"/>
              </w:numPr>
              <w:spacing w:after="40"/>
            </w:pPr>
            <w:r>
              <w:rPr>
                <w:rFonts w:ascii="Arial" w:cs="Arial" w:eastAsia="Arial" w:hAnsi="Arial"/>
                <w:color w:val="000000"/>
                <w:sz w:val="20"/>
                <w:szCs w:val="20"/>
              </w:rPr>
              <w:t xml:space="preserve">If you don't know something — say I will look into it — never guess</w:t>
            </w:r>
          </w:p>
          <w:p>
            <w:pPr>
              <w:pStyle w:val="ListParagraph"/>
              <w:numPr>
                <w:ilvl w:val="0"/>
                <w:numId w:val="2"/>
              </w:numPr>
              <w:spacing w:after="40"/>
            </w:pPr>
            <w:r>
              <w:rPr>
                <w:rFonts w:ascii="Arial" w:cs="Arial" w:eastAsia="Arial" w:hAnsi="Arial"/>
                <w:color w:val="000000"/>
                <w:sz w:val="20"/>
                <w:szCs w:val="20"/>
              </w:rPr>
              <w:t xml:space="preserve">Show your BFSI domain knowledge — you understand EMI, DPD, collection better than most candidates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2026-05-14T14:32:32.965Z</dcterms:created>
  <dcterms:modified xsi:type="dcterms:W3CDTF">2026-05-14T14:32:32.982Z</dcterms:modified>
</cp:coreProperties>
</file>

<file path=docProps/custom.xml><?xml version="1.0" encoding="utf-8"?>
<Properties xmlns="http://schemas.openxmlformats.org/officeDocument/2006/custom-properties" xmlns:vt="http://schemas.openxmlformats.org/officeDocument/2006/docPropsVTypes"/>
</file>